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688446C8"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RPr="000C6DF2" w:rsidP="00DF77A1" w14:paraId="22EA23D0" w14:textId="77777777">
            <w:pPr>
              <w:widowControl w:val="0"/>
              <w:suppressLineNumbers/>
              <w:jc w:val="center"/>
              <w:rPr>
                <w:b/>
                <w:caps/>
                <w:lang w:val="lv-LV"/>
              </w:rPr>
            </w:pPr>
          </w:p>
          <w:p w:rsidR="00610DBD" w:rsidRPr="000C6DF2" w:rsidP="00DF77A1" w14:paraId="0B6C9E5C" w14:textId="77777777">
            <w:pPr>
              <w:widowControl w:val="0"/>
              <w:suppressLineNumbers/>
              <w:jc w:val="center"/>
              <w:rPr>
                <w:rFonts w:eastAsia="Lucida Sans Unicode" w:cs="Tahoma"/>
                <w:lang w:val="lv-LV" w:eastAsia="en-US"/>
              </w:rPr>
            </w:pPr>
            <w:r w:rsidRPr="000C6DF2">
              <w:rPr>
                <w:b/>
                <w:caps/>
                <w:lang w:val="lv-LV"/>
              </w:rPr>
              <w:t xml:space="preserve"> </w:t>
            </w:r>
            <w:r w:rsidRPr="000C6DF2">
              <w:rPr>
                <w:b/>
                <w:caps/>
                <w:lang w:val="lv-LV"/>
              </w:rPr>
              <w:t xml:space="preserve"> </w:t>
            </w:r>
            <w:r w:rsidRPr="000C6DF2">
              <w:rPr>
                <w:b/>
                <w:caps/>
                <w:lang w:val="lv-LV"/>
              </w:rPr>
              <w:t xml:space="preserve"> </w:t>
            </w:r>
            <w:r w:rsidRPr="000C6DF2">
              <w:rPr>
                <w:b/>
                <w:caps/>
                <w:lang w:val="lv-LV"/>
              </w:rPr>
              <w:t xml:space="preserve"> </w:t>
            </w:r>
            <w:r w:rsidRPr="000C6DF2">
              <w:rPr>
                <w:b/>
                <w:caps/>
                <w:lang w:val="lv-LV"/>
              </w:rPr>
              <w:t xml:space="preserve"> </w:t>
            </w:r>
            <w:r w:rsidRPr="000C6DF2">
              <w:rPr>
                <w:b/>
                <w:caps/>
                <w:lang w:val="lv-LV"/>
              </w:rPr>
              <w:t xml:space="preserve"> </w:t>
            </w:r>
            <w:r w:rsidRPr="000C6DF2">
              <w:rPr>
                <w:b/>
                <w:caps/>
                <w:lang w:val="lv-LV"/>
              </w:rPr>
              <w:t xml:space="preserve"> </w:t>
            </w:r>
            <w:r w:rsidRPr="000C6DF2">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0C6DF2" w:rsidP="00DF77A1" w14:paraId="6103E0F3"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lv-LV" w:eastAsia="ar-SA"/>
              </w:rPr>
            </w:pPr>
            <w:r w:rsidRPr="000C6DF2">
              <w:rPr>
                <w:rFonts w:ascii="Verdana" w:hAnsi="Verdana" w:cs="Arial"/>
                <w:b/>
                <w:caps/>
                <w:sz w:val="36"/>
                <w:szCs w:val="36"/>
                <w:lang w:val="lv-LV" w:eastAsia="ar-SA"/>
              </w:rPr>
              <w:t>Rēzeknes novada Dome</w:t>
            </w:r>
          </w:p>
          <w:p w:rsidR="00610DBD" w:rsidRPr="000C6DF2" w:rsidP="00DF77A1" w14:paraId="6CD9A696"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lv-LV" w:eastAsia="ar-SA"/>
              </w:rPr>
            </w:pPr>
            <w:r w:rsidRPr="000C6DF2">
              <w:rPr>
                <w:rFonts w:ascii="Verdana" w:hAnsi="Verdana"/>
                <w:caps/>
                <w:sz w:val="18"/>
                <w:szCs w:val="18"/>
                <w:lang w:val="lv-LV" w:eastAsia="ar-SA"/>
              </w:rPr>
              <w:t>Reģ.Nr.90009112679</w:t>
            </w:r>
          </w:p>
          <w:p w:rsidR="00610DBD" w:rsidRPr="000C6DF2" w:rsidP="00DF77A1" w14:paraId="74D8C04D"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lv-LV" w:eastAsia="ar-SA"/>
              </w:rPr>
            </w:pPr>
            <w:r w:rsidRPr="000C6DF2">
              <w:rPr>
                <w:rFonts w:ascii="Verdana" w:hAnsi="Verdana"/>
                <w:sz w:val="18"/>
                <w:szCs w:val="18"/>
                <w:lang w:val="lv-LV" w:eastAsia="ar-SA"/>
              </w:rPr>
              <w:t>Atbrīvošanas aleja 95A, Rēzekne, LV – 4601,</w:t>
            </w:r>
          </w:p>
          <w:p w:rsidR="00610DBD" w:rsidRPr="000C6DF2" w:rsidP="00DF77A1" w14:paraId="3A5634E5"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lv-LV" w:eastAsia="ar-SA"/>
              </w:rPr>
            </w:pPr>
            <w:r w:rsidRPr="000C6DF2">
              <w:rPr>
                <w:rFonts w:ascii="Verdana" w:hAnsi="Verdana"/>
                <w:sz w:val="18"/>
                <w:szCs w:val="18"/>
                <w:lang w:val="lv-LV" w:eastAsia="ar-SA"/>
              </w:rPr>
              <w:t>Tel. 646 22238; 646 22231, 646 25935,</w:t>
            </w:r>
          </w:p>
          <w:p w:rsidR="00610DBD" w:rsidRPr="000C6DF2" w:rsidP="00DF77A1" w14:paraId="183816D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lv-LV" w:eastAsia="ar-SA"/>
              </w:rPr>
            </w:pPr>
            <w:r w:rsidRPr="000C6DF2">
              <w:rPr>
                <w:rFonts w:ascii="Verdana" w:hAnsi="Verdana"/>
                <w:sz w:val="18"/>
                <w:szCs w:val="18"/>
                <w:lang w:val="lv-LV" w:eastAsia="ar-SA"/>
              </w:rPr>
              <w:t xml:space="preserve">e–pasts: </w:t>
            </w:r>
            <w:hyperlink r:id="rId5" w:history="1">
              <w:r w:rsidRPr="000C6DF2">
                <w:rPr>
                  <w:rFonts w:ascii="Verdana" w:eastAsia="Lucida Sans Unicode" w:hAnsi="Verdana" w:cs="Tahoma"/>
                  <w:color w:val="0000FF"/>
                  <w:sz w:val="18"/>
                  <w:szCs w:val="18"/>
                  <w:u w:val="single"/>
                  <w:lang w:val="lv-LV" w:eastAsia="en-US"/>
                </w:rPr>
                <w:t>info@rezeknesnovads.lv</w:t>
              </w:r>
            </w:hyperlink>
          </w:p>
          <w:p w:rsidR="00610DBD" w:rsidRPr="000C6DF2" w:rsidP="00DF77A1" w14:paraId="3AD06A21" w14:textId="77777777">
            <w:pPr>
              <w:widowControl w:val="0"/>
              <w:shd w:val="clear" w:color="auto" w:fill="FFFFFF"/>
              <w:tabs>
                <w:tab w:val="left" w:pos="720"/>
                <w:tab w:val="center" w:pos="4153"/>
                <w:tab w:val="right" w:pos="8306"/>
              </w:tabs>
              <w:spacing w:before="120"/>
              <w:ind w:right="19"/>
              <w:jc w:val="center"/>
              <w:rPr>
                <w:rFonts w:eastAsia="Lucida Sans Unicode" w:cs="Tahoma"/>
                <w:lang w:val="lv-LV" w:eastAsia="en-US"/>
              </w:rPr>
            </w:pPr>
            <w:r w:rsidRPr="000C6DF2">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0C6DF2">
              <w:rPr>
                <w:rFonts w:ascii="Verdana" w:hAnsi="Verdana"/>
                <w:sz w:val="18"/>
                <w:szCs w:val="18"/>
                <w:lang w:val="lv-LV" w:eastAsia="ar-SA"/>
              </w:rPr>
              <w:t xml:space="preserve">Informācija internetā: </w:t>
            </w:r>
            <w:hyperlink r:id="rId6" w:history="1">
              <w:r w:rsidRPr="000C6DF2">
                <w:rPr>
                  <w:rFonts w:ascii="Verdana" w:eastAsia="Lucida Sans Unicode" w:hAnsi="Verdana" w:cs="Tahoma"/>
                  <w:color w:val="0000FF"/>
                  <w:sz w:val="18"/>
                  <w:szCs w:val="18"/>
                  <w:u w:val="single"/>
                  <w:lang w:val="lv-LV" w:eastAsia="en-US"/>
                </w:rPr>
                <w:t>http://www.rezeknesnovads.lv</w:t>
              </w:r>
            </w:hyperlink>
          </w:p>
        </w:tc>
      </w:tr>
    </w:tbl>
    <w:p w:rsidR="005B10DA" w:rsidRPr="000C6DF2" w:rsidP="005B10DA" w14:paraId="119E7383" w14:textId="00658F25">
      <w:pPr>
        <w:jc w:val="right"/>
        <w:rPr>
          <w:i/>
          <w:lang w:val="lv-LV"/>
        </w:rPr>
      </w:pPr>
    </w:p>
    <w:p w:rsidR="006A5E1B" w:rsidRPr="000C6DF2" w:rsidP="005B10DA" w14:paraId="06C22E0D" w14:textId="72FC2725">
      <w:pPr>
        <w:jc w:val="center"/>
        <w:rPr>
          <w:b/>
          <w:szCs w:val="28"/>
          <w:lang w:val="lv-LV"/>
        </w:rPr>
      </w:pPr>
      <w:r w:rsidRPr="000C6DF2">
        <w:rPr>
          <w:b/>
          <w:szCs w:val="28"/>
          <w:lang w:val="lv-LV"/>
        </w:rPr>
        <w:t>LĒMUMS</w:t>
      </w:r>
    </w:p>
    <w:p w:rsidR="005B10DA" w:rsidRPr="000C6DF2" w:rsidP="005B10DA" w14:paraId="626D6ACF" w14:textId="6804A5D0">
      <w:pPr>
        <w:jc w:val="center"/>
        <w:rPr>
          <w:lang w:val="lv-LV"/>
        </w:rPr>
      </w:pPr>
      <w:r w:rsidRPr="000C6DF2">
        <w:rPr>
          <w:lang w:val="lv-LV"/>
        </w:rPr>
        <w:t>Rēzeknē</w:t>
      </w:r>
    </w:p>
    <w:p w:rsidR="005B10DA" w:rsidRPr="000C6DF2" w:rsidP="005B10DA" w14:paraId="1AA768FC" w14:textId="77777777">
      <w:pPr>
        <w:jc w:val="center"/>
        <w:rPr>
          <w:lang w:val="lv-LV"/>
        </w:rPr>
      </w:pPr>
    </w:p>
    <w:p w:rsidR="005B10DA" w:rsidRPr="000C6DF2" w:rsidP="004C3734" w14:paraId="23734099" w14:textId="39B5D34F">
      <w:pPr>
        <w:tabs>
          <w:tab w:val="right" w:pos="9354"/>
        </w:tabs>
        <w:jc w:val="both"/>
        <w:rPr>
          <w:lang w:val="lv-LV"/>
        </w:rPr>
      </w:pPr>
      <w:r w:rsidRPr="000C6DF2">
        <w:rPr>
          <w:lang w:val="lv-LV"/>
        </w:rPr>
        <w:t>2026. gada 19. februārī</w:t>
      </w:r>
      <w:r w:rsidRPr="000C6DF2" w:rsidR="00824A8C">
        <w:rPr>
          <w:lang w:val="lv-LV"/>
        </w:rPr>
        <w:tab/>
      </w:r>
      <w:r w:rsidRPr="000C6DF2" w:rsidR="00576C82">
        <w:rPr>
          <w:lang w:val="lv-LV"/>
        </w:rPr>
        <w:t xml:space="preserve">Nr. </w:t>
      </w:r>
      <w:r w:rsidRPr="000C6DF2">
        <w:rPr>
          <w:lang w:val="lv-LV"/>
        </w:rPr>
        <w:t>115</w:t>
      </w:r>
      <w:r w:rsidRPr="000C6DF2" w:rsidR="00BD390D">
        <w:rPr>
          <w:lang w:val="lv-LV"/>
        </w:rPr>
        <w:t xml:space="preserve"> (prot. Nr.</w:t>
      </w:r>
      <w:r w:rsidRPr="000C6DF2" w:rsidR="004C3734">
        <w:rPr>
          <w:lang w:val="lv-LV"/>
        </w:rPr>
        <w:t xml:space="preserve"> </w:t>
      </w:r>
      <w:r w:rsidRPr="000C6DF2" w:rsidR="008908F6">
        <w:rPr>
          <w:lang w:val="lv-LV"/>
        </w:rPr>
        <w:t>2026/DS-3</w:t>
      </w:r>
      <w:r w:rsidRPr="000C6DF2" w:rsidR="00824A8C">
        <w:rPr>
          <w:lang w:val="lv-LV"/>
        </w:rPr>
        <w:t>,</w:t>
      </w:r>
      <w:r w:rsidRPr="000C6DF2" w:rsidR="004C3734">
        <w:rPr>
          <w:lang w:val="lv-LV"/>
        </w:rPr>
        <w:t xml:space="preserve"> </w:t>
      </w:r>
      <w:r w:rsidRPr="000C6DF2">
        <w:rPr>
          <w:lang w:val="lv-LV"/>
        </w:rPr>
        <w:t>1</w:t>
      </w:r>
      <w:r w:rsidRPr="000C6DF2" w:rsidR="004C3734">
        <w:rPr>
          <w:lang w:val="lv-LV"/>
        </w:rPr>
        <w:t>.</w:t>
      </w:r>
      <w:r w:rsidRPr="000C6DF2" w:rsidR="00824A8C">
        <w:rPr>
          <w:lang w:val="lv-LV"/>
        </w:rPr>
        <w:t>§</w:t>
      </w:r>
      <w:r w:rsidRPr="000C6DF2" w:rsidR="00BD390D">
        <w:rPr>
          <w:lang w:val="lv-LV"/>
        </w:rPr>
        <w:t>)</w:t>
      </w:r>
    </w:p>
    <w:p w:rsidR="00811EA4" w:rsidRPr="000C6DF2" w:rsidP="005B10DA" w14:paraId="1781F823" w14:textId="77777777">
      <w:pPr>
        <w:jc w:val="both"/>
        <w:rPr>
          <w:lang w:val="lv-LV"/>
        </w:rPr>
      </w:pPr>
    </w:p>
    <w:p w:rsidR="005B10DA" w:rsidRPr="000C6DF2" w:rsidP="00E83561" w14:paraId="70192649" w14:textId="77777777">
      <w:pPr>
        <w:jc w:val="center"/>
        <w:rPr>
          <w:b/>
          <w:lang w:val="lv-LV"/>
        </w:rPr>
      </w:pPr>
      <w:r w:rsidRPr="000C6DF2">
        <w:rPr>
          <w:b/>
          <w:lang w:val="lv-LV"/>
        </w:rPr>
        <w:t>Par grozījumiem Rēzeknes novada pašvaldības policijas nolikumā</w:t>
      </w:r>
    </w:p>
    <w:p w:rsidR="005B10DA" w:rsidRPr="000C6DF2" w:rsidP="005B10DA" w14:paraId="0FDEBAFB" w14:textId="77777777">
      <w:pPr>
        <w:jc w:val="both"/>
        <w:rPr>
          <w:b/>
          <w:lang w:val="lv-LV"/>
        </w:rPr>
      </w:pPr>
    </w:p>
    <w:p w:rsidR="00E83561" w:rsidRPr="000C6DF2" w:rsidP="00D21442" w14:paraId="52613CF7" w14:textId="2C9978CB">
      <w:pPr>
        <w:ind w:firstLine="567"/>
        <w:jc w:val="both"/>
        <w:rPr>
          <w:lang w:val="lv-LV"/>
        </w:rPr>
      </w:pPr>
      <w:r w:rsidRPr="000C6DF2">
        <w:rPr>
          <w:lang w:val="lv-LV"/>
        </w:rPr>
        <w:t xml:space="preserve">Pamatojoties uz Pašvaldību likuma 10.panta pirmās daļas 8.punktu, 50.panta pirmo daļu, </w:t>
      </w:r>
      <w:r w:rsidRPr="000C6DF2" w:rsidR="0023114F">
        <w:rPr>
          <w:lang w:val="lv-LV"/>
        </w:rPr>
        <w:t xml:space="preserve">Ministru kabineta 2024.gada 5.maija noteikumu Nr.282 “Dokumentu un arhīvu pārvaldības noteikumi” 2.7.apakšpunktu, </w:t>
      </w:r>
      <w:r w:rsidRPr="000C6DF2">
        <w:rPr>
          <w:lang w:val="lv-LV"/>
        </w:rPr>
        <w:t>Rēzeknes novada pašvaldības 2023.gada 6.aprīļa saistošo noteikumu Nr.1 “Rēzeknes novada pašvaldības nolikums” 12.punktu, 14.punktu, Rēzeknes novada pašvaldības 2023.gada 6.aprīļa noteikumu Nr.7 „Rēzeknes novada pašvaldības darba reglaments” 74.1.apakšpunktu, ņemot vērā Rēzeknes novada pašvaldības policijas 2026.gada 21.janvāra ierosinājumu un Teritoriālās komitejas un Finanšu komitejas 2026.gada</w:t>
      </w:r>
      <w:r w:rsidRPr="000C6DF2">
        <w:rPr>
          <w:lang w:val="lv-LV"/>
        </w:rPr>
        <w:t xml:space="preserve"> 12.februāra priekšlikumus</w:t>
      </w:r>
      <w:r w:rsidRPr="000C6DF2">
        <w:rPr>
          <w:lang w:val="lv-LV"/>
        </w:rPr>
        <w:t xml:space="preserve">, </w:t>
      </w:r>
      <w:r w:rsidRPr="000C6DF2" w:rsidR="0023114F">
        <w:rPr>
          <w:lang w:val="lv-LV"/>
        </w:rPr>
        <w:t xml:space="preserve">Rēzeknes novada dome </w:t>
      </w:r>
      <w:r w:rsidRPr="000C6DF2" w:rsidR="004C3734">
        <w:rPr>
          <w:b/>
          <w:bCs/>
          <w:spacing w:val="20"/>
          <w:lang w:val="lv-LV"/>
        </w:rPr>
        <w:t>n</w:t>
      </w:r>
      <w:r w:rsidRPr="000C6DF2" w:rsidR="0023114F">
        <w:rPr>
          <w:b/>
          <w:bCs/>
          <w:spacing w:val="20"/>
          <w:lang w:val="lv-LV"/>
        </w:rPr>
        <w:t>ole</w:t>
      </w:r>
      <w:r w:rsidRPr="000C6DF2" w:rsidR="004C3734">
        <w:rPr>
          <w:b/>
          <w:bCs/>
          <w:spacing w:val="20"/>
          <w:lang w:val="lv-LV"/>
        </w:rPr>
        <w:t>m</w:t>
      </w:r>
      <w:r w:rsidRPr="000C6DF2" w:rsidR="0023114F">
        <w:rPr>
          <w:b/>
          <w:bCs/>
          <w:spacing w:val="20"/>
          <w:lang w:val="lv-LV"/>
        </w:rPr>
        <w:t>j</w:t>
      </w:r>
      <w:r w:rsidRPr="000C6DF2" w:rsidR="0023114F">
        <w:rPr>
          <w:b/>
          <w:bCs/>
          <w:lang w:val="lv-LV"/>
        </w:rPr>
        <w:t>:</w:t>
      </w:r>
    </w:p>
    <w:p w:rsidR="00E83561" w:rsidRPr="000C6DF2" w:rsidP="00E83561" w14:paraId="776CB27C" w14:textId="77777777">
      <w:pPr>
        <w:pStyle w:val="ListParagraph"/>
        <w:ind w:left="0"/>
        <w:rPr>
          <w:lang w:val="lv-LV"/>
        </w:rPr>
      </w:pPr>
    </w:p>
    <w:p w:rsidR="00D21442" w:rsidRPr="000C6DF2" w:rsidP="00D21442" w14:paraId="5902A065" w14:textId="77777777">
      <w:pPr>
        <w:numPr>
          <w:ilvl w:val="0"/>
          <w:numId w:val="4"/>
        </w:numPr>
        <w:ind w:left="993" w:right="43" w:hanging="426"/>
        <w:jc w:val="both"/>
        <w:rPr>
          <w:rFonts w:eastAsia="Calibri"/>
          <w:color w:val="000000"/>
          <w:lang w:val="lv-LV"/>
        </w:rPr>
      </w:pPr>
      <w:bookmarkStart w:id="0" w:name="_Hlk208932967"/>
      <w:r w:rsidRPr="000C6DF2">
        <w:rPr>
          <w:rFonts w:eastAsia="Calibri"/>
          <w:color w:val="000000"/>
          <w:lang w:val="lv-LV"/>
        </w:rPr>
        <w:t xml:space="preserve">Izdarīt šādus grozījumus Rēzeknes novada pašvaldības policijas nolikumā, kas apstiprināts ar Rēzeknes novada domes 2023.gada 5.oktobra lēmuma Nr.1064 „Par Rēzeknes novada pašvaldības iestādes – Rēzeknes novada pašvaldības policija - izveidošanu un pašvaldības iestādes reorganizāciju” (protokols Nr.20, 2.§) </w:t>
      </w:r>
      <w:r w:rsidRPr="000C6DF2">
        <w:rPr>
          <w:rFonts w:eastAsia="Calibri"/>
          <w:color w:val="000000"/>
          <w:lang w:val="lv-LV"/>
        </w:rPr>
        <w:t>1</w:t>
      </w:r>
      <w:r w:rsidRPr="000C6DF2">
        <w:rPr>
          <w:rFonts w:eastAsia="Calibri"/>
          <w:color w:val="000000"/>
          <w:lang w:val="lv-LV"/>
        </w:rPr>
        <w:t>2</w:t>
      </w:r>
      <w:r w:rsidRPr="000C6DF2">
        <w:rPr>
          <w:rFonts w:eastAsia="Calibri"/>
          <w:color w:val="000000"/>
          <w:lang w:val="lv-LV"/>
        </w:rPr>
        <w:t>.</w:t>
      </w:r>
      <w:r w:rsidRPr="000C6DF2">
        <w:rPr>
          <w:rFonts w:eastAsia="Calibri"/>
          <w:color w:val="000000"/>
          <w:lang w:val="lv-LV"/>
        </w:rPr>
        <w:t xml:space="preserve">punku </w:t>
      </w:r>
      <w:r w:rsidRPr="000C6DF2">
        <w:rPr>
          <w:rFonts w:eastAsia="Calibri"/>
          <w:color w:val="000000"/>
          <w:lang w:val="lv-LV"/>
        </w:rPr>
        <w:t>(turpmāk - nolikums):</w:t>
      </w:r>
    </w:p>
    <w:p w:rsidR="00D21442" w:rsidRPr="000C6DF2" w:rsidP="00D21442" w14:paraId="54D039C0" w14:textId="77777777">
      <w:pPr>
        <w:numPr>
          <w:ilvl w:val="1"/>
          <w:numId w:val="4"/>
        </w:numPr>
        <w:ind w:left="1418" w:right="43" w:hanging="425"/>
        <w:jc w:val="both"/>
        <w:rPr>
          <w:rFonts w:eastAsia="Calibri"/>
          <w:lang w:val="lv-LV"/>
        </w:rPr>
      </w:pPr>
      <w:r w:rsidRPr="000C6DF2">
        <w:rPr>
          <w:rFonts w:eastAsia="Calibri"/>
          <w:lang w:val="lv-LV"/>
        </w:rPr>
        <w:t>aizstāt 6.punktā vārdus un ciparus “</w:t>
      </w:r>
      <w:r w:rsidRPr="000C6DF2">
        <w:rPr>
          <w:rFonts w:eastAsia="Calibri"/>
          <w:lang w:val="lv-LV"/>
        </w:rPr>
        <w:t>Krasuhas</w:t>
      </w:r>
      <w:r w:rsidRPr="000C6DF2">
        <w:rPr>
          <w:rFonts w:eastAsia="Calibri"/>
          <w:lang w:val="lv-LV"/>
        </w:rPr>
        <w:t xml:space="preserve"> iela 1 A k-1” ar vārdiem un ciparu “Liepu aleja 1”;</w:t>
      </w:r>
    </w:p>
    <w:p w:rsidR="00D21442" w:rsidRPr="000C6DF2" w:rsidP="00D21442" w14:paraId="53446CA4" w14:textId="77777777">
      <w:pPr>
        <w:numPr>
          <w:ilvl w:val="1"/>
          <w:numId w:val="4"/>
        </w:numPr>
        <w:ind w:left="1418" w:right="43" w:hanging="425"/>
        <w:jc w:val="both"/>
        <w:rPr>
          <w:rFonts w:eastAsia="Calibri"/>
          <w:lang w:val="lv-LV"/>
        </w:rPr>
      </w:pPr>
      <w:r w:rsidRPr="000C6DF2">
        <w:rPr>
          <w:rFonts w:eastAsia="Calibri"/>
          <w:lang w:val="lv-LV"/>
        </w:rPr>
        <w:t>aizstāt 11.5.apakšpunktā vārdus “lietu nomenklatūru” ar vārdiem “dokumentu klasifikācijas shēmu”;</w:t>
      </w:r>
    </w:p>
    <w:p w:rsidR="00871103" w:rsidRPr="000C6DF2" w:rsidP="00871103" w14:paraId="20AAD93F" w14:textId="77777777">
      <w:pPr>
        <w:numPr>
          <w:ilvl w:val="1"/>
          <w:numId w:val="4"/>
        </w:numPr>
        <w:ind w:left="1418" w:right="43" w:hanging="425"/>
        <w:jc w:val="both"/>
        <w:rPr>
          <w:rFonts w:eastAsia="Calibri"/>
          <w:lang w:val="lv-LV"/>
        </w:rPr>
      </w:pPr>
      <w:r w:rsidRPr="000C6DF2">
        <w:rPr>
          <w:rFonts w:eastAsia="Calibri"/>
          <w:lang w:val="lv-LV"/>
        </w:rPr>
        <w:t>svītrot 29.6.apakšpunktu;</w:t>
      </w:r>
    </w:p>
    <w:p w:rsidR="00D21442" w:rsidRPr="000C6DF2" w:rsidP="00D21442" w14:paraId="0308AD05" w14:textId="77777777">
      <w:pPr>
        <w:numPr>
          <w:ilvl w:val="1"/>
          <w:numId w:val="4"/>
        </w:numPr>
        <w:ind w:left="1418" w:right="43" w:hanging="425"/>
        <w:jc w:val="both"/>
        <w:rPr>
          <w:rFonts w:eastAsia="Calibri"/>
          <w:lang w:val="lv-LV"/>
        </w:rPr>
      </w:pPr>
      <w:r w:rsidRPr="000C6DF2">
        <w:rPr>
          <w:rFonts w:eastAsia="Calibri"/>
          <w:lang w:val="lv-LV"/>
        </w:rPr>
        <w:t>aizstāt 46.punktā vārdus “lietu nomenklatūra” ar vārdiem “dokumentu klasifikācijas shēma”.</w:t>
      </w:r>
    </w:p>
    <w:p w:rsidR="00D21442" w:rsidRPr="000C6DF2" w:rsidP="00D21442" w14:paraId="7EE23955" w14:textId="5C175264">
      <w:pPr>
        <w:numPr>
          <w:ilvl w:val="0"/>
          <w:numId w:val="4"/>
        </w:numPr>
        <w:ind w:left="993" w:right="43" w:hanging="426"/>
        <w:jc w:val="both"/>
        <w:rPr>
          <w:rFonts w:eastAsia="Calibri"/>
          <w:color w:val="000000"/>
          <w:lang w:val="lv-LV"/>
        </w:rPr>
      </w:pPr>
      <w:r w:rsidRPr="000C6DF2">
        <w:rPr>
          <w:lang w:val="lv-LV"/>
        </w:rPr>
        <w:t>Nolikum</w:t>
      </w:r>
      <w:r w:rsidRPr="000C6DF2">
        <w:rPr>
          <w:lang w:val="lv-LV"/>
        </w:rPr>
        <w:t>a</w:t>
      </w:r>
      <w:r w:rsidRPr="000C6DF2">
        <w:rPr>
          <w:lang w:val="lv-LV"/>
        </w:rPr>
        <w:t xml:space="preserve"> grozījumi</w:t>
      </w:r>
      <w:r w:rsidRPr="000C6DF2">
        <w:rPr>
          <w:lang w:val="lv-LV"/>
        </w:rPr>
        <w:t xml:space="preserve"> </w:t>
      </w:r>
      <w:r w:rsidRPr="000C6DF2">
        <w:rPr>
          <w:lang w:val="lv-LV"/>
        </w:rPr>
        <w:t>stājas spēkā 2026.gada 19.februārī.</w:t>
      </w:r>
    </w:p>
    <w:p w:rsidR="00D21442" w:rsidRPr="000C6DF2" w:rsidP="00D21442" w14:paraId="47BE6BA4" w14:textId="77777777">
      <w:pPr>
        <w:numPr>
          <w:ilvl w:val="0"/>
          <w:numId w:val="4"/>
        </w:numPr>
        <w:ind w:left="993" w:right="43" w:hanging="426"/>
        <w:jc w:val="both"/>
        <w:rPr>
          <w:rFonts w:eastAsia="Calibri"/>
          <w:color w:val="000000"/>
          <w:lang w:val="lv-LV"/>
        </w:rPr>
      </w:pPr>
      <w:r w:rsidRPr="000C6DF2">
        <w:rPr>
          <w:lang w:val="lv-LV"/>
        </w:rPr>
        <w:t>Uzdot Centrālās pārvaldes Juridiskās un lietvedības nodaļai nodrošināt Rēzeknes novada pašvaldības policijas nolikuma konsolidēšanu.</w:t>
      </w:r>
    </w:p>
    <w:p w:rsidR="00D21442" w:rsidRPr="000C6DF2" w:rsidP="00D21442" w14:paraId="6F34436C" w14:textId="37E4FECC">
      <w:pPr>
        <w:numPr>
          <w:ilvl w:val="0"/>
          <w:numId w:val="4"/>
        </w:numPr>
        <w:ind w:left="993" w:right="43" w:hanging="426"/>
        <w:jc w:val="both"/>
        <w:rPr>
          <w:rFonts w:eastAsia="Calibri"/>
          <w:color w:val="000000"/>
          <w:lang w:val="lv-LV"/>
        </w:rPr>
      </w:pPr>
      <w:r w:rsidRPr="000C6DF2">
        <w:rPr>
          <w:lang w:val="lv-LV"/>
        </w:rPr>
        <w:t>Uzdot Centrālās pārvaldes Attīstības plānošanas nodaļai nodrošināt konsolidētā Rēzeknes novada pašvaldības policijas nolikuma publicēšanu Rēzeknes novada pašvaldības mājaslapā.</w:t>
      </w:r>
    </w:p>
    <w:bookmarkEnd w:id="0"/>
    <w:p w:rsidR="00611FC2" w:rsidRPr="000C6DF2" w:rsidP="005B10DA" w14:paraId="5320C398" w14:textId="77777777">
      <w:pPr>
        <w:jc w:val="both"/>
        <w:rPr>
          <w:lang w:val="lv-LV"/>
        </w:rPr>
      </w:pPr>
    </w:p>
    <w:p w:rsidR="00611FC2" w:rsidRPr="000C6DF2" w:rsidP="005B10DA" w14:paraId="33E13A40" w14:textId="77777777">
      <w:pPr>
        <w:jc w:val="both"/>
        <w:rPr>
          <w:lang w:val="lv-LV"/>
        </w:rPr>
      </w:pPr>
    </w:p>
    <w:p w:rsidR="00DF4C70" w:rsidRPr="000C6DF2" w:rsidP="005B10DA" w14:paraId="6C02C384" w14:textId="77777777">
      <w:pPr>
        <w:jc w:val="both"/>
        <w:rPr>
          <w:lang w:val="lv-LV"/>
        </w:rPr>
      </w:pPr>
    </w:p>
    <w:p w:rsidR="00DF4C70" w:rsidRPr="000C6DF2" w:rsidP="005B10DA" w14:paraId="3BF18AEB" w14:textId="77777777">
      <w:pPr>
        <w:jc w:val="both"/>
        <w:rPr>
          <w:lang w:val="lv-LV"/>
        </w:rPr>
      </w:pPr>
    </w:p>
    <w:p w:rsidR="005B10DA" w:rsidRPr="000C6DF2" w:rsidP="005B10DA" w14:paraId="3398C374" w14:textId="05CDAFEF">
      <w:pPr>
        <w:jc w:val="both"/>
        <w:rPr>
          <w:lang w:val="lv-LV"/>
        </w:rPr>
      </w:pPr>
      <w:r w:rsidRPr="000C6DF2">
        <w:rPr>
          <w:lang w:val="lv-LV"/>
        </w:rPr>
        <w:t>Domes priekšsēdētāja vietnieks</w:t>
      </w:r>
      <w:r w:rsidRPr="000C6DF2">
        <w:rPr>
          <w:lang w:val="lv-LV"/>
        </w:rPr>
        <w:tab/>
      </w:r>
      <w:r w:rsidRPr="000C6DF2">
        <w:rPr>
          <w:lang w:val="lv-LV"/>
        </w:rPr>
        <w:tab/>
      </w:r>
      <w:r w:rsidRPr="000C6DF2">
        <w:rPr>
          <w:lang w:val="lv-LV"/>
        </w:rPr>
        <w:tab/>
      </w:r>
      <w:r w:rsidRPr="000C6DF2">
        <w:rPr>
          <w:lang w:val="lv-LV"/>
        </w:rPr>
        <w:tab/>
      </w:r>
      <w:r w:rsidRPr="000C6DF2">
        <w:rPr>
          <w:lang w:val="lv-LV"/>
        </w:rPr>
        <w:tab/>
      </w:r>
      <w:r w:rsidRPr="000C6DF2">
        <w:rPr>
          <w:lang w:val="lv-LV"/>
        </w:rPr>
        <w:tab/>
      </w:r>
      <w:r w:rsidRPr="000C6DF2">
        <w:rPr>
          <w:lang w:val="lv-LV"/>
        </w:rPr>
        <w:t xml:space="preserve"> Georgijs </w:t>
      </w:r>
      <w:r w:rsidRPr="000C6DF2">
        <w:rPr>
          <w:lang w:val="lv-LV"/>
        </w:rPr>
        <w:t>Jevsikovs</w:t>
      </w:r>
    </w:p>
    <w:p w:rsidR="005B10DA" w:rsidRPr="000C6DF2" w:rsidP="005B10DA" w14:paraId="068F03B3" w14:textId="77777777">
      <w:pPr>
        <w:jc w:val="both"/>
        <w:rPr>
          <w:lang w:val="lv-LV"/>
        </w:rPr>
      </w:pPr>
    </w:p>
    <w:p w:rsidR="005B10DA" w:rsidRPr="000C6DF2" w:rsidP="005B10DA" w14:paraId="378D933D" w14:textId="77777777">
      <w:pPr>
        <w:jc w:val="both"/>
        <w:rPr>
          <w:lang w:val="lv-LV"/>
        </w:rPr>
      </w:pPr>
    </w:p>
    <w:p w:rsidR="005B10DA" w:rsidRPr="000C6DF2" w:rsidP="005B10DA" w14:paraId="4D566141" w14:textId="77777777">
      <w:pPr>
        <w:rPr>
          <w:lang w:val="lv-LV"/>
        </w:rPr>
      </w:pPr>
    </w:p>
    <w:sectPr w:rsidSect="004C3734">
      <w:footerReference w:type="default" r:id="rId7"/>
      <w:footerReference w:type="first" r:id="rId8"/>
      <w:pgSz w:w="11906" w:h="16838"/>
      <w:pgMar w:top="992"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F0A40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33570003">
    <w:abstractNumId w:val="3"/>
  </w:num>
  <w:num w:numId="2" w16cid:durableId="1744571828">
    <w:abstractNumId w:val="0"/>
  </w:num>
  <w:num w:numId="3" w16cid:durableId="1252012100">
    <w:abstractNumId w:val="2"/>
  </w:num>
  <w:num w:numId="4" w16cid:durableId="13214268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3678B"/>
    <w:rsid w:val="000415F7"/>
    <w:rsid w:val="000C106E"/>
    <w:rsid w:val="000C6DF2"/>
    <w:rsid w:val="000F6144"/>
    <w:rsid w:val="001055CC"/>
    <w:rsid w:val="00112CF5"/>
    <w:rsid w:val="00141A9C"/>
    <w:rsid w:val="00142453"/>
    <w:rsid w:val="0016338D"/>
    <w:rsid w:val="001C6D82"/>
    <w:rsid w:val="002146CB"/>
    <w:rsid w:val="0023114F"/>
    <w:rsid w:val="002978FA"/>
    <w:rsid w:val="002B1C81"/>
    <w:rsid w:val="002D0A84"/>
    <w:rsid w:val="00391737"/>
    <w:rsid w:val="003A660F"/>
    <w:rsid w:val="004A6680"/>
    <w:rsid w:val="004C3734"/>
    <w:rsid w:val="005722CF"/>
    <w:rsid w:val="00576C82"/>
    <w:rsid w:val="005A056E"/>
    <w:rsid w:val="005B10DA"/>
    <w:rsid w:val="005F585C"/>
    <w:rsid w:val="00610DBD"/>
    <w:rsid w:val="00611FC2"/>
    <w:rsid w:val="006A5E1B"/>
    <w:rsid w:val="006B3ED3"/>
    <w:rsid w:val="006E0D32"/>
    <w:rsid w:val="006F293B"/>
    <w:rsid w:val="007153AC"/>
    <w:rsid w:val="007269C3"/>
    <w:rsid w:val="00811EA4"/>
    <w:rsid w:val="00824A8C"/>
    <w:rsid w:val="0084079A"/>
    <w:rsid w:val="00871103"/>
    <w:rsid w:val="008908F6"/>
    <w:rsid w:val="009751DB"/>
    <w:rsid w:val="009A7858"/>
    <w:rsid w:val="009B514C"/>
    <w:rsid w:val="00A05314"/>
    <w:rsid w:val="00A23549"/>
    <w:rsid w:val="00A2398A"/>
    <w:rsid w:val="00B0429F"/>
    <w:rsid w:val="00B4534E"/>
    <w:rsid w:val="00B87902"/>
    <w:rsid w:val="00BC1B30"/>
    <w:rsid w:val="00BD390D"/>
    <w:rsid w:val="00C07D88"/>
    <w:rsid w:val="00C30265"/>
    <w:rsid w:val="00CC0CA7"/>
    <w:rsid w:val="00D21442"/>
    <w:rsid w:val="00DF4C70"/>
    <w:rsid w:val="00DF77A1"/>
    <w:rsid w:val="00E83561"/>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4BFB7BC"/>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1384</Words>
  <Characters>789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8</cp:revision>
  <cp:lastPrinted>2026-01-23T10:25:00Z</cp:lastPrinted>
  <dcterms:created xsi:type="dcterms:W3CDTF">2024-05-22T15:14:00Z</dcterms:created>
  <dcterms:modified xsi:type="dcterms:W3CDTF">2026-02-19T14:15:00Z</dcterms:modified>
</cp:coreProperties>
</file>