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5"/>
        <w:gridCol w:w="1644"/>
        <w:gridCol w:w="2922"/>
      </w:tblGrid>
      <w:tr w:rsidR="007F642A" w:rsidRPr="00635DEA" w14:paraId="0A67EC68" w14:textId="77777777" w:rsidTr="00F95CA4">
        <w:trPr>
          <w:trHeight w:val="1514"/>
        </w:trPr>
        <w:tc>
          <w:tcPr>
            <w:tcW w:w="25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outset" w:sz="6" w:space="0" w:color="414142"/>
              <w:right w:val="single" w:sz="4" w:space="0" w:color="FFFFFF" w:themeColor="background1"/>
            </w:tcBorders>
          </w:tcPr>
          <w:p w14:paraId="609298CC" w14:textId="77777777" w:rsidR="007F642A" w:rsidRPr="00635DEA" w:rsidRDefault="007F642A" w:rsidP="007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outset" w:sz="6" w:space="0" w:color="414142"/>
              <w:right w:val="single" w:sz="4" w:space="0" w:color="FFFFFF" w:themeColor="background1"/>
            </w:tcBorders>
            <w:vAlign w:val="center"/>
          </w:tcPr>
          <w:p w14:paraId="7995FF88" w14:textId="77777777" w:rsidR="007F642A" w:rsidRPr="00C03894" w:rsidRDefault="007F642A" w:rsidP="007F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3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1.pielikums </w:t>
            </w:r>
          </w:p>
          <w:p w14:paraId="0A78EFDB" w14:textId="53EFCAD7" w:rsidR="007F642A" w:rsidRPr="00C03894" w:rsidRDefault="007F642A" w:rsidP="007F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3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2024.gada __.</w:t>
            </w:r>
            <w:r w:rsidR="00F95C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_________</w:t>
            </w:r>
            <w:r w:rsidRPr="00C03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5D07D68" w14:textId="4363EE58" w:rsidR="007F642A" w:rsidRPr="00635DEA" w:rsidRDefault="007F642A" w:rsidP="007F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Darba līguma </w:t>
            </w:r>
            <w:r w:rsidRPr="00C03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Nr.SD/2024/2.7/__</w:t>
            </w:r>
          </w:p>
        </w:tc>
      </w:tr>
      <w:tr w:rsidR="007F642A" w:rsidRPr="00635DEA" w14:paraId="1D776B99" w14:textId="77777777" w:rsidTr="00F95CA4">
        <w:trPr>
          <w:trHeight w:val="1514"/>
        </w:trPr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5AE5A0" w14:textId="2E70B045" w:rsidR="007F642A" w:rsidRPr="00635DEA" w:rsidRDefault="007F642A" w:rsidP="007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RĒZEKNES NOVADA SOCIĀLAIS DIENESTS </w:t>
            </w:r>
            <w:r w:rsidRPr="00635DEA">
              <w:rPr>
                <w:rFonts w:ascii="Times New Roman" w:hAnsi="Times New Roman" w:cs="Times New Roman"/>
                <w:sz w:val="24"/>
                <w:szCs w:val="24"/>
              </w:rPr>
              <w:t>(turpmāk – Dienests)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Atbrīvošanas aleja 95A</w:t>
            </w:r>
            <w:r w:rsidRPr="00635D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Rēzekne</w:t>
            </w:r>
            <w:r w:rsidRPr="00635DEA">
              <w:rPr>
                <w:rFonts w:ascii="Times New Roman" w:hAnsi="Times New Roman" w:cs="Times New Roman"/>
                <w:sz w:val="24"/>
                <w:szCs w:val="24"/>
              </w:rPr>
              <w:t>, LV -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4601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27FBAC" w14:textId="77777777" w:rsidR="007F642A" w:rsidRPr="00635DEA" w:rsidRDefault="007F642A" w:rsidP="007F642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AMATA APRAKSTS</w:t>
            </w:r>
          </w:p>
        </w:tc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EED970" w14:textId="77777777" w:rsidR="007F642A" w:rsidRPr="00635DEA" w:rsidRDefault="007F642A" w:rsidP="00F95C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Apstiprinu</w:t>
            </w:r>
          </w:p>
          <w:p w14:paraId="13145688" w14:textId="6F1AD35F" w:rsidR="00F95CA4" w:rsidRDefault="00F95CA4" w:rsidP="00F95CA4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Inta Greivule-Loca</w:t>
            </w:r>
          </w:p>
          <w:p w14:paraId="72E4AAD3" w14:textId="414AE492" w:rsidR="00F95CA4" w:rsidRDefault="00F95CA4" w:rsidP="007F642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______________</w:t>
            </w:r>
          </w:p>
          <w:p w14:paraId="5B747348" w14:textId="460CC4BF" w:rsidR="007F642A" w:rsidRPr="00635DEA" w:rsidRDefault="007F642A" w:rsidP="007F642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__.___.2024</w:t>
            </w:r>
          </w:p>
        </w:tc>
      </w:tr>
      <w:tr w:rsidR="007F642A" w:rsidRPr="00635DEA" w14:paraId="13015E69" w14:textId="77777777" w:rsidTr="00F95CA4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678947" w14:textId="77777777" w:rsidR="007F642A" w:rsidRPr="00635DEA" w:rsidRDefault="007F642A" w:rsidP="007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AMATA NOSAUKUMS</w:t>
            </w:r>
          </w:p>
          <w:p w14:paraId="640A2136" w14:textId="68FB35E9" w:rsidR="007F642A" w:rsidRPr="00635DEA" w:rsidRDefault="007F642A" w:rsidP="007F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Sociālais darbinieks </w:t>
            </w:r>
          </w:p>
        </w:tc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3A90C33" w14:textId="77777777" w:rsidR="007F642A" w:rsidRPr="00635DEA" w:rsidRDefault="007F642A" w:rsidP="007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2.1. AMATA STATUSS</w:t>
            </w:r>
          </w:p>
          <w:p w14:paraId="3745FCD6" w14:textId="6824EB2E" w:rsidR="007F642A" w:rsidRPr="00635DEA" w:rsidRDefault="007F642A" w:rsidP="007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63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Darbinieks, kuram noteikts valsts  amatpersonas statuss</w:t>
            </w:r>
          </w:p>
        </w:tc>
      </w:tr>
      <w:tr w:rsidR="007F642A" w:rsidRPr="00635DEA" w14:paraId="3C04769A" w14:textId="77777777" w:rsidTr="00F95CA4">
        <w:tc>
          <w:tcPr>
            <w:tcW w:w="50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68F8C41" w14:textId="2CD72F2E" w:rsidR="007F642A" w:rsidRPr="00635DEA" w:rsidRDefault="007F642A" w:rsidP="007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 STRUKTŪRVIENĪBA      </w:t>
            </w:r>
            <w:r w:rsidRPr="00DA34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Maltas apvienības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Maltas un Feimaņu pagasts</w:t>
            </w:r>
          </w:p>
        </w:tc>
      </w:tr>
      <w:tr w:rsidR="007F642A" w:rsidRPr="00635DEA" w14:paraId="7FE30176" w14:textId="77777777" w:rsidTr="00F95CA4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46B562" w14:textId="77777777" w:rsidR="007F642A" w:rsidRPr="00635DEA" w:rsidRDefault="007F642A" w:rsidP="007F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 PROFESIJAS KODS</w:t>
            </w:r>
          </w:p>
          <w:p w14:paraId="3DA9365C" w14:textId="7C9A4D5D" w:rsidR="007F642A" w:rsidRPr="00635DEA" w:rsidRDefault="007F642A" w:rsidP="007F64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2635 01</w:t>
            </w:r>
          </w:p>
        </w:tc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974562" w14:textId="77777777" w:rsidR="007F642A" w:rsidRPr="00635DEA" w:rsidRDefault="007F642A" w:rsidP="007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AMATA SAIME UN LĪMENIS</w:t>
            </w:r>
          </w:p>
          <w:p w14:paraId="094D91E7" w14:textId="612918B1" w:rsidR="007F642A" w:rsidRPr="00635DEA" w:rsidRDefault="007F642A" w:rsidP="007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</w:t>
            </w:r>
            <w:r w:rsidRPr="00DA34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.1 saime VA līmenis</w:t>
            </w:r>
          </w:p>
        </w:tc>
      </w:tr>
      <w:tr w:rsidR="007F642A" w:rsidRPr="00635DEA" w14:paraId="52298A2C" w14:textId="77777777" w:rsidTr="00F95CA4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644B7A" w14:textId="77777777" w:rsidR="007F642A" w:rsidRDefault="007F642A" w:rsidP="007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 TIEŠAIS VADĪTĀJS</w:t>
            </w:r>
          </w:p>
          <w:p w14:paraId="4480D0C4" w14:textId="0CAFC76A" w:rsidR="007F642A" w:rsidRPr="00DA34C6" w:rsidRDefault="007F642A" w:rsidP="007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Dienesta vadītājs</w:t>
            </w:r>
          </w:p>
        </w:tc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11E42E" w14:textId="77777777" w:rsidR="007F642A" w:rsidRPr="00635DEA" w:rsidRDefault="007F642A" w:rsidP="007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FUNKCIONĀLAIS VADĪTĀJS</w:t>
            </w:r>
          </w:p>
          <w:p w14:paraId="1CD5D3C2" w14:textId="217D211A" w:rsidR="007F642A" w:rsidRPr="00635DEA" w:rsidRDefault="007F642A" w:rsidP="007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63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Galvenais speciālists sociālās palīdzības un sociālā darba jautājumos</w:t>
            </w:r>
          </w:p>
        </w:tc>
      </w:tr>
      <w:tr w:rsidR="007F642A" w:rsidRPr="00635DEA" w14:paraId="2760B026" w14:textId="77777777" w:rsidTr="00F95CA4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A6ABE1" w14:textId="77777777" w:rsidR="007F642A" w:rsidRPr="00635DEA" w:rsidRDefault="007F642A" w:rsidP="007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 TIEK AIZVIETOTS AR</w:t>
            </w:r>
          </w:p>
          <w:p w14:paraId="7B1C8DCF" w14:textId="6207F54F" w:rsidR="007F642A" w:rsidRPr="00635DEA" w:rsidRDefault="007F642A" w:rsidP="007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7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 vadītāja rīkojumu norīkots darbinieks</w:t>
            </w:r>
          </w:p>
        </w:tc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792B73" w14:textId="77777777" w:rsidR="007F642A" w:rsidRPr="00635DEA" w:rsidRDefault="007F642A" w:rsidP="007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AIZVIETO</w:t>
            </w:r>
          </w:p>
          <w:p w14:paraId="708487F5" w14:textId="0301BEB1" w:rsidR="007F642A" w:rsidRPr="00635DEA" w:rsidRDefault="007F642A" w:rsidP="007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7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 vadītāja rīkojumu norīkots darbinieks</w:t>
            </w:r>
          </w:p>
        </w:tc>
      </w:tr>
      <w:tr w:rsidR="007F642A" w:rsidRPr="00635DEA" w14:paraId="75DDC703" w14:textId="77777777" w:rsidTr="00F95CA4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527C3E" w14:textId="77777777" w:rsidR="007F642A" w:rsidRPr="00635DEA" w:rsidRDefault="007F642A" w:rsidP="007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 IEKŠĒJĀ SADARBĪBA</w:t>
            </w:r>
          </w:p>
          <w:p w14:paraId="4E753994" w14:textId="77777777" w:rsidR="007F642A" w:rsidRPr="00635DEA" w:rsidRDefault="007F642A" w:rsidP="007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 visiem Dienesta darbiniekiem</w:t>
            </w:r>
          </w:p>
        </w:tc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2EC18E" w14:textId="77777777" w:rsidR="007F642A" w:rsidRPr="00635DEA" w:rsidRDefault="007F642A" w:rsidP="007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ĀRĒJĀ SADARBĪBA</w:t>
            </w:r>
          </w:p>
          <w:p w14:paraId="56C40F72" w14:textId="77777777" w:rsidR="007F642A" w:rsidRPr="00635DEA" w:rsidRDefault="007F642A" w:rsidP="007F642A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 juridiskām un fiziskām personām;</w:t>
            </w:r>
          </w:p>
          <w:p w14:paraId="3A915E5C" w14:textId="77777777" w:rsidR="007F642A" w:rsidRPr="00635DEA" w:rsidRDefault="007F642A" w:rsidP="007F642A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 citām valsts un pašvaldību iestādēm</w:t>
            </w:r>
          </w:p>
        </w:tc>
      </w:tr>
    </w:tbl>
    <w:p w14:paraId="5828A4E4" w14:textId="77777777" w:rsidR="00AF1ACE" w:rsidRPr="00635DEA" w:rsidRDefault="00AF1ACE" w:rsidP="00AF1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3260"/>
        <w:gridCol w:w="5132"/>
      </w:tblGrid>
      <w:tr w:rsidR="00635DEA" w:rsidRPr="00635DEA" w14:paraId="0C061BD4" w14:textId="77777777" w:rsidTr="00192862">
        <w:trPr>
          <w:trHeight w:val="300"/>
        </w:trPr>
        <w:tc>
          <w:tcPr>
            <w:tcW w:w="9131" w:type="dxa"/>
            <w:gridSpan w:val="3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2A4AA0C3" w14:textId="77777777" w:rsidR="00AF1ACE" w:rsidRPr="00635DEA" w:rsidRDefault="00AF1ACE" w:rsidP="00CE7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635DEA" w:rsidRPr="00635DEA" w14:paraId="69629B27" w14:textId="77777777" w:rsidTr="00192862">
        <w:tc>
          <w:tcPr>
            <w:tcW w:w="9131" w:type="dxa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665653" w14:textId="77777777" w:rsidR="00AF1ACE" w:rsidRPr="00635DEA" w:rsidRDefault="00AF1ACE" w:rsidP="0029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 AMATA MĒRĶIS</w:t>
            </w:r>
          </w:p>
          <w:p w14:paraId="2E0AA4D7" w14:textId="4F379BB5" w:rsidR="00290519" w:rsidRPr="00635DEA" w:rsidRDefault="00DF60BA" w:rsidP="00DF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Nodrošināt īslaicīgu materiālu atbalstu zemu ienākumu mājsaimniecībām; novērtēt mājsaimniecības sociālo un materiālo situāciju; piešķirt sociālās palīdzības pabalstus atbilstoši normatīvajiem aktiem; veikt klientiem piešķirtās palīdzības reģistrāciju un datorizētu uzskaiti; veikt dzīves apstākļu pārbaudi klientu dzīvesvietā; nodrošināt klientu līdzdalību optimālo sociālās palīdzības veidu izvēlē un saņemšanā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5DEA" w:rsidRPr="00635DEA" w14:paraId="6ABEF1A0" w14:textId="77777777" w:rsidTr="00192862">
        <w:tc>
          <w:tcPr>
            <w:tcW w:w="9131" w:type="dxa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E71936" w14:textId="77777777" w:rsidR="00AF1ACE" w:rsidRPr="00635DEA" w:rsidRDefault="00AF1ACE" w:rsidP="00CE7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 AMATA PIENĀKUMI</w:t>
            </w:r>
          </w:p>
        </w:tc>
      </w:tr>
      <w:tr w:rsidR="00C57CF4" w:rsidRPr="00635DEA" w14:paraId="726C3354" w14:textId="77777777" w:rsidTr="0068277C">
        <w:tc>
          <w:tcPr>
            <w:tcW w:w="73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486C21" w14:textId="20702D5C" w:rsidR="00C57CF4" w:rsidRPr="00635DEA" w:rsidRDefault="00C57CF4" w:rsidP="00AF1A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635DEA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8392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4D79B6" w14:textId="77777777" w:rsidR="00C57CF4" w:rsidRPr="00635DEA" w:rsidRDefault="00C57CF4" w:rsidP="00C57CF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EA">
              <w:rPr>
                <w:rFonts w:ascii="Times New Roman" w:hAnsi="Times New Roman" w:cs="Times New Roman"/>
                <w:sz w:val="24"/>
                <w:szCs w:val="24"/>
              </w:rPr>
              <w:t xml:space="preserve">Informēt un konsultēt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mājsaimniecības </w:t>
            </w:r>
            <w:r w:rsidRPr="00635DEA">
              <w:rPr>
                <w:rFonts w:ascii="Times New Roman" w:hAnsi="Times New Roman" w:cs="Times New Roman"/>
                <w:sz w:val="24"/>
                <w:szCs w:val="24"/>
              </w:rPr>
              <w:t>par viņu tiesībām uz sociālajiem pakalpojumiem un sociālo palīdzību un par to realizācijas iespējām, kā arī līdzdarbības pienākumiem sociālo pakalpojumu un sociālās palīdzības saņemšanā;</w:t>
            </w:r>
          </w:p>
          <w:p w14:paraId="7057C6A2" w14:textId="4E81E34E" w:rsidR="00C57CF4" w:rsidRPr="00635DEA" w:rsidRDefault="00C57CF4" w:rsidP="00CE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57CF4" w:rsidRPr="00635DEA" w14:paraId="23E551C1" w14:textId="77777777" w:rsidTr="0068277C">
        <w:tc>
          <w:tcPr>
            <w:tcW w:w="73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88E9279" w14:textId="23F7C6F9" w:rsidR="00C57CF4" w:rsidRPr="00635DEA" w:rsidRDefault="00C57CF4" w:rsidP="00AF1A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8392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095F503" w14:textId="63D6C68E" w:rsidR="00C57CF4" w:rsidRPr="0068277C" w:rsidRDefault="00C57CF4" w:rsidP="0068277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EA">
              <w:rPr>
                <w:rFonts w:ascii="Times New Roman" w:hAnsi="Times New Roman" w:cs="Times New Roman"/>
                <w:sz w:val="24"/>
                <w:szCs w:val="24"/>
              </w:rPr>
              <w:t>Pieņemt un reģistrēt personas rakstveida un mutvārdu iesniegumus, nodrošināt iesniegumu izskatīšanu normatīvajos aktos noteiktajā kārtībā;</w:t>
            </w:r>
          </w:p>
        </w:tc>
      </w:tr>
      <w:tr w:rsidR="00C57CF4" w:rsidRPr="00635DEA" w14:paraId="50033692" w14:textId="77777777" w:rsidTr="0068277C">
        <w:tc>
          <w:tcPr>
            <w:tcW w:w="73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9E7AB97" w14:textId="4EB1220C" w:rsidR="00C57CF4" w:rsidRPr="00635DEA" w:rsidRDefault="00C57CF4" w:rsidP="00AF1A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8392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7AE97D3" w14:textId="34921906" w:rsidR="00C57CF4" w:rsidRPr="0068277C" w:rsidRDefault="00C57CF4" w:rsidP="0068277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89C">
              <w:rPr>
                <w:rFonts w:ascii="Times New Roman" w:hAnsi="Times New Roman" w:cs="Times New Roman"/>
                <w:sz w:val="24"/>
                <w:szCs w:val="24"/>
              </w:rPr>
              <w:t>Novērtēt klienta materiālo situāciju un noteikt nepieciešamās sociālās palīdzības veidu, apjomu, saņemšanas ilgumu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 nepieciešams, apmeklēt klientu</w:t>
            </w:r>
            <w:r w:rsidRPr="00635DEA">
              <w:rPr>
                <w:rFonts w:ascii="Times New Roman" w:hAnsi="Times New Roman" w:cs="Times New Roman"/>
                <w:sz w:val="24"/>
                <w:szCs w:val="24"/>
              </w:rPr>
              <w:t xml:space="preserve"> dzīvesvietā;</w:t>
            </w:r>
          </w:p>
        </w:tc>
      </w:tr>
      <w:tr w:rsidR="00C57CF4" w:rsidRPr="00635DEA" w14:paraId="7533E6C4" w14:textId="77777777" w:rsidTr="0068277C">
        <w:tc>
          <w:tcPr>
            <w:tcW w:w="73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F415ECB" w14:textId="0830021A" w:rsidR="00C57CF4" w:rsidRPr="00635DEA" w:rsidRDefault="00C57CF4" w:rsidP="00AF1A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68277C" w:rsidRPr="0063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D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92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9DE6E22" w14:textId="2F9CFC91" w:rsidR="00C57CF4" w:rsidRPr="0068277C" w:rsidRDefault="00C57CF4" w:rsidP="0068277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Pārbaudīt klienta sniegto un par klientu saņemto informāciju valsts un pašvaldības datu reģistros;</w:t>
            </w:r>
          </w:p>
        </w:tc>
      </w:tr>
      <w:tr w:rsidR="00C57CF4" w:rsidRPr="00635DEA" w14:paraId="62F13F59" w14:textId="77777777" w:rsidTr="0068277C">
        <w:tc>
          <w:tcPr>
            <w:tcW w:w="73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B52F894" w14:textId="433B01AF" w:rsidR="00C57CF4" w:rsidRPr="00635DEA" w:rsidRDefault="00C57CF4" w:rsidP="00AF1A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68277C" w:rsidRPr="0063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D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92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6B08675" w14:textId="3C1691A2" w:rsidR="00C57CF4" w:rsidRPr="00635DEA" w:rsidRDefault="00C57CF4" w:rsidP="00C57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EA">
              <w:rPr>
                <w:rFonts w:ascii="Times New Roman" w:hAnsi="Times New Roman" w:cs="Times New Roman"/>
                <w:sz w:val="24"/>
                <w:szCs w:val="24"/>
              </w:rPr>
              <w:t xml:space="preserve">Sociālo gadījumu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vadīšanā </w:t>
            </w:r>
            <w:r w:rsidRPr="00635DEA">
              <w:rPr>
                <w:rFonts w:ascii="Times New Roman" w:hAnsi="Times New Roman" w:cs="Times New Roman"/>
                <w:sz w:val="24"/>
                <w:szCs w:val="24"/>
              </w:rPr>
              <w:t>vai risināšanā apzināt un piesaistīt nepieciešamos resursus, ievērojot sociālā darba specifiku dažādās prakses jomās;</w:t>
            </w:r>
          </w:p>
          <w:p w14:paraId="59170395" w14:textId="77777777" w:rsidR="00C57CF4" w:rsidRPr="00635DEA" w:rsidRDefault="00C57CF4" w:rsidP="00CE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57CF4" w:rsidRPr="00635DEA" w14:paraId="47F9549D" w14:textId="77777777" w:rsidTr="0068277C">
        <w:tc>
          <w:tcPr>
            <w:tcW w:w="73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3D1D53D" w14:textId="5C682D3B" w:rsidR="00C57CF4" w:rsidRPr="00635DEA" w:rsidRDefault="00C57CF4" w:rsidP="00AF1A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0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  <w:r w:rsidR="0068277C" w:rsidRPr="00320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E7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92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8906788" w14:textId="7521CAFB" w:rsidR="00C57CF4" w:rsidRPr="00320E76" w:rsidRDefault="00C57CF4" w:rsidP="00C57CF4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Sagatavot vai aktualizēt </w:t>
            </w:r>
            <w:r w:rsidRPr="00C301FE">
              <w:rPr>
                <w:rFonts w:ascii="Times New Roman" w:hAnsi="Times New Roman" w:cs="Times New Roman"/>
                <w:sz w:val="24"/>
                <w:szCs w:val="24"/>
              </w:rPr>
              <w:t>pašvaldības soc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iālās palīdzības informācijas sistēmā (turpmāk – SOPA) </w:t>
            </w:r>
            <w:r w:rsidRPr="00320E76">
              <w:rPr>
                <w:rFonts w:ascii="Times New Roman" w:hAnsi="Times New Roman" w:cs="Times New Roman"/>
                <w:sz w:val="24"/>
                <w:szCs w:val="24"/>
              </w:rPr>
              <w:t>lēmumu projektus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normatīvos kritērijus</w:t>
            </w:r>
            <w:r w:rsidRPr="00320E76">
              <w:rPr>
                <w:rFonts w:ascii="Times New Roman" w:hAnsi="Times New Roman" w:cs="Times New Roman"/>
                <w:sz w:val="24"/>
                <w:szCs w:val="24"/>
              </w:rPr>
              <w:t xml:space="preserve"> atbilstoši izmaiņām tiesību aktos un pēc nepieciešamības citos gadījumos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EE4C7D" w14:textId="77777777" w:rsidR="00C57CF4" w:rsidRPr="00635DEA" w:rsidRDefault="00C57CF4" w:rsidP="00CE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57CF4" w:rsidRPr="00635DEA" w14:paraId="7D83ADE8" w14:textId="77777777" w:rsidTr="007F642A">
        <w:tc>
          <w:tcPr>
            <w:tcW w:w="739" w:type="dxa"/>
            <w:tcBorders>
              <w:top w:val="single" w:sz="4" w:space="0" w:color="FFFFFF" w:themeColor="background1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6F98142" w14:textId="372E4F7A" w:rsidR="00C57CF4" w:rsidRPr="00635DEA" w:rsidRDefault="00C57CF4" w:rsidP="00AF1A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682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3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2" w:type="dxa"/>
            <w:gridSpan w:val="2"/>
            <w:tcBorders>
              <w:top w:val="single" w:sz="4" w:space="0" w:color="FFFFFF" w:themeColor="background1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CE08CBA" w14:textId="74FD3CB4" w:rsidR="00C57CF4" w:rsidRPr="00320E76" w:rsidRDefault="00C57CF4" w:rsidP="00682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4C6">
              <w:rPr>
                <w:rFonts w:ascii="Times New Roman" w:hAnsi="Times New Roman" w:cs="Times New Roman"/>
                <w:sz w:val="24"/>
                <w:szCs w:val="24"/>
              </w:rPr>
              <w:t xml:space="preserve">Uzraudzīt un nodrošināt vienotu pieeju mājokļa pabalsta aprēķināšanai SOPA; </w:t>
            </w:r>
          </w:p>
        </w:tc>
      </w:tr>
      <w:tr w:rsidR="00C57CF4" w:rsidRPr="00635DEA" w14:paraId="73CC32DD" w14:textId="77777777" w:rsidTr="0068277C">
        <w:tc>
          <w:tcPr>
            <w:tcW w:w="73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B352491" w14:textId="097393B1" w:rsidR="00C57CF4" w:rsidRPr="00635DEA" w:rsidRDefault="00C57CF4" w:rsidP="00AF1A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hAnsi="Times New Roman" w:cs="Times New Roman"/>
                <w:sz w:val="24"/>
                <w:szCs w:val="24"/>
              </w:rPr>
              <w:t>10.8.</w:t>
            </w:r>
          </w:p>
        </w:tc>
        <w:tc>
          <w:tcPr>
            <w:tcW w:w="8392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0C8D625" w14:textId="2BDF4669" w:rsidR="00C57CF4" w:rsidRDefault="0068277C" w:rsidP="0068277C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Nepieciešamības</w:t>
            </w:r>
            <w:r w:rsidR="00C57C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gadījumā aktualizēt pakalpojumu aprakstus sociālo pabalstu piešķiršanai;</w:t>
            </w:r>
          </w:p>
        </w:tc>
      </w:tr>
      <w:tr w:rsidR="00C57CF4" w:rsidRPr="00635DEA" w14:paraId="0626E580" w14:textId="77777777" w:rsidTr="0068277C">
        <w:tc>
          <w:tcPr>
            <w:tcW w:w="73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7191600" w14:textId="35CCD37C" w:rsidR="00C57CF4" w:rsidRPr="00635DEA" w:rsidRDefault="00C57CF4" w:rsidP="00AF1A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68277C" w:rsidRPr="0063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DE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92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D25B74E" w14:textId="24FA16E2" w:rsidR="00C57CF4" w:rsidRPr="00635DEA" w:rsidRDefault="00C57CF4" w:rsidP="00C57CF4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EA">
              <w:rPr>
                <w:rFonts w:ascii="Times New Roman" w:hAnsi="Times New Roman" w:cs="Times New Roman"/>
                <w:sz w:val="24"/>
                <w:szCs w:val="24"/>
              </w:rPr>
              <w:t>Piedalīties un nepieciešamības gadījumā organizēt starpinstitucionālās tikšanās par sociālā gadījuma vadīšanu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vai risināšanu</w:t>
            </w:r>
            <w:r w:rsidRPr="00635DEA">
              <w:rPr>
                <w:rFonts w:ascii="Times New Roman" w:hAnsi="Times New Roman" w:cs="Times New Roman"/>
                <w:sz w:val="24"/>
                <w:szCs w:val="24"/>
              </w:rPr>
              <w:t xml:space="preserve"> un institūciju sadarbību;</w:t>
            </w:r>
          </w:p>
          <w:p w14:paraId="586DC4E2" w14:textId="77777777" w:rsidR="00C57CF4" w:rsidRDefault="00C57CF4" w:rsidP="00C57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F4" w:rsidRPr="00635DEA" w14:paraId="01C400A8" w14:textId="77777777" w:rsidTr="0068277C">
        <w:trPr>
          <w:trHeight w:val="238"/>
        </w:trPr>
        <w:tc>
          <w:tcPr>
            <w:tcW w:w="73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FA0EBC" w14:textId="4687ADE2" w:rsidR="00C57CF4" w:rsidRPr="00635DEA" w:rsidRDefault="00C57CF4" w:rsidP="0019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  <w:r w:rsidR="006827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635D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392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EC5AB4" w14:textId="6303B4DB" w:rsidR="00C57CF4" w:rsidRPr="0068277C" w:rsidRDefault="00C57CF4" w:rsidP="0068277C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EA">
              <w:rPr>
                <w:rFonts w:ascii="Times New Roman" w:hAnsi="Times New Roman" w:cs="Times New Roman"/>
                <w:sz w:val="24"/>
                <w:szCs w:val="24"/>
              </w:rPr>
              <w:t>Pieņemt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lēmumus par sociālās palīdzības</w:t>
            </w:r>
            <w:r w:rsidRPr="00635DEA">
              <w:rPr>
                <w:rFonts w:ascii="Times New Roman" w:hAnsi="Times New Roman" w:cs="Times New Roman"/>
                <w:sz w:val="24"/>
                <w:szCs w:val="24"/>
              </w:rPr>
              <w:t xml:space="preserve"> piešķiršanu vai atteikumu piešķirt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sociālo palīdzību</w:t>
            </w:r>
            <w:r w:rsidRPr="0063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DEA">
              <w:t xml:space="preserve"> </w:t>
            </w:r>
            <w:r w:rsidRPr="00635DEA">
              <w:rPr>
                <w:rFonts w:ascii="Times New Roman" w:hAnsi="Times New Roman" w:cs="Times New Roman"/>
                <w:sz w:val="24"/>
                <w:szCs w:val="24"/>
              </w:rPr>
              <w:t>Organizēt saraksti ar klientu, juridiskām un fiziskām personām, valsts un pašvaldības institūcijām, sagatavojot sarakstes un citu dokumentu projektus atbilstoši lietvedības prasībām.</w:t>
            </w:r>
          </w:p>
          <w:p w14:paraId="13FA3B5C" w14:textId="34C375EB" w:rsidR="00C57CF4" w:rsidRPr="00635DEA" w:rsidRDefault="00C57CF4" w:rsidP="005733C2">
            <w:pPr>
              <w:pStyle w:val="Sarakstarindkopa"/>
              <w:spacing w:after="160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57CF4" w:rsidRPr="00635DEA" w14:paraId="251C98B4" w14:textId="77777777" w:rsidTr="0068277C">
        <w:trPr>
          <w:trHeight w:val="238"/>
        </w:trPr>
        <w:tc>
          <w:tcPr>
            <w:tcW w:w="73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EB5B589" w14:textId="564D3041" w:rsidR="00C57CF4" w:rsidRPr="00635DEA" w:rsidRDefault="00C57CF4" w:rsidP="0019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6827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3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2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C0208E8" w14:textId="203E12D9" w:rsidR="00C57CF4" w:rsidRPr="00635DEA" w:rsidRDefault="00C57CF4" w:rsidP="0068277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EA">
              <w:rPr>
                <w:rFonts w:ascii="Times New Roman" w:hAnsi="Times New Roman" w:cs="Times New Roman"/>
                <w:sz w:val="24"/>
                <w:szCs w:val="24"/>
              </w:rPr>
              <w:t>Ievērot sociālā taisnīguma principu, atbalstīt klienta pašnoteikšanās spējas, spējas pielāgoties sociālajai un fiziskajai videi, kā arī neveikt klienta diskrimināciju;</w:t>
            </w:r>
          </w:p>
        </w:tc>
      </w:tr>
      <w:tr w:rsidR="00C57CF4" w:rsidRPr="00635DEA" w14:paraId="5D068BDE" w14:textId="77777777" w:rsidTr="0068277C">
        <w:trPr>
          <w:trHeight w:val="238"/>
        </w:trPr>
        <w:tc>
          <w:tcPr>
            <w:tcW w:w="73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8452E61" w14:textId="78018350" w:rsidR="00C57CF4" w:rsidRPr="00635DEA" w:rsidRDefault="00C57CF4" w:rsidP="0019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682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5D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92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1113AB9" w14:textId="0865C7C8" w:rsidR="00C57CF4" w:rsidRPr="00635DEA" w:rsidRDefault="00C57CF4" w:rsidP="0068277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Veidot klienta personas lietu, kurā iekļauti precīzi dati par klientu un viņa ģimenes situāciju, dzīves apstākļiem, problēmām, pievienojot dokumentus, kas pierāda klienta materiālo un ģimenes stāvokli;</w:t>
            </w:r>
          </w:p>
        </w:tc>
      </w:tr>
      <w:tr w:rsidR="00C57CF4" w:rsidRPr="00635DEA" w14:paraId="3A047B5A" w14:textId="77777777" w:rsidTr="0068277C">
        <w:trPr>
          <w:trHeight w:val="238"/>
        </w:trPr>
        <w:tc>
          <w:tcPr>
            <w:tcW w:w="73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70F1452" w14:textId="3AD0B880" w:rsidR="00C57CF4" w:rsidRPr="00635DEA" w:rsidRDefault="00C57CF4" w:rsidP="0019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68277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392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88B7B43" w14:textId="43ADF8EE" w:rsidR="00C57CF4" w:rsidRPr="00635DEA" w:rsidRDefault="00C57CF4" w:rsidP="00C57CF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Veikt sociālā gadījuma vadīšanas </w:t>
            </w:r>
            <w:r w:rsidRPr="00635DEA">
              <w:rPr>
                <w:rFonts w:ascii="Times New Roman" w:hAnsi="Times New Roman" w:cs="Times New Roman"/>
                <w:sz w:val="24"/>
                <w:szCs w:val="24"/>
              </w:rPr>
              <w:t>vai risināšanas procesa dokumentēšanu un datorizētu uzskaiti;</w:t>
            </w:r>
          </w:p>
        </w:tc>
      </w:tr>
      <w:tr w:rsidR="00C57CF4" w:rsidRPr="00635DEA" w14:paraId="641C5C8E" w14:textId="77777777" w:rsidTr="0068277C">
        <w:trPr>
          <w:trHeight w:val="238"/>
        </w:trPr>
        <w:tc>
          <w:tcPr>
            <w:tcW w:w="73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3F3F872" w14:textId="1D25B1E9" w:rsidR="00C57CF4" w:rsidRPr="00635DEA" w:rsidRDefault="00C57CF4" w:rsidP="0019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682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5D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92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18EF367" w14:textId="0433A1EC" w:rsidR="00C57CF4" w:rsidRPr="0068277C" w:rsidRDefault="00C57CF4" w:rsidP="00C57CF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7C">
              <w:rPr>
                <w:rFonts w:ascii="Times New Roman" w:hAnsi="Times New Roman" w:cs="Times New Roman"/>
                <w:sz w:val="24"/>
                <w:szCs w:val="24"/>
              </w:rPr>
              <w:t>Nodrošināt informācijas konfidencialitāti, kā arī nodrošināt dokumentācijas uzglabāšanu, lai tā nebūtu pieejama nepiederošām personām;</w:t>
            </w:r>
          </w:p>
        </w:tc>
      </w:tr>
      <w:tr w:rsidR="00C57CF4" w:rsidRPr="00635DEA" w14:paraId="3CD81621" w14:textId="77777777" w:rsidTr="0068277C">
        <w:trPr>
          <w:trHeight w:val="238"/>
        </w:trPr>
        <w:tc>
          <w:tcPr>
            <w:tcW w:w="73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E4DBCB8" w14:textId="538105A3" w:rsidR="00C57CF4" w:rsidRPr="00635DEA" w:rsidRDefault="00C57CF4" w:rsidP="0019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6E1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682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6E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92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74DC054" w14:textId="4BD79DF2" w:rsidR="00C57CF4" w:rsidRPr="0068277C" w:rsidRDefault="00C57CF4" w:rsidP="00C57CF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Ievērot </w:t>
            </w:r>
            <w:r w:rsidRPr="0068277C">
              <w:rPr>
                <w:rFonts w:ascii="Times New Roman" w:hAnsi="Times New Roman" w:cs="Times New Roman"/>
                <w:sz w:val="24"/>
                <w:szCs w:val="24"/>
              </w:rPr>
              <w:t>normatīvo aktu prasības attiecībā uz interešu konfliktu novēršanu;</w:t>
            </w:r>
          </w:p>
        </w:tc>
      </w:tr>
      <w:tr w:rsidR="00C57CF4" w:rsidRPr="00635DEA" w14:paraId="79E134BA" w14:textId="77777777" w:rsidTr="0068277C">
        <w:tc>
          <w:tcPr>
            <w:tcW w:w="73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59E467" w14:textId="713DBC7F" w:rsidR="00C57CF4" w:rsidRPr="00635DEA" w:rsidRDefault="00C57CF4" w:rsidP="00AF1A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  <w:r w:rsidR="006827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392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AF1D0BA" w14:textId="37570E3C" w:rsidR="00C57CF4" w:rsidRPr="00C57CF4" w:rsidRDefault="00C57CF4" w:rsidP="00C57CF4">
            <w:pPr>
              <w:spacing w:before="120" w:after="120" w:line="240" w:lineRule="auto"/>
              <w:jc w:val="both"/>
              <w:rPr>
                <w:szCs w:val="24"/>
              </w:rPr>
            </w:pPr>
            <w:r w:rsidRPr="006B1176">
              <w:rPr>
                <w:rFonts w:ascii="Times New Roman" w:hAnsi="Times New Roman" w:cs="Times New Roman"/>
                <w:sz w:val="24"/>
                <w:szCs w:val="24"/>
              </w:rPr>
              <w:t xml:space="preserve">Ievērot un prasmīgi pielietot praksē Latvijas Republikā spēkā esošos normatīvos aktus,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Rēzeknes </w:t>
            </w:r>
            <w:r w:rsidRPr="006B1176">
              <w:rPr>
                <w:rFonts w:ascii="Times New Roman" w:hAnsi="Times New Roman" w:cs="Times New Roman"/>
                <w:sz w:val="24"/>
                <w:szCs w:val="24"/>
              </w:rPr>
              <w:t>novada domes normatīvos aktus, lēmumus un rīkojumus, Dienesta iekšējos normatīvos aktus, tai skaitā darba kārtības noteikumus, un rīkojumus.</w:t>
            </w: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C57CF4" w:rsidRPr="00635DEA" w14:paraId="04E0B65A" w14:textId="77777777" w:rsidTr="0068277C">
        <w:tc>
          <w:tcPr>
            <w:tcW w:w="73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878B10F" w14:textId="2302CA1C" w:rsidR="00C57CF4" w:rsidRPr="00635DEA" w:rsidRDefault="00C57CF4" w:rsidP="009C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10.</w:t>
            </w:r>
            <w:r w:rsidR="006827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17</w:t>
            </w: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392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E4D41C3" w14:textId="6491955A" w:rsidR="00C57CF4" w:rsidRPr="0068277C" w:rsidRDefault="00C57CF4" w:rsidP="0068277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Ievērot darba drošības un ugunsdrošības instrukciju, pārzināt lietišķo etiķeti un vispārpieņemtās pieklājības normas, ievērot Latvijas sociālo darbinieku ētikas kodeksu un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Rēzeknes novada pašvaldības</w:t>
            </w:r>
            <w:r w:rsidRPr="00635DE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Ētikas kodeksu;</w:t>
            </w:r>
          </w:p>
        </w:tc>
      </w:tr>
      <w:tr w:rsidR="00C57CF4" w:rsidRPr="00635DEA" w14:paraId="21D49920" w14:textId="77777777" w:rsidTr="0068277C">
        <w:tc>
          <w:tcPr>
            <w:tcW w:w="73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DEDE7DE" w14:textId="2A6B18B0" w:rsidR="00C57CF4" w:rsidRPr="00635DEA" w:rsidRDefault="00C57CF4" w:rsidP="009C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10.</w:t>
            </w:r>
            <w:r w:rsidR="006827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18</w:t>
            </w:r>
            <w:r w:rsidRPr="00635DE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8392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AE517F3" w14:textId="22424D06" w:rsidR="00C57CF4" w:rsidRPr="00635DEA" w:rsidRDefault="00C57CF4" w:rsidP="009C14C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Veikt profesionālās darbības pašnovērtējumu;</w:t>
            </w:r>
          </w:p>
        </w:tc>
      </w:tr>
      <w:tr w:rsidR="00C57CF4" w:rsidRPr="00635DEA" w14:paraId="097565F1" w14:textId="77777777" w:rsidTr="0068277C">
        <w:tc>
          <w:tcPr>
            <w:tcW w:w="73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ADD2DB4" w14:textId="5B994E66" w:rsidR="00C57CF4" w:rsidRPr="00635DEA" w:rsidRDefault="00C57CF4" w:rsidP="009C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10.</w:t>
            </w:r>
            <w:r w:rsidR="006827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19</w:t>
            </w:r>
            <w:r w:rsidRPr="00635DE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8392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22F3E4A" w14:textId="20F77174" w:rsidR="00C57CF4" w:rsidRPr="00635DEA" w:rsidRDefault="00C57CF4" w:rsidP="009C14C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Sekot līdzi normatīvo aktu izmaiņām un pastāvīgi papildināt zināšanas, kas skar sociālo jomu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</w:tr>
      <w:tr w:rsidR="00C57CF4" w:rsidRPr="00635DEA" w14:paraId="668454C1" w14:textId="77777777" w:rsidTr="0068277C">
        <w:tc>
          <w:tcPr>
            <w:tcW w:w="73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EDC9E37" w14:textId="17F95B1E" w:rsidR="00C57CF4" w:rsidRPr="00635DEA" w:rsidRDefault="00C57CF4" w:rsidP="009C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57CF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10.</w:t>
            </w:r>
            <w:r w:rsidR="006827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20</w:t>
            </w:r>
            <w:r w:rsidRPr="00C57CF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8392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0AEA1DD" w14:textId="427DDB18" w:rsidR="00C57CF4" w:rsidRPr="00635DEA" w:rsidRDefault="00C57CF4" w:rsidP="009C14C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57CF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Rūpēties par savas profesionālās kvalifikācijas paaugstināšanu, piedaloties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</w:t>
            </w:r>
            <w:r w:rsidRPr="00C57CF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profesionālās pilnveides un tālākizglītības programmās;</w:t>
            </w:r>
          </w:p>
        </w:tc>
      </w:tr>
      <w:tr w:rsidR="00C57CF4" w:rsidRPr="00635DEA" w14:paraId="6C1E5E0F" w14:textId="77777777" w:rsidTr="0068277C">
        <w:trPr>
          <w:trHeight w:val="645"/>
        </w:trPr>
        <w:tc>
          <w:tcPr>
            <w:tcW w:w="739" w:type="dxa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3BC04C60" w14:textId="6A452549" w:rsidR="00C57CF4" w:rsidRPr="00635DEA" w:rsidRDefault="00C57CF4" w:rsidP="009C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10.</w:t>
            </w:r>
            <w:r w:rsidR="0068277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21</w:t>
            </w: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392" w:type="dxa"/>
            <w:gridSpan w:val="2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2433A3C4" w14:textId="0F3AEF87" w:rsidR="00C57CF4" w:rsidRPr="0068277C" w:rsidRDefault="00C57CF4" w:rsidP="00682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Veikt citus darbus atbilstoši amata atbildības jomai pēc Dienesta vadītāja rīkojuma vai Nodaļas vadītāja norādījuma;</w:t>
            </w:r>
          </w:p>
        </w:tc>
      </w:tr>
      <w:tr w:rsidR="0068277C" w:rsidRPr="00635DEA" w14:paraId="762FB554" w14:textId="77777777" w:rsidTr="0068277C">
        <w:trPr>
          <w:trHeight w:val="930"/>
        </w:trPr>
        <w:tc>
          <w:tcPr>
            <w:tcW w:w="739" w:type="dxa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9B632F2" w14:textId="06CD5B79" w:rsidR="0068277C" w:rsidRPr="00635DEA" w:rsidRDefault="0068277C" w:rsidP="009C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2</w:t>
            </w:r>
            <w:r w:rsidRPr="00635DE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2.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DCD407C" w14:textId="60044A8A" w:rsidR="0068277C" w:rsidRPr="00635DEA" w:rsidRDefault="0068277C" w:rsidP="0068277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Nekavējoties paziņot tiešajam vadītājam par nespēju ierasties darbā slimības gadījumā, darbnespējas lapas izsniegšanu, tās pagarināšanu vai noslēgšanu.</w:t>
            </w:r>
          </w:p>
        </w:tc>
      </w:tr>
      <w:tr w:rsidR="00F845F4" w:rsidRPr="00635DEA" w14:paraId="46669790" w14:textId="77777777" w:rsidTr="00F845F4">
        <w:trPr>
          <w:trHeight w:val="567"/>
        </w:trPr>
        <w:tc>
          <w:tcPr>
            <w:tcW w:w="739" w:type="dxa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CEB0CE7" w14:textId="12781CE8" w:rsidR="00F845F4" w:rsidRPr="00635DEA" w:rsidRDefault="00F845F4" w:rsidP="009C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10.23.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05ACC90" w14:textId="08A8ED99" w:rsidR="00F845F4" w:rsidRPr="00635DEA" w:rsidRDefault="00F845F4" w:rsidP="0068277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bookmarkStart w:id="0" w:name="_Hlk161990466"/>
            <w:r w:rsidRPr="00F845F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Būt lojālam Latvijas Republikai un tās Satversmei</w:t>
            </w:r>
            <w:bookmarkEnd w:id="0"/>
          </w:p>
        </w:tc>
      </w:tr>
      <w:tr w:rsidR="00635DEA" w:rsidRPr="00635DEA" w14:paraId="1FA45EE7" w14:textId="77777777" w:rsidTr="00192862">
        <w:tc>
          <w:tcPr>
            <w:tcW w:w="9131" w:type="dxa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0B46B4" w14:textId="77777777" w:rsidR="00AF1ACE" w:rsidRPr="00635DEA" w:rsidRDefault="00AF1ACE" w:rsidP="009C14C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 KOMPETENCES</w:t>
            </w:r>
          </w:p>
        </w:tc>
      </w:tr>
      <w:tr w:rsidR="00635DEA" w:rsidRPr="00635DEA" w14:paraId="6905AA1F" w14:textId="77777777" w:rsidTr="005619E7">
        <w:tc>
          <w:tcPr>
            <w:tcW w:w="73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FD992E4" w14:textId="77777777" w:rsidR="00AF1ACE" w:rsidRPr="00635DEA" w:rsidRDefault="00AF1ACE" w:rsidP="0051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11.1.</w:t>
            </w:r>
          </w:p>
        </w:tc>
        <w:tc>
          <w:tcPr>
            <w:tcW w:w="8392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8E51FE6" w14:textId="3B4215C3" w:rsidR="00AF1ACE" w:rsidRPr="00635DEA" w:rsidRDefault="00AF1ACE" w:rsidP="0056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5619E7"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Darbs komandā</w:t>
            </w:r>
          </w:p>
        </w:tc>
      </w:tr>
      <w:tr w:rsidR="00635DEA" w:rsidRPr="00635DEA" w14:paraId="06E9E461" w14:textId="77777777" w:rsidTr="005619E7">
        <w:tc>
          <w:tcPr>
            <w:tcW w:w="73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95C52DD" w14:textId="77777777" w:rsidR="00AF1ACE" w:rsidRPr="00635DEA" w:rsidRDefault="00AF1ACE" w:rsidP="0051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11.2.</w:t>
            </w:r>
          </w:p>
        </w:tc>
        <w:tc>
          <w:tcPr>
            <w:tcW w:w="8392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5E39579" w14:textId="1BE1DB4B" w:rsidR="00AF1ACE" w:rsidRPr="00635DEA" w:rsidRDefault="00AF1ACE" w:rsidP="0056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5619E7"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Komunikācija</w:t>
            </w:r>
          </w:p>
        </w:tc>
      </w:tr>
      <w:tr w:rsidR="00635DEA" w:rsidRPr="00635DEA" w14:paraId="77EB42E6" w14:textId="77777777" w:rsidTr="005619E7">
        <w:tc>
          <w:tcPr>
            <w:tcW w:w="73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5EB112A" w14:textId="77777777" w:rsidR="00511329" w:rsidRPr="00635DEA" w:rsidRDefault="00511329" w:rsidP="0051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11.3.</w:t>
            </w:r>
          </w:p>
        </w:tc>
        <w:tc>
          <w:tcPr>
            <w:tcW w:w="8392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5FE4D61" w14:textId="451C4EF8" w:rsidR="00511329" w:rsidRPr="00635DEA" w:rsidRDefault="005619E7" w:rsidP="0051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Orientācija uz klientu</w:t>
            </w:r>
          </w:p>
        </w:tc>
      </w:tr>
      <w:tr w:rsidR="00635DEA" w:rsidRPr="00635DEA" w14:paraId="0E0E239B" w14:textId="77777777" w:rsidTr="005619E7">
        <w:tc>
          <w:tcPr>
            <w:tcW w:w="73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7726865" w14:textId="77777777" w:rsidR="00511329" w:rsidRPr="00635DEA" w:rsidRDefault="00511329" w:rsidP="0051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11.4.</w:t>
            </w:r>
          </w:p>
        </w:tc>
        <w:tc>
          <w:tcPr>
            <w:tcW w:w="8392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B1BA177" w14:textId="5148A443" w:rsidR="00511329" w:rsidRPr="00635DEA" w:rsidRDefault="00F36027" w:rsidP="00F3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Patstāvība </w:t>
            </w:r>
          </w:p>
        </w:tc>
      </w:tr>
      <w:tr w:rsidR="00635DEA" w:rsidRPr="00635DEA" w14:paraId="6508C10A" w14:textId="77777777" w:rsidTr="005619E7">
        <w:tc>
          <w:tcPr>
            <w:tcW w:w="73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F78AED3" w14:textId="77777777" w:rsidR="00511329" w:rsidRPr="00635DEA" w:rsidRDefault="00511329" w:rsidP="0051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11.5.</w:t>
            </w:r>
          </w:p>
        </w:tc>
        <w:tc>
          <w:tcPr>
            <w:tcW w:w="8392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3D7B35C" w14:textId="5B240BBC" w:rsidR="00511329" w:rsidRPr="00635DEA" w:rsidRDefault="00F36027" w:rsidP="0051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Rūpes par kārtību, precizitāti un kvalitāti</w:t>
            </w:r>
          </w:p>
        </w:tc>
      </w:tr>
      <w:tr w:rsidR="00635DEA" w:rsidRPr="00635DEA" w14:paraId="08209804" w14:textId="77777777" w:rsidTr="005619E7">
        <w:tc>
          <w:tcPr>
            <w:tcW w:w="73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FE03509" w14:textId="65749809" w:rsidR="005619E7" w:rsidRPr="00635DEA" w:rsidRDefault="005619E7" w:rsidP="0051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11.6.</w:t>
            </w:r>
          </w:p>
        </w:tc>
        <w:tc>
          <w:tcPr>
            <w:tcW w:w="8392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75F8FE8" w14:textId="6AD27FF8" w:rsidR="005619E7" w:rsidRPr="00635DEA" w:rsidRDefault="00F36027" w:rsidP="0051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Iniciatīva</w:t>
            </w:r>
          </w:p>
        </w:tc>
      </w:tr>
      <w:tr w:rsidR="00635DEA" w:rsidRPr="00635DEA" w14:paraId="259D6770" w14:textId="77777777" w:rsidTr="005619E7">
        <w:tc>
          <w:tcPr>
            <w:tcW w:w="73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59B3A45" w14:textId="2295E9F0" w:rsidR="005619E7" w:rsidRPr="00635DEA" w:rsidRDefault="005619E7" w:rsidP="0051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11.7.</w:t>
            </w:r>
          </w:p>
        </w:tc>
        <w:tc>
          <w:tcPr>
            <w:tcW w:w="8392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F1722C3" w14:textId="39B32178" w:rsidR="005619E7" w:rsidRPr="00635DEA" w:rsidRDefault="005619E7" w:rsidP="0051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Plānošana un organizēšana</w:t>
            </w:r>
          </w:p>
        </w:tc>
      </w:tr>
      <w:tr w:rsidR="00635DEA" w:rsidRPr="00635DEA" w14:paraId="54CE86C1" w14:textId="77777777" w:rsidTr="005619E7">
        <w:tc>
          <w:tcPr>
            <w:tcW w:w="73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FCD3215" w14:textId="2038FD1C" w:rsidR="005619E7" w:rsidRPr="00635DEA" w:rsidRDefault="005619E7" w:rsidP="0056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11.8.</w:t>
            </w:r>
          </w:p>
        </w:tc>
        <w:tc>
          <w:tcPr>
            <w:tcW w:w="8392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E073023" w14:textId="4552E760" w:rsidR="005619E7" w:rsidRPr="00635DEA" w:rsidRDefault="005619E7" w:rsidP="0051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Atsaucība</w:t>
            </w:r>
          </w:p>
        </w:tc>
      </w:tr>
      <w:tr w:rsidR="00635DEA" w:rsidRPr="00635DEA" w14:paraId="49732B8D" w14:textId="77777777" w:rsidTr="005619E7">
        <w:tc>
          <w:tcPr>
            <w:tcW w:w="73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D6E57C1" w14:textId="625A9D35" w:rsidR="005619E7" w:rsidRPr="00635DEA" w:rsidRDefault="005619E7" w:rsidP="0056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11.9.</w:t>
            </w:r>
          </w:p>
        </w:tc>
        <w:tc>
          <w:tcPr>
            <w:tcW w:w="8392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D296E24" w14:textId="6961751D" w:rsidR="005619E7" w:rsidRPr="00635DEA" w:rsidRDefault="00F36027" w:rsidP="0051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Analītiska</w:t>
            </w:r>
            <w:r w:rsidR="005619E7"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domāšana</w:t>
            </w:r>
          </w:p>
        </w:tc>
      </w:tr>
      <w:tr w:rsidR="00F36027" w:rsidRPr="00635DEA" w14:paraId="1FE48E02" w14:textId="77777777" w:rsidTr="005619E7">
        <w:tc>
          <w:tcPr>
            <w:tcW w:w="73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71DD953" w14:textId="79388C01" w:rsidR="00F36027" w:rsidRPr="00635DEA" w:rsidRDefault="00F36027" w:rsidP="0056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11.10.</w:t>
            </w:r>
          </w:p>
        </w:tc>
        <w:tc>
          <w:tcPr>
            <w:tcW w:w="8392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F27408E" w14:textId="535B62FC" w:rsidR="00F36027" w:rsidRPr="00635DEA" w:rsidRDefault="00F36027" w:rsidP="0051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lastīga domāšana</w:t>
            </w:r>
          </w:p>
        </w:tc>
      </w:tr>
      <w:tr w:rsidR="00635DEA" w:rsidRPr="00635DEA" w14:paraId="6439C538" w14:textId="77777777" w:rsidTr="005619E7">
        <w:tc>
          <w:tcPr>
            <w:tcW w:w="73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E40AB66" w14:textId="09600D36" w:rsidR="005619E7" w:rsidRPr="00635DEA" w:rsidRDefault="00F36027" w:rsidP="0056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11.11.</w:t>
            </w:r>
          </w:p>
        </w:tc>
        <w:tc>
          <w:tcPr>
            <w:tcW w:w="8392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1FC3995" w14:textId="7CBC3C05" w:rsidR="005619E7" w:rsidRPr="00635DEA" w:rsidRDefault="005619E7" w:rsidP="0051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Orientācija uz rezultātu sasniegšanu</w:t>
            </w:r>
          </w:p>
        </w:tc>
      </w:tr>
      <w:tr w:rsidR="00635DEA" w:rsidRPr="00635DEA" w14:paraId="59F0713D" w14:textId="77777777" w:rsidTr="00192862">
        <w:tc>
          <w:tcPr>
            <w:tcW w:w="9131" w:type="dxa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E276B3" w14:textId="77777777" w:rsidR="00AF1ACE" w:rsidRPr="00635DEA" w:rsidRDefault="00AF1ACE" w:rsidP="00AF1A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 PROFESIONĀLĀ KVALIFIKĀCIJA</w:t>
            </w:r>
          </w:p>
        </w:tc>
      </w:tr>
      <w:tr w:rsidR="00635DEA" w:rsidRPr="00635DEA" w14:paraId="79643CA9" w14:textId="77777777" w:rsidTr="00174C24">
        <w:tc>
          <w:tcPr>
            <w:tcW w:w="3999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35248C" w14:textId="77777777" w:rsidR="00AF1ACE" w:rsidRPr="00635DEA" w:rsidRDefault="00AF1ACE" w:rsidP="009C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12.1. IZGLĪTĪBA</w:t>
            </w:r>
          </w:p>
        </w:tc>
        <w:tc>
          <w:tcPr>
            <w:tcW w:w="513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C80493" w14:textId="5A2F41B0" w:rsidR="00AF1ACE" w:rsidRPr="00635DEA" w:rsidRDefault="00AF1ACE" w:rsidP="00E8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E80F5D" w:rsidRPr="00635DEA">
              <w:rPr>
                <w:rFonts w:ascii="Times New Roman" w:hAnsi="Times New Roman" w:cs="Times New Roman"/>
                <w:sz w:val="24"/>
                <w:szCs w:val="24"/>
              </w:rPr>
              <w:t>Otrā līmeņa profesionālā augstākā vai akadēmiskā izglītība sociālajā darbā vai karitatīvajā sociālajā darbā</w:t>
            </w:r>
            <w:r w:rsidR="002C4BE1">
              <w:rPr>
                <w:rFonts w:ascii="Times New Roman" w:hAnsi="Times New Roman" w:cs="Times New Roman"/>
                <w:sz w:val="24"/>
                <w:szCs w:val="24"/>
              </w:rPr>
              <w:t xml:space="preserve"> vai iegūst atbilstošo izglītību.</w:t>
            </w:r>
          </w:p>
        </w:tc>
      </w:tr>
      <w:tr w:rsidR="00C57CF4" w:rsidRPr="00635DEA" w14:paraId="0814530C" w14:textId="77777777" w:rsidTr="00203FA9">
        <w:trPr>
          <w:trHeight w:val="735"/>
        </w:trPr>
        <w:tc>
          <w:tcPr>
            <w:tcW w:w="3999" w:type="dxa"/>
            <w:gridSpan w:val="2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1578279E" w14:textId="77777777" w:rsidR="00C57CF4" w:rsidRPr="00635DEA" w:rsidRDefault="00C57CF4" w:rsidP="009C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12.2. PROFESIONĀLĀ PIEREDZE</w:t>
            </w:r>
          </w:p>
        </w:tc>
        <w:tc>
          <w:tcPr>
            <w:tcW w:w="5132" w:type="dxa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7C460C23" w14:textId="28C3303D" w:rsidR="00C57CF4" w:rsidRDefault="00C57CF4" w:rsidP="00C57CF4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EA">
              <w:rPr>
                <w:rFonts w:ascii="Times New Roman" w:hAnsi="Times New Roman" w:cs="Times New Roman"/>
                <w:sz w:val="24"/>
                <w:szCs w:val="24"/>
              </w:rPr>
              <w:t>pieredze sociālajā darbā ar dažādām klientu mērķ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635DEA">
              <w:rPr>
                <w:rFonts w:ascii="Times New Roman" w:hAnsi="Times New Roman" w:cs="Times New Roman"/>
                <w:sz w:val="24"/>
                <w:szCs w:val="24"/>
              </w:rPr>
              <w:t>grupām;</w:t>
            </w:r>
          </w:p>
          <w:p w14:paraId="3D949491" w14:textId="0B8B7B03" w:rsidR="00C57CF4" w:rsidRPr="00635DEA" w:rsidRDefault="00C57CF4" w:rsidP="00C57CF4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F4" w:rsidRPr="00635DEA" w14:paraId="1C2D759D" w14:textId="77777777" w:rsidTr="00203FA9">
        <w:trPr>
          <w:trHeight w:val="375"/>
        </w:trPr>
        <w:tc>
          <w:tcPr>
            <w:tcW w:w="3999" w:type="dxa"/>
            <w:gridSpan w:val="2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24651DD" w14:textId="77777777" w:rsidR="00C57CF4" w:rsidRPr="00635DEA" w:rsidRDefault="00C57CF4" w:rsidP="009C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EBF4E58" w14:textId="77777777" w:rsidR="00C57CF4" w:rsidRPr="00635DEA" w:rsidRDefault="00C57CF4" w:rsidP="00C57CF4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EA">
              <w:rPr>
                <w:rFonts w:ascii="Times New Roman" w:hAnsi="Times New Roman" w:cs="Times New Roman"/>
                <w:sz w:val="24"/>
                <w:szCs w:val="24"/>
              </w:rPr>
              <w:t>pieredze darbā ar programmu SOPA.</w:t>
            </w:r>
          </w:p>
        </w:tc>
      </w:tr>
      <w:tr w:rsidR="00C57CF4" w:rsidRPr="00635DEA" w14:paraId="37304487" w14:textId="77777777" w:rsidTr="00C365FE">
        <w:trPr>
          <w:trHeight w:val="705"/>
        </w:trPr>
        <w:tc>
          <w:tcPr>
            <w:tcW w:w="3999" w:type="dxa"/>
            <w:gridSpan w:val="2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0EC2BB12" w14:textId="39285BF2" w:rsidR="00C57CF4" w:rsidRPr="00635DEA" w:rsidRDefault="00C57CF4" w:rsidP="009C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12.3. PROFESIONĀLĀS ZINĀŠANAS UN PRASMES</w:t>
            </w:r>
          </w:p>
        </w:tc>
        <w:tc>
          <w:tcPr>
            <w:tcW w:w="5132" w:type="dxa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17C33761" w14:textId="111BC960" w:rsidR="00C57CF4" w:rsidRPr="006B1176" w:rsidRDefault="00C57CF4" w:rsidP="00C57CF4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nepieciešamas organizatora spējas, teicamas prasmes kontaktēties ar cilvēkiem;</w:t>
            </w:r>
          </w:p>
        </w:tc>
      </w:tr>
      <w:tr w:rsidR="00C57CF4" w:rsidRPr="00635DEA" w14:paraId="0FCA248A" w14:textId="77777777" w:rsidTr="00E01FB5">
        <w:trPr>
          <w:trHeight w:val="690"/>
        </w:trPr>
        <w:tc>
          <w:tcPr>
            <w:tcW w:w="3999" w:type="dxa"/>
            <w:gridSpan w:val="2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7646BBB7" w14:textId="77777777" w:rsidR="00C57CF4" w:rsidRPr="00635DEA" w:rsidRDefault="00C57CF4" w:rsidP="009C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702FF77B" w14:textId="77777777" w:rsidR="00C57CF4" w:rsidRPr="006B1176" w:rsidRDefault="00C57CF4" w:rsidP="00C57CF4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C432F" w14:textId="7C414586" w:rsidR="00C57CF4" w:rsidRDefault="00C57CF4" w:rsidP="00C57CF4">
            <w:pPr>
              <w:pStyle w:val="Sarakstarindkopa"/>
              <w:spacing w:before="195"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prasme strādā komandā;</w:t>
            </w:r>
          </w:p>
        </w:tc>
      </w:tr>
      <w:tr w:rsidR="00C57CF4" w:rsidRPr="00635DEA" w14:paraId="05D87805" w14:textId="77777777" w:rsidTr="004915E4">
        <w:trPr>
          <w:trHeight w:val="840"/>
        </w:trPr>
        <w:tc>
          <w:tcPr>
            <w:tcW w:w="3999" w:type="dxa"/>
            <w:gridSpan w:val="2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779E581F" w14:textId="77777777" w:rsidR="00C57CF4" w:rsidRPr="00635DEA" w:rsidRDefault="00C57CF4" w:rsidP="009C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29AE2E95" w14:textId="77777777" w:rsidR="00C57CF4" w:rsidRDefault="00C57CF4" w:rsidP="00C57CF4">
            <w:pPr>
              <w:pStyle w:val="Sarakstarindkopa"/>
              <w:spacing w:before="195"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prasme patstāvīgi plānot sava darba izpildi noteiktajā termiņā, </w:t>
            </w:r>
          </w:p>
          <w:p w14:paraId="10A78650" w14:textId="2C19E2BA" w:rsidR="00C57CF4" w:rsidRPr="006B1176" w:rsidRDefault="00C57CF4" w:rsidP="00C57CF4">
            <w:pPr>
              <w:pStyle w:val="Sarakstarindkopa"/>
              <w:spacing w:before="195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F4" w:rsidRPr="00635DEA" w14:paraId="401EE810" w14:textId="77777777" w:rsidTr="00C365FE">
        <w:trPr>
          <w:trHeight w:val="1200"/>
        </w:trPr>
        <w:tc>
          <w:tcPr>
            <w:tcW w:w="3999" w:type="dxa"/>
            <w:gridSpan w:val="2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A844654" w14:textId="77777777" w:rsidR="00C57CF4" w:rsidRPr="00635DEA" w:rsidRDefault="00C57CF4" w:rsidP="009C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F8AEFD0" w14:textId="77777777" w:rsidR="00C57CF4" w:rsidRDefault="00C57CF4" w:rsidP="00C57CF4">
            <w:pPr>
              <w:pStyle w:val="Sarakstarindkopa"/>
              <w:spacing w:before="195"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prasme rīkoties nestandarta situācijās, spēja reaģēt uz situāciju izmaiņām un pareizi interpretēt tās, raugoties no pašvaldības un sabiedrības interesēm;</w:t>
            </w:r>
          </w:p>
        </w:tc>
      </w:tr>
      <w:tr w:rsidR="00C57CF4" w:rsidRPr="00635DEA" w14:paraId="7CEC4832" w14:textId="77777777" w:rsidTr="00FB14EF">
        <w:trPr>
          <w:trHeight w:val="690"/>
        </w:trPr>
        <w:tc>
          <w:tcPr>
            <w:tcW w:w="3999" w:type="dxa"/>
            <w:gridSpan w:val="2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51C1C309" w14:textId="2222A27B" w:rsidR="00C57CF4" w:rsidRPr="00635DEA" w:rsidRDefault="00C57CF4" w:rsidP="00AF1A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12.4. VISPĀRĒJĀS ZINĀŠANAS UN PRASMES</w:t>
            </w:r>
          </w:p>
        </w:tc>
        <w:tc>
          <w:tcPr>
            <w:tcW w:w="5132" w:type="dxa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116421DD" w14:textId="77777777" w:rsidR="00C57CF4" w:rsidRPr="00C57CF4" w:rsidRDefault="00C57CF4" w:rsidP="00C57CF4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hAnsi="Times New Roman" w:cs="Times New Roman"/>
                <w:sz w:val="24"/>
                <w:szCs w:val="24"/>
              </w:rPr>
              <w:t>teicamas prasmes darbā ar Word, Excel, Power Point un biroja tehniku;</w:t>
            </w:r>
          </w:p>
          <w:p w14:paraId="4973DCD9" w14:textId="554D0ACE" w:rsidR="00C57CF4" w:rsidRPr="00635DEA" w:rsidRDefault="00C57CF4" w:rsidP="00C57CF4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57CF4" w:rsidRPr="00635DEA" w14:paraId="09A50591" w14:textId="77777777" w:rsidTr="00FB14EF">
        <w:trPr>
          <w:trHeight w:val="405"/>
        </w:trPr>
        <w:tc>
          <w:tcPr>
            <w:tcW w:w="3999" w:type="dxa"/>
            <w:gridSpan w:val="2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DE43044" w14:textId="77777777" w:rsidR="00C57CF4" w:rsidRPr="00635DEA" w:rsidRDefault="00C57CF4" w:rsidP="00AF1A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61C603F" w14:textId="77777777" w:rsidR="00C57CF4" w:rsidRPr="00635DEA" w:rsidRDefault="00C57CF4" w:rsidP="00C57CF4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EA">
              <w:rPr>
                <w:rFonts w:ascii="Times New Roman" w:hAnsi="Times New Roman" w:cs="Times New Roman"/>
                <w:sz w:val="24"/>
                <w:szCs w:val="24"/>
              </w:rPr>
              <w:t>tei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camas valsts valodas zināšanas.</w:t>
            </w:r>
          </w:p>
        </w:tc>
      </w:tr>
    </w:tbl>
    <w:p w14:paraId="0F9A9E6D" w14:textId="77777777" w:rsidR="00AF1ACE" w:rsidRPr="00635DEA" w:rsidRDefault="00AF1ACE" w:rsidP="00AF1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4"/>
        <w:gridCol w:w="308"/>
        <w:gridCol w:w="7989"/>
      </w:tblGrid>
      <w:tr w:rsidR="00635DEA" w:rsidRPr="00635DEA" w14:paraId="10119A24" w14:textId="77777777" w:rsidTr="00AF1ACE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39BC839B" w14:textId="77777777" w:rsidR="00AF1ACE" w:rsidRPr="00635DEA" w:rsidRDefault="00AF1ACE" w:rsidP="009C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 </w:t>
            </w:r>
          </w:p>
        </w:tc>
      </w:tr>
      <w:tr w:rsidR="00635DEA" w:rsidRPr="00635DEA" w14:paraId="74DB0B61" w14:textId="77777777" w:rsidTr="00C57CF4">
        <w:trPr>
          <w:trHeight w:val="450"/>
        </w:trPr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394DB30F" w14:textId="204AFC46" w:rsidR="006255D7" w:rsidRPr="00C57CF4" w:rsidRDefault="00AF1ACE" w:rsidP="00C5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 Amata atbildība</w:t>
            </w:r>
            <w:r w:rsid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</w:tc>
      </w:tr>
      <w:tr w:rsidR="00C57CF4" w:rsidRPr="00635DEA" w14:paraId="7EF740A9" w14:textId="5DB56224" w:rsidTr="00C57CF4">
        <w:trPr>
          <w:trHeight w:val="285"/>
        </w:trPr>
        <w:tc>
          <w:tcPr>
            <w:tcW w:w="932" w:type="dxa"/>
            <w:gridSpan w:val="2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single" w:sz="4" w:space="0" w:color="auto"/>
            </w:tcBorders>
          </w:tcPr>
          <w:p w14:paraId="2272A9F4" w14:textId="08FC65D8" w:rsidR="00C57CF4" w:rsidRDefault="0068277C" w:rsidP="00C5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13.1.</w:t>
            </w:r>
          </w:p>
          <w:p w14:paraId="62D0CA8C" w14:textId="6E233C29" w:rsidR="00C57CF4" w:rsidRPr="00635DEA" w:rsidRDefault="00C57CF4" w:rsidP="00C57CF4">
            <w:pPr>
              <w:pStyle w:val="Sarakstarindkop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414142"/>
            </w:tcBorders>
          </w:tcPr>
          <w:p w14:paraId="1282F159" w14:textId="4434514E" w:rsidR="00C57CF4" w:rsidRPr="00C57CF4" w:rsidRDefault="00C57CF4" w:rsidP="00C57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CF4">
              <w:rPr>
                <w:rFonts w:ascii="Times New Roman" w:hAnsi="Times New Roman" w:cs="Times New Roman"/>
                <w:sz w:val="24"/>
                <w:szCs w:val="24"/>
              </w:rPr>
              <w:t>atbild par amata aprakstā noteikto pienākumu kvalitatīvu izpildi noteiktajos termiņos;</w:t>
            </w:r>
          </w:p>
        </w:tc>
      </w:tr>
      <w:tr w:rsidR="00C57CF4" w:rsidRPr="00635DEA" w14:paraId="7D5FB97D" w14:textId="77777777" w:rsidTr="00C57CF4">
        <w:trPr>
          <w:trHeight w:val="285"/>
        </w:trPr>
        <w:tc>
          <w:tcPr>
            <w:tcW w:w="932" w:type="dxa"/>
            <w:gridSpan w:val="2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single" w:sz="4" w:space="0" w:color="auto"/>
            </w:tcBorders>
          </w:tcPr>
          <w:p w14:paraId="6E2035D8" w14:textId="4D02D484" w:rsidR="00C57CF4" w:rsidRDefault="0068277C" w:rsidP="00C5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13.2.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414142"/>
            </w:tcBorders>
          </w:tcPr>
          <w:p w14:paraId="64BE8E23" w14:textId="4F0F2181" w:rsidR="00C57CF4" w:rsidRPr="00C57CF4" w:rsidRDefault="00C57CF4" w:rsidP="00C57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CF4">
              <w:rPr>
                <w:rFonts w:ascii="Times New Roman" w:hAnsi="Times New Roman" w:cs="Times New Roman"/>
                <w:sz w:val="24"/>
                <w:szCs w:val="24"/>
              </w:rPr>
              <w:t>atbild par pieņemto lēmumu un savas rīcības tiesiskumu;</w:t>
            </w:r>
          </w:p>
        </w:tc>
      </w:tr>
      <w:tr w:rsidR="00C57CF4" w:rsidRPr="00635DEA" w14:paraId="2FF6FEE2" w14:textId="77777777" w:rsidTr="00C57CF4">
        <w:trPr>
          <w:trHeight w:val="285"/>
        </w:trPr>
        <w:tc>
          <w:tcPr>
            <w:tcW w:w="932" w:type="dxa"/>
            <w:gridSpan w:val="2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single" w:sz="4" w:space="0" w:color="auto"/>
            </w:tcBorders>
          </w:tcPr>
          <w:p w14:paraId="71FA51FA" w14:textId="62E294F8" w:rsidR="00C57CF4" w:rsidRDefault="0068277C" w:rsidP="00C5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13.3.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414142"/>
            </w:tcBorders>
          </w:tcPr>
          <w:p w14:paraId="2B27C681" w14:textId="748E7A9B" w:rsidR="00C57CF4" w:rsidRPr="00C57CF4" w:rsidRDefault="00C57CF4" w:rsidP="00C57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CF4">
              <w:rPr>
                <w:rFonts w:ascii="Times New Roman" w:hAnsi="Times New Roman" w:cs="Times New Roman"/>
                <w:sz w:val="24"/>
                <w:szCs w:val="24"/>
              </w:rPr>
              <w:t>atbild par efektīvu un racionālu sava darba organizēšanu;</w:t>
            </w:r>
          </w:p>
        </w:tc>
      </w:tr>
      <w:tr w:rsidR="00C57CF4" w:rsidRPr="00635DEA" w14:paraId="7FE2BBAB" w14:textId="77777777" w:rsidTr="00C57CF4">
        <w:trPr>
          <w:trHeight w:val="285"/>
        </w:trPr>
        <w:tc>
          <w:tcPr>
            <w:tcW w:w="932" w:type="dxa"/>
            <w:gridSpan w:val="2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single" w:sz="4" w:space="0" w:color="auto"/>
            </w:tcBorders>
          </w:tcPr>
          <w:p w14:paraId="1FD69094" w14:textId="7A691047" w:rsidR="00C57CF4" w:rsidRDefault="0068277C" w:rsidP="00C5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13.4.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414142"/>
            </w:tcBorders>
          </w:tcPr>
          <w:p w14:paraId="08B575F0" w14:textId="77777777" w:rsidR="00C57CF4" w:rsidRDefault="00C57CF4" w:rsidP="00C57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CF4">
              <w:rPr>
                <w:rFonts w:ascii="Times New Roman" w:hAnsi="Times New Roman" w:cs="Times New Roman"/>
                <w:sz w:val="24"/>
                <w:szCs w:val="24"/>
              </w:rPr>
              <w:t>atbild par korektu attiecību veidošanu ar kolēģiem un klientiem;</w:t>
            </w:r>
          </w:p>
          <w:p w14:paraId="05754B9F" w14:textId="77777777" w:rsidR="00C57CF4" w:rsidRPr="00C57CF4" w:rsidRDefault="00C57CF4" w:rsidP="00C57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F4" w:rsidRPr="00635DEA" w14:paraId="0A0C6BAE" w14:textId="77777777" w:rsidTr="00C57CF4">
        <w:trPr>
          <w:trHeight w:val="285"/>
        </w:trPr>
        <w:tc>
          <w:tcPr>
            <w:tcW w:w="932" w:type="dxa"/>
            <w:gridSpan w:val="2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single" w:sz="4" w:space="0" w:color="auto"/>
            </w:tcBorders>
          </w:tcPr>
          <w:p w14:paraId="15903339" w14:textId="6134F67C" w:rsidR="00C57CF4" w:rsidRDefault="0068277C" w:rsidP="00C5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13.5.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414142"/>
            </w:tcBorders>
          </w:tcPr>
          <w:p w14:paraId="5809C661" w14:textId="19027AFB" w:rsidR="00C57CF4" w:rsidRPr="00C57CF4" w:rsidRDefault="00C57CF4" w:rsidP="00C57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CF4">
              <w:rPr>
                <w:rFonts w:ascii="Times New Roman" w:hAnsi="Times New Roman" w:cs="Times New Roman"/>
                <w:sz w:val="24"/>
                <w:szCs w:val="24"/>
              </w:rPr>
              <w:t>atbild par ierobežotas pieejamības, konfidenciālās informācijas saglabāšanu, aizsargāšanu un neizpaušanu, un par minētās informācijas izmantošanu amata pienākumu veikšanai;</w:t>
            </w:r>
          </w:p>
        </w:tc>
      </w:tr>
      <w:tr w:rsidR="00C57CF4" w:rsidRPr="00635DEA" w14:paraId="6C3F0514" w14:textId="77777777" w:rsidTr="00C57CF4">
        <w:trPr>
          <w:trHeight w:val="285"/>
        </w:trPr>
        <w:tc>
          <w:tcPr>
            <w:tcW w:w="932" w:type="dxa"/>
            <w:gridSpan w:val="2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single" w:sz="4" w:space="0" w:color="auto"/>
            </w:tcBorders>
          </w:tcPr>
          <w:p w14:paraId="1FCD655F" w14:textId="5634E189" w:rsidR="00C57CF4" w:rsidRDefault="0068277C" w:rsidP="00C5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13.6.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414142"/>
            </w:tcBorders>
          </w:tcPr>
          <w:p w14:paraId="25B6AE07" w14:textId="6E5957E9" w:rsidR="00C57CF4" w:rsidRPr="00C57CF4" w:rsidRDefault="00C57CF4" w:rsidP="00C57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CF4">
              <w:rPr>
                <w:rFonts w:ascii="Times New Roman" w:hAnsi="Times New Roman" w:cs="Times New Roman"/>
                <w:sz w:val="24"/>
                <w:szCs w:val="24"/>
              </w:rPr>
              <w:t>atbild par darbam uzticētajiem materiālajiem līdzekļiem un priekšmetiem</w:t>
            </w:r>
          </w:p>
        </w:tc>
      </w:tr>
      <w:tr w:rsidR="00635DEA" w:rsidRPr="00635DEA" w14:paraId="0473230F" w14:textId="77777777" w:rsidTr="00C57CF4">
        <w:trPr>
          <w:trHeight w:val="405"/>
        </w:trPr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12508CA4" w14:textId="50070D2F" w:rsidR="00AF1ACE" w:rsidRDefault="00AF1ACE" w:rsidP="009C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 Amata tiesības</w:t>
            </w:r>
            <w:r w:rsid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  <w:p w14:paraId="4C842458" w14:textId="09AB1989" w:rsidR="006255D7" w:rsidRPr="00635DEA" w:rsidRDefault="006255D7" w:rsidP="00C57CF4">
            <w:pPr>
              <w:pStyle w:val="Sarakstarindkop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57CF4" w:rsidRPr="00635DEA" w14:paraId="622E0A6D" w14:textId="402A949F" w:rsidTr="00C57CF4">
        <w:trPr>
          <w:trHeight w:val="255"/>
        </w:trPr>
        <w:tc>
          <w:tcPr>
            <w:tcW w:w="619" w:type="dxa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single" w:sz="4" w:space="0" w:color="auto"/>
            </w:tcBorders>
          </w:tcPr>
          <w:p w14:paraId="218764AD" w14:textId="2DAACAAF" w:rsidR="00C57CF4" w:rsidRPr="00635DEA" w:rsidRDefault="0068277C" w:rsidP="00C57CF4">
            <w:pPr>
              <w:pStyle w:val="Sarakstarindkopa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14.1.</w:t>
            </w:r>
          </w:p>
        </w:tc>
        <w:tc>
          <w:tcPr>
            <w:tcW w:w="8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414142"/>
            </w:tcBorders>
          </w:tcPr>
          <w:p w14:paraId="1C4598C1" w14:textId="77777777" w:rsidR="00C57CF4" w:rsidRPr="00635DEA" w:rsidRDefault="00C57CF4" w:rsidP="0068277C">
            <w:pPr>
              <w:pStyle w:val="Sarakstarindkopa"/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EA">
              <w:rPr>
                <w:rFonts w:ascii="Times New Roman" w:hAnsi="Times New Roman" w:cs="Times New Roman"/>
                <w:sz w:val="24"/>
                <w:szCs w:val="24"/>
              </w:rPr>
              <w:t>iesniegt priekšlikumus darba efektivitātes uzlabošanai un pilnveidošanai Dienestā;</w:t>
            </w:r>
          </w:p>
          <w:p w14:paraId="3C9474D3" w14:textId="77777777" w:rsidR="00C57CF4" w:rsidRPr="00635DEA" w:rsidRDefault="00C57CF4" w:rsidP="0068277C">
            <w:pPr>
              <w:pStyle w:val="Sarakstarindkopa"/>
              <w:spacing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57CF4" w:rsidRPr="00635DEA" w14:paraId="700F758D" w14:textId="77777777" w:rsidTr="00C57CF4">
        <w:trPr>
          <w:trHeight w:val="255"/>
        </w:trPr>
        <w:tc>
          <w:tcPr>
            <w:tcW w:w="619" w:type="dxa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single" w:sz="4" w:space="0" w:color="auto"/>
            </w:tcBorders>
          </w:tcPr>
          <w:p w14:paraId="65933C53" w14:textId="30B6D8FD" w:rsidR="00C57CF4" w:rsidRPr="00635DEA" w:rsidRDefault="0068277C" w:rsidP="0068277C">
            <w:pPr>
              <w:pStyle w:val="Sarakstarindkopa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14.2.</w:t>
            </w:r>
          </w:p>
        </w:tc>
        <w:tc>
          <w:tcPr>
            <w:tcW w:w="8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414142"/>
            </w:tcBorders>
          </w:tcPr>
          <w:p w14:paraId="055FCFF7" w14:textId="77777777" w:rsidR="00C57CF4" w:rsidRPr="00635DEA" w:rsidRDefault="00C57CF4" w:rsidP="0068277C">
            <w:pPr>
              <w:pStyle w:val="Sarakstarindkopa"/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EA">
              <w:rPr>
                <w:rFonts w:ascii="Times New Roman" w:hAnsi="Times New Roman" w:cs="Times New Roman"/>
                <w:sz w:val="24"/>
                <w:szCs w:val="24"/>
              </w:rPr>
              <w:t>regulāri piedalīties Dienesta organizētajās sanāksmēs, uzkrājot un apkopojot svarīgāko informāciju;</w:t>
            </w:r>
          </w:p>
          <w:p w14:paraId="5C7E304A" w14:textId="77777777" w:rsidR="00C57CF4" w:rsidRPr="00635DEA" w:rsidRDefault="00C57CF4" w:rsidP="0068277C">
            <w:pPr>
              <w:pStyle w:val="Sarakstarindkopa"/>
              <w:spacing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57CF4" w:rsidRPr="00635DEA" w14:paraId="3C6B0444" w14:textId="77777777" w:rsidTr="00C57CF4">
        <w:trPr>
          <w:trHeight w:val="255"/>
        </w:trPr>
        <w:tc>
          <w:tcPr>
            <w:tcW w:w="619" w:type="dxa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single" w:sz="4" w:space="0" w:color="auto"/>
            </w:tcBorders>
          </w:tcPr>
          <w:p w14:paraId="0364BF96" w14:textId="3833102B" w:rsidR="00C57CF4" w:rsidRPr="00635DEA" w:rsidRDefault="0068277C" w:rsidP="0068277C">
            <w:pPr>
              <w:pStyle w:val="Sarakstarindkopa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14.3.</w:t>
            </w:r>
          </w:p>
        </w:tc>
        <w:tc>
          <w:tcPr>
            <w:tcW w:w="8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414142"/>
            </w:tcBorders>
          </w:tcPr>
          <w:p w14:paraId="0EC25B62" w14:textId="77777777" w:rsidR="00C57CF4" w:rsidRPr="00635DEA" w:rsidRDefault="00C57CF4" w:rsidP="0068277C">
            <w:pPr>
              <w:pStyle w:val="Sarakstarindkopa"/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EA">
              <w:rPr>
                <w:rFonts w:ascii="Times New Roman" w:hAnsi="Times New Roman" w:cs="Times New Roman"/>
                <w:sz w:val="24"/>
                <w:szCs w:val="24"/>
              </w:rPr>
              <w:t>piedalīties sociālā darba speciālistu supervīzijās;</w:t>
            </w:r>
          </w:p>
          <w:p w14:paraId="4B169550" w14:textId="77777777" w:rsidR="00C57CF4" w:rsidRPr="00635DEA" w:rsidRDefault="00C57CF4" w:rsidP="0068277C">
            <w:pPr>
              <w:pStyle w:val="Sarakstarindkopa"/>
              <w:spacing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57CF4" w:rsidRPr="00635DEA" w14:paraId="06E90D35" w14:textId="77777777" w:rsidTr="00C57CF4">
        <w:trPr>
          <w:trHeight w:val="255"/>
        </w:trPr>
        <w:tc>
          <w:tcPr>
            <w:tcW w:w="619" w:type="dxa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single" w:sz="4" w:space="0" w:color="auto"/>
            </w:tcBorders>
          </w:tcPr>
          <w:p w14:paraId="5D853CB7" w14:textId="44197D06" w:rsidR="00C57CF4" w:rsidRPr="00635DEA" w:rsidRDefault="0068277C" w:rsidP="0068277C">
            <w:pPr>
              <w:pStyle w:val="Sarakstarindkopa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14.4.</w:t>
            </w:r>
          </w:p>
        </w:tc>
        <w:tc>
          <w:tcPr>
            <w:tcW w:w="8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414142"/>
            </w:tcBorders>
          </w:tcPr>
          <w:p w14:paraId="5B7732E9" w14:textId="7B9A8922" w:rsidR="00C57CF4" w:rsidRPr="00635DEA" w:rsidRDefault="00C57CF4" w:rsidP="0068277C">
            <w:pPr>
              <w:pStyle w:val="Sarakstarindkopa"/>
              <w:spacing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hAnsi="Times New Roman" w:cs="Times New Roman"/>
                <w:sz w:val="24"/>
                <w:szCs w:val="24"/>
              </w:rPr>
              <w:t>saskaņojot ar Dienesta vadītāju, apmeklēt kursus savas profesionālās kvalifikācijas paaugstināšanai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5DEA" w:rsidRPr="00635DEA" w14:paraId="40EABBBF" w14:textId="77777777" w:rsidTr="00AF1ACE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1496D1" w14:textId="77777777" w:rsidR="00AF1ACE" w:rsidRPr="00635DEA" w:rsidRDefault="00AF1ACE" w:rsidP="00AF1A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 Cita informācija</w:t>
            </w:r>
          </w:p>
        </w:tc>
      </w:tr>
      <w:tr w:rsidR="00635DEA" w:rsidRPr="00635DEA" w14:paraId="3369F9E1" w14:textId="77777777" w:rsidTr="00AF1ACE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334"/>
              <w:gridCol w:w="143"/>
              <w:gridCol w:w="1264"/>
              <w:gridCol w:w="120"/>
              <w:gridCol w:w="26"/>
              <w:gridCol w:w="121"/>
              <w:gridCol w:w="1552"/>
              <w:gridCol w:w="99"/>
              <w:gridCol w:w="22"/>
              <w:gridCol w:w="98"/>
              <w:gridCol w:w="1602"/>
              <w:gridCol w:w="72"/>
              <w:gridCol w:w="618"/>
            </w:tblGrid>
            <w:tr w:rsidR="00635DEA" w:rsidRPr="00635DEA" w14:paraId="15FB4B7B" w14:textId="77777777" w:rsidTr="00016A89">
              <w:tc>
                <w:tcPr>
                  <w:tcW w:w="698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CA8D185" w14:textId="48F9A8A3" w:rsidR="00AF1ACE" w:rsidRPr="00635DEA" w:rsidRDefault="00AF1ACE" w:rsidP="00AF1ACE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35D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 w:rsidR="00C57CF4" w:rsidRPr="00C57C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FUNKCIONĀLAIS </w:t>
                  </w:r>
                  <w:r w:rsidR="00C57C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r w:rsidRPr="00635D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VADĪTĀJS</w:t>
                  </w:r>
                </w:p>
              </w:tc>
              <w:tc>
                <w:tcPr>
                  <w:tcW w:w="966" w:type="pct"/>
                  <w:gridSpan w:val="2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237ADD18" w14:textId="77777777" w:rsidR="00AF1ACE" w:rsidRPr="00635DEA" w:rsidRDefault="00AF1ACE" w:rsidP="00AF1ACE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35D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1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B80AC46" w14:textId="77777777" w:rsidR="00AF1ACE" w:rsidRPr="00635DEA" w:rsidRDefault="00AF1ACE" w:rsidP="00AF1ACE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35D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267" w:type="pct"/>
                  <w:gridSpan w:val="3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525DC901" w14:textId="12A21561" w:rsidR="00AF1ACE" w:rsidRPr="00635DEA" w:rsidRDefault="00AF1ACE" w:rsidP="00BF030C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1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2F50174" w14:textId="77777777" w:rsidR="00AF1ACE" w:rsidRPr="00635DEA" w:rsidRDefault="00AF1ACE" w:rsidP="00AF1ACE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35D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267" w:type="pct"/>
                  <w:gridSpan w:val="2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3C45B408" w14:textId="77777777" w:rsidR="00AF1ACE" w:rsidRPr="00635DEA" w:rsidRDefault="00AF1ACE" w:rsidP="00AF1ACE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35D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56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918582B" w14:textId="77777777" w:rsidR="00AF1ACE" w:rsidRPr="00635DEA" w:rsidRDefault="00AF1ACE" w:rsidP="00AF1ACE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35D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635DEA" w:rsidRPr="00635DEA" w14:paraId="2ED5CE14" w14:textId="77777777" w:rsidTr="00016A89">
              <w:tc>
                <w:tcPr>
                  <w:tcW w:w="698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48B69B3" w14:textId="77777777" w:rsidR="00AF1ACE" w:rsidRPr="00635DEA" w:rsidRDefault="00AF1ACE" w:rsidP="00AF1ACE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35D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966" w:type="pct"/>
                  <w:gridSpan w:val="2"/>
                  <w:tcBorders>
                    <w:top w:val="single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5362E4D3" w14:textId="77777777" w:rsidR="00AF1ACE" w:rsidRPr="00635DEA" w:rsidRDefault="00AF1ACE" w:rsidP="00AF1ACE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35D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(paraksts)</w:t>
                  </w:r>
                </w:p>
              </w:tc>
              <w:tc>
                <w:tcPr>
                  <w:tcW w:w="11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F1429B" w14:textId="77777777" w:rsidR="00AF1ACE" w:rsidRPr="00635DEA" w:rsidRDefault="00AF1ACE" w:rsidP="00AF1ACE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35D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267" w:type="pct"/>
                  <w:gridSpan w:val="3"/>
                  <w:tcBorders>
                    <w:top w:val="single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2994E085" w14:textId="77777777" w:rsidR="00AF1ACE" w:rsidRPr="00635DEA" w:rsidRDefault="00AF1ACE" w:rsidP="00AF1ACE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35D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(vārds, uzvārds)</w:t>
                  </w:r>
                </w:p>
              </w:tc>
              <w:tc>
                <w:tcPr>
                  <w:tcW w:w="11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F76083C" w14:textId="77777777" w:rsidR="00AF1ACE" w:rsidRPr="00635DEA" w:rsidRDefault="00AF1ACE" w:rsidP="00AF1ACE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35D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267" w:type="pct"/>
                  <w:gridSpan w:val="2"/>
                  <w:tcBorders>
                    <w:top w:val="single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7E26CF4B" w14:textId="77777777" w:rsidR="00AF1ACE" w:rsidRPr="00635DEA" w:rsidRDefault="00AF1ACE" w:rsidP="00AF1ACE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35D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(datums)</w:t>
                  </w:r>
                </w:p>
              </w:tc>
              <w:tc>
                <w:tcPr>
                  <w:tcW w:w="56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1EB66DC" w14:textId="77777777" w:rsidR="00AF1ACE" w:rsidRPr="00635DEA" w:rsidRDefault="00AF1ACE" w:rsidP="00AF1ACE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35D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635DEA" w:rsidRPr="00635DEA" w14:paraId="5C017F19" w14:textId="77777777" w:rsidTr="00016A89">
              <w:tc>
                <w:tcPr>
                  <w:tcW w:w="83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A8795C9" w14:textId="286C4573" w:rsidR="00AF1ACE" w:rsidRPr="00635DEA" w:rsidRDefault="00AF1ACE" w:rsidP="00AF1ACE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35D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DARBINIEKS</w:t>
                  </w:r>
                </w:p>
              </w:tc>
              <w:tc>
                <w:tcPr>
                  <w:tcW w:w="969" w:type="pct"/>
                  <w:gridSpan w:val="3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5E8A028E" w14:textId="77777777" w:rsidR="00AF1ACE" w:rsidRPr="00635DEA" w:rsidRDefault="00AF1ACE" w:rsidP="00AF1ACE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35D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1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F90E6D0" w14:textId="77777777" w:rsidR="00AF1ACE" w:rsidRPr="00635DEA" w:rsidRDefault="00AF1ACE" w:rsidP="00AF1ACE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35D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219" w:type="pct"/>
                  <w:gridSpan w:val="2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24F3A29D" w14:textId="76EE29B6" w:rsidR="00AF1ACE" w:rsidRPr="00635DEA" w:rsidRDefault="00AF1ACE" w:rsidP="00AF1ACE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35D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 w:rsidR="00F658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</w:p>
              </w:tc>
              <w:tc>
                <w:tcPr>
                  <w:tcW w:w="11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1B22DFD" w14:textId="77777777" w:rsidR="00AF1ACE" w:rsidRPr="00635DEA" w:rsidRDefault="00AF1ACE" w:rsidP="00AF1ACE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35D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269" w:type="pct"/>
                  <w:gridSpan w:val="2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1B9B0B4B" w14:textId="77777777" w:rsidR="00AF1ACE" w:rsidRPr="00635DEA" w:rsidRDefault="00AF1ACE" w:rsidP="00AF1ACE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35D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60D018F" w14:textId="77777777" w:rsidR="00AF1ACE" w:rsidRPr="00635DEA" w:rsidRDefault="00AF1ACE" w:rsidP="00AF1ACE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35D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635DEA" w:rsidRPr="00635DEA" w14:paraId="04548169" w14:textId="77777777" w:rsidTr="00016A89">
              <w:tc>
                <w:tcPr>
                  <w:tcW w:w="83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075CC1B" w14:textId="77777777" w:rsidR="00AF1ACE" w:rsidRPr="00635DEA" w:rsidRDefault="00AF1ACE" w:rsidP="00AF1ACE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35D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969" w:type="pct"/>
                  <w:gridSpan w:val="3"/>
                  <w:tcBorders>
                    <w:top w:val="single" w:sz="6" w:space="0" w:color="414142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0224027A" w14:textId="77777777" w:rsidR="00AF1ACE" w:rsidRPr="00635DEA" w:rsidRDefault="00AF1ACE" w:rsidP="00AF1ACE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35D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(paraksts)</w:t>
                  </w:r>
                </w:p>
              </w:tc>
              <w:tc>
                <w:tcPr>
                  <w:tcW w:w="11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3A7FAD8E" w14:textId="77777777" w:rsidR="00AF1ACE" w:rsidRPr="00635DEA" w:rsidRDefault="00AF1ACE" w:rsidP="00AF1ACE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35D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219" w:type="pct"/>
                  <w:gridSpan w:val="2"/>
                  <w:tcBorders>
                    <w:top w:val="single" w:sz="6" w:space="0" w:color="414142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4F31F302" w14:textId="77777777" w:rsidR="00AF1ACE" w:rsidRPr="00635DEA" w:rsidRDefault="00AF1ACE" w:rsidP="00AF1ACE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35D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(vārds, uzvārds)</w:t>
                  </w:r>
                </w:p>
              </w:tc>
              <w:tc>
                <w:tcPr>
                  <w:tcW w:w="11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4A447D13" w14:textId="77777777" w:rsidR="00AF1ACE" w:rsidRPr="00635DEA" w:rsidRDefault="00AF1ACE" w:rsidP="00AF1ACE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35D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269" w:type="pct"/>
                  <w:gridSpan w:val="2"/>
                  <w:tcBorders>
                    <w:top w:val="single" w:sz="6" w:space="0" w:color="414142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407F2A94" w14:textId="77777777" w:rsidR="00AF1ACE" w:rsidRPr="00635DEA" w:rsidRDefault="00AF1ACE" w:rsidP="00AF1ACE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35D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(datums)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9914016" w14:textId="77777777" w:rsidR="00AF1ACE" w:rsidRPr="00635DEA" w:rsidRDefault="00AF1ACE" w:rsidP="00AF1ACE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35D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</w:tbl>
          <w:p w14:paraId="38F53E76" w14:textId="5CB106D8" w:rsidR="00AF1ACE" w:rsidRPr="00635DEA" w:rsidRDefault="00AF1ACE" w:rsidP="00AF1ACE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03A3EB62" w14:textId="77777777" w:rsidR="000126EE" w:rsidRDefault="000126EE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449988F" w14:textId="77777777" w:rsidR="007F642A" w:rsidRPr="007F642A" w:rsidRDefault="007F642A" w:rsidP="007F642A">
      <w:pPr>
        <w:rPr>
          <w:rFonts w:ascii="Times New Roman" w:hAnsi="Times New Roman" w:cs="Times New Roman"/>
          <w:sz w:val="24"/>
          <w:szCs w:val="24"/>
        </w:rPr>
      </w:pPr>
    </w:p>
    <w:p w14:paraId="685737FC" w14:textId="77777777" w:rsidR="007F642A" w:rsidRPr="007F642A" w:rsidRDefault="007F642A" w:rsidP="007F642A">
      <w:pPr>
        <w:rPr>
          <w:rFonts w:ascii="Times New Roman" w:hAnsi="Times New Roman" w:cs="Times New Roman"/>
          <w:sz w:val="24"/>
          <w:szCs w:val="24"/>
        </w:rPr>
      </w:pPr>
    </w:p>
    <w:p w14:paraId="5A6E8DCA" w14:textId="77777777" w:rsidR="007F642A" w:rsidRPr="007F642A" w:rsidRDefault="007F642A" w:rsidP="007F642A">
      <w:pPr>
        <w:rPr>
          <w:rFonts w:ascii="Times New Roman" w:hAnsi="Times New Roman" w:cs="Times New Roman"/>
          <w:sz w:val="24"/>
          <w:szCs w:val="24"/>
        </w:rPr>
      </w:pPr>
    </w:p>
    <w:p w14:paraId="3330C984" w14:textId="77777777" w:rsidR="007F642A" w:rsidRPr="007F642A" w:rsidRDefault="007F642A" w:rsidP="007F642A">
      <w:pPr>
        <w:rPr>
          <w:rFonts w:ascii="Times New Roman" w:hAnsi="Times New Roman" w:cs="Times New Roman"/>
          <w:sz w:val="24"/>
          <w:szCs w:val="24"/>
        </w:rPr>
      </w:pPr>
    </w:p>
    <w:p w14:paraId="7A6ACDBE" w14:textId="77777777" w:rsidR="007F642A" w:rsidRPr="007F642A" w:rsidRDefault="007F642A" w:rsidP="007F642A">
      <w:pPr>
        <w:rPr>
          <w:rFonts w:ascii="Times New Roman" w:hAnsi="Times New Roman" w:cs="Times New Roman"/>
          <w:sz w:val="24"/>
          <w:szCs w:val="24"/>
        </w:rPr>
      </w:pPr>
    </w:p>
    <w:p w14:paraId="0ADD71FE" w14:textId="77777777" w:rsidR="007F642A" w:rsidRDefault="007F642A" w:rsidP="007F642A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B890862" w14:textId="33137989" w:rsidR="007F642A" w:rsidRPr="007F642A" w:rsidRDefault="007F642A" w:rsidP="007F642A">
      <w:pPr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F642A" w:rsidRPr="007F642A" w:rsidSect="00AF1AC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C774A"/>
    <w:multiLevelType w:val="hybridMultilevel"/>
    <w:tmpl w:val="4CD2889E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C027202"/>
    <w:multiLevelType w:val="hybridMultilevel"/>
    <w:tmpl w:val="45C652B0"/>
    <w:lvl w:ilvl="0" w:tplc="B88A3C48">
      <w:start w:val="1"/>
      <w:numFmt w:val="decimal"/>
      <w:lvlText w:val="%1."/>
      <w:lvlJc w:val="left"/>
      <w:pPr>
        <w:ind w:left="420" w:hanging="360"/>
      </w:pPr>
    </w:lvl>
    <w:lvl w:ilvl="1" w:tplc="09E61256">
      <w:start w:val="1"/>
      <w:numFmt w:val="lowerLetter"/>
      <w:lvlText w:val="%2."/>
      <w:lvlJc w:val="left"/>
      <w:pPr>
        <w:ind w:left="1140" w:hanging="360"/>
      </w:pPr>
    </w:lvl>
    <w:lvl w:ilvl="2" w:tplc="D6E6E1F2">
      <w:start w:val="1"/>
      <w:numFmt w:val="lowerRoman"/>
      <w:lvlText w:val="%3."/>
      <w:lvlJc w:val="right"/>
      <w:pPr>
        <w:ind w:left="1860" w:hanging="180"/>
      </w:pPr>
    </w:lvl>
    <w:lvl w:ilvl="3" w:tplc="BC046E1C">
      <w:start w:val="1"/>
      <w:numFmt w:val="decimal"/>
      <w:lvlText w:val="%4."/>
      <w:lvlJc w:val="left"/>
      <w:pPr>
        <w:ind w:left="2580" w:hanging="360"/>
      </w:pPr>
    </w:lvl>
    <w:lvl w:ilvl="4" w:tplc="910A92EE">
      <w:start w:val="1"/>
      <w:numFmt w:val="lowerLetter"/>
      <w:lvlText w:val="%5."/>
      <w:lvlJc w:val="left"/>
      <w:pPr>
        <w:ind w:left="3300" w:hanging="360"/>
      </w:pPr>
    </w:lvl>
    <w:lvl w:ilvl="5" w:tplc="54E435EC">
      <w:start w:val="1"/>
      <w:numFmt w:val="lowerRoman"/>
      <w:lvlText w:val="%6."/>
      <w:lvlJc w:val="right"/>
      <w:pPr>
        <w:ind w:left="4020" w:hanging="180"/>
      </w:pPr>
    </w:lvl>
    <w:lvl w:ilvl="6" w:tplc="2ABA80E2">
      <w:start w:val="1"/>
      <w:numFmt w:val="decimal"/>
      <w:lvlText w:val="%7."/>
      <w:lvlJc w:val="left"/>
      <w:pPr>
        <w:ind w:left="4740" w:hanging="360"/>
      </w:pPr>
    </w:lvl>
    <w:lvl w:ilvl="7" w:tplc="DE7A896E">
      <w:start w:val="1"/>
      <w:numFmt w:val="lowerLetter"/>
      <w:lvlText w:val="%8."/>
      <w:lvlJc w:val="left"/>
      <w:pPr>
        <w:ind w:left="5460" w:hanging="360"/>
      </w:pPr>
    </w:lvl>
    <w:lvl w:ilvl="8" w:tplc="BE428906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1B245E4"/>
    <w:multiLevelType w:val="hybridMultilevel"/>
    <w:tmpl w:val="E32C99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B1609"/>
    <w:multiLevelType w:val="multilevel"/>
    <w:tmpl w:val="200AA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4C791645"/>
    <w:multiLevelType w:val="hybridMultilevel"/>
    <w:tmpl w:val="FB9646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77FDE"/>
    <w:multiLevelType w:val="hybridMultilevel"/>
    <w:tmpl w:val="88A47874"/>
    <w:lvl w:ilvl="0" w:tplc="042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37D3228"/>
    <w:multiLevelType w:val="multilevel"/>
    <w:tmpl w:val="AAC829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923842"/>
    <w:multiLevelType w:val="hybridMultilevel"/>
    <w:tmpl w:val="159A24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649AC"/>
    <w:multiLevelType w:val="hybridMultilevel"/>
    <w:tmpl w:val="399C5F20"/>
    <w:lvl w:ilvl="0" w:tplc="042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3263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6205942">
    <w:abstractNumId w:val="2"/>
  </w:num>
  <w:num w:numId="3" w16cid:durableId="1617175569">
    <w:abstractNumId w:val="0"/>
  </w:num>
  <w:num w:numId="4" w16cid:durableId="276067358">
    <w:abstractNumId w:val="5"/>
  </w:num>
  <w:num w:numId="5" w16cid:durableId="843401397">
    <w:abstractNumId w:val="4"/>
  </w:num>
  <w:num w:numId="6" w16cid:durableId="1346322438">
    <w:abstractNumId w:val="7"/>
  </w:num>
  <w:num w:numId="7" w16cid:durableId="2098624960">
    <w:abstractNumId w:val="3"/>
  </w:num>
  <w:num w:numId="8" w16cid:durableId="517811325">
    <w:abstractNumId w:val="8"/>
  </w:num>
  <w:num w:numId="9" w16cid:durableId="9896722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D25"/>
    <w:rsid w:val="000126EE"/>
    <w:rsid w:val="00016A89"/>
    <w:rsid w:val="00047BE9"/>
    <w:rsid w:val="000F108A"/>
    <w:rsid w:val="00100BDD"/>
    <w:rsid w:val="00112ADB"/>
    <w:rsid w:val="00174C24"/>
    <w:rsid w:val="00177BFF"/>
    <w:rsid w:val="00185D64"/>
    <w:rsid w:val="00192862"/>
    <w:rsid w:val="00193B25"/>
    <w:rsid w:val="001B6E1E"/>
    <w:rsid w:val="001E6693"/>
    <w:rsid w:val="00226744"/>
    <w:rsid w:val="0026493A"/>
    <w:rsid w:val="00290519"/>
    <w:rsid w:val="002A5000"/>
    <w:rsid w:val="002C4BE1"/>
    <w:rsid w:val="002D2EED"/>
    <w:rsid w:val="00320687"/>
    <w:rsid w:val="00320E76"/>
    <w:rsid w:val="00337E56"/>
    <w:rsid w:val="0034100C"/>
    <w:rsid w:val="0036059A"/>
    <w:rsid w:val="00367A44"/>
    <w:rsid w:val="003A7845"/>
    <w:rsid w:val="003C1C75"/>
    <w:rsid w:val="003E4CD1"/>
    <w:rsid w:val="003F5F76"/>
    <w:rsid w:val="00422560"/>
    <w:rsid w:val="00446DB3"/>
    <w:rsid w:val="0046305F"/>
    <w:rsid w:val="00465991"/>
    <w:rsid w:val="00474A44"/>
    <w:rsid w:val="004872F1"/>
    <w:rsid w:val="004A3F6A"/>
    <w:rsid w:val="004B1E8C"/>
    <w:rsid w:val="00511329"/>
    <w:rsid w:val="00524898"/>
    <w:rsid w:val="00553D59"/>
    <w:rsid w:val="005619E7"/>
    <w:rsid w:val="00564927"/>
    <w:rsid w:val="00572634"/>
    <w:rsid w:val="005733C2"/>
    <w:rsid w:val="005826E9"/>
    <w:rsid w:val="0059112C"/>
    <w:rsid w:val="005B66F1"/>
    <w:rsid w:val="005C42D5"/>
    <w:rsid w:val="005F2937"/>
    <w:rsid w:val="006255D7"/>
    <w:rsid w:val="00635DEA"/>
    <w:rsid w:val="0068277C"/>
    <w:rsid w:val="00691D15"/>
    <w:rsid w:val="00696B63"/>
    <w:rsid w:val="006B0EA3"/>
    <w:rsid w:val="006B1176"/>
    <w:rsid w:val="006E04B7"/>
    <w:rsid w:val="00702BC3"/>
    <w:rsid w:val="00706F17"/>
    <w:rsid w:val="00752CB6"/>
    <w:rsid w:val="0078344A"/>
    <w:rsid w:val="007A7BB3"/>
    <w:rsid w:val="007B5BB5"/>
    <w:rsid w:val="007F642A"/>
    <w:rsid w:val="00817400"/>
    <w:rsid w:val="008612FE"/>
    <w:rsid w:val="008A21AC"/>
    <w:rsid w:val="008D57CD"/>
    <w:rsid w:val="008D66A8"/>
    <w:rsid w:val="008E638E"/>
    <w:rsid w:val="009112C4"/>
    <w:rsid w:val="00947ED4"/>
    <w:rsid w:val="009C14CF"/>
    <w:rsid w:val="009C6B13"/>
    <w:rsid w:val="009E7A9B"/>
    <w:rsid w:val="00A0351C"/>
    <w:rsid w:val="00A36488"/>
    <w:rsid w:val="00A61641"/>
    <w:rsid w:val="00A66396"/>
    <w:rsid w:val="00A9097D"/>
    <w:rsid w:val="00A9318E"/>
    <w:rsid w:val="00AC61C6"/>
    <w:rsid w:val="00AD5683"/>
    <w:rsid w:val="00AF1ACE"/>
    <w:rsid w:val="00AF70FE"/>
    <w:rsid w:val="00B136E2"/>
    <w:rsid w:val="00B30D25"/>
    <w:rsid w:val="00B44EA8"/>
    <w:rsid w:val="00B65A2B"/>
    <w:rsid w:val="00BF030C"/>
    <w:rsid w:val="00C250A5"/>
    <w:rsid w:val="00C57CF4"/>
    <w:rsid w:val="00CB7BB7"/>
    <w:rsid w:val="00CE7C83"/>
    <w:rsid w:val="00CF388E"/>
    <w:rsid w:val="00CF46E6"/>
    <w:rsid w:val="00D12CD1"/>
    <w:rsid w:val="00D36664"/>
    <w:rsid w:val="00D6634B"/>
    <w:rsid w:val="00D71616"/>
    <w:rsid w:val="00D7293D"/>
    <w:rsid w:val="00DA34C6"/>
    <w:rsid w:val="00DF60BA"/>
    <w:rsid w:val="00E640D1"/>
    <w:rsid w:val="00E80F5D"/>
    <w:rsid w:val="00EC589C"/>
    <w:rsid w:val="00ED6778"/>
    <w:rsid w:val="00EE7E5E"/>
    <w:rsid w:val="00EF411A"/>
    <w:rsid w:val="00F36027"/>
    <w:rsid w:val="00F434A3"/>
    <w:rsid w:val="00F6583E"/>
    <w:rsid w:val="00F730A7"/>
    <w:rsid w:val="00F845F4"/>
    <w:rsid w:val="00F85BD0"/>
    <w:rsid w:val="00F91D15"/>
    <w:rsid w:val="00F955B8"/>
    <w:rsid w:val="00F95CA4"/>
    <w:rsid w:val="00F9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D4C4"/>
  <w15:docId w15:val="{A1C95E94-2C85-4E22-BD30-5D023F52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2D2EED"/>
    <w:pPr>
      <w:ind w:left="720"/>
      <w:contextualSpacing/>
    </w:pPr>
  </w:style>
  <w:style w:type="paragraph" w:styleId="Pamatteksts">
    <w:name w:val="Body Text"/>
    <w:basedOn w:val="Parasts"/>
    <w:link w:val="PamattekstsRakstz"/>
    <w:rsid w:val="00047B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047BE9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F955B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955B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955B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955B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955B8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95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955B8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752CB6"/>
    <w:rPr>
      <w:color w:val="0000FF" w:themeColor="hyperlink"/>
      <w:u w:val="single"/>
    </w:rPr>
  </w:style>
  <w:style w:type="paragraph" w:customStyle="1" w:styleId="Default">
    <w:name w:val="Default"/>
    <w:rsid w:val="00D663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8953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39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F2E2B-287B-4D5D-9CE0-1587198E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4552</Words>
  <Characters>2596</Characters>
  <Application>Microsoft Office Word</Application>
  <DocSecurity>0</DocSecurity>
  <Lines>21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Nellija Briede</dc:creator>
  <cp:lastModifiedBy>Aija Urtāne</cp:lastModifiedBy>
  <cp:revision>17</cp:revision>
  <cp:lastPrinted>2024-04-22T08:04:00Z</cp:lastPrinted>
  <dcterms:created xsi:type="dcterms:W3CDTF">2022-09-20T13:39:00Z</dcterms:created>
  <dcterms:modified xsi:type="dcterms:W3CDTF">2024-09-03T07:50:00Z</dcterms:modified>
</cp:coreProperties>
</file>