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D698" w14:textId="161DF79A" w:rsidR="000E51F0" w:rsidRDefault="002D0A4D" w:rsidP="002D0A4D">
      <w:pPr>
        <w:jc w:val="right"/>
        <w:rPr>
          <w:b/>
        </w:rPr>
      </w:pPr>
      <w:r w:rsidRPr="002D0A4D">
        <w:rPr>
          <w:b/>
        </w:rPr>
        <w:t>APSTIPRINU</w:t>
      </w:r>
    </w:p>
    <w:p w14:paraId="16B07B9B" w14:textId="4BE284A7" w:rsidR="002D0A4D" w:rsidRPr="003A4E19" w:rsidRDefault="002D0A4D" w:rsidP="002D0A4D">
      <w:pPr>
        <w:jc w:val="right"/>
      </w:pPr>
      <w:r w:rsidRPr="003A4E19">
        <w:t xml:space="preserve">Rēzeknes novada </w:t>
      </w:r>
      <w:r w:rsidR="001C05A6">
        <w:t>Sociālā dienesta vadītāja</w:t>
      </w:r>
    </w:p>
    <w:p w14:paraId="6A9E8877" w14:textId="1E51A92A" w:rsidR="003A4E19" w:rsidRPr="003A4E19" w:rsidRDefault="003A4E19" w:rsidP="002D0A4D">
      <w:pPr>
        <w:jc w:val="right"/>
      </w:pPr>
      <w:r w:rsidRPr="003A4E19">
        <w:t xml:space="preserve">__________________ </w:t>
      </w:r>
      <w:r w:rsidR="00CB2AD9">
        <w:t>I.Greivule-Loca</w:t>
      </w:r>
    </w:p>
    <w:p w14:paraId="0D510172" w14:textId="7D66556B" w:rsidR="003A4E19" w:rsidRPr="002D0A4D" w:rsidRDefault="00085911" w:rsidP="002D0A4D">
      <w:pPr>
        <w:jc w:val="right"/>
        <w:rPr>
          <w:b/>
        </w:rPr>
      </w:pPr>
      <w:r>
        <w:t>Rēzeknē, 202</w:t>
      </w:r>
      <w:r w:rsidR="00FF28EC">
        <w:t>4</w:t>
      </w:r>
      <w:r>
        <w:t>.gada</w:t>
      </w:r>
      <w:r w:rsidR="00773EEC">
        <w:t xml:space="preserve"> </w:t>
      </w:r>
      <w:r w:rsidR="00CB2AD9">
        <w:t>11.oktobrī</w:t>
      </w:r>
    </w:p>
    <w:p w14:paraId="2F8AAD5F" w14:textId="77777777" w:rsidR="003A4E19" w:rsidRDefault="003A4E19" w:rsidP="00284C8D">
      <w:pPr>
        <w:jc w:val="center"/>
        <w:rPr>
          <w:b/>
        </w:rPr>
      </w:pPr>
    </w:p>
    <w:p w14:paraId="5910FBE6" w14:textId="51492991" w:rsidR="00D96443" w:rsidRDefault="00837099" w:rsidP="00284C8D">
      <w:pPr>
        <w:jc w:val="center"/>
        <w:rPr>
          <w:b/>
        </w:rPr>
      </w:pPr>
      <w:r>
        <w:rPr>
          <w:b/>
        </w:rPr>
        <w:t>Rēzeknes</w:t>
      </w:r>
      <w:r w:rsidR="00D96443" w:rsidRPr="00D96443">
        <w:rPr>
          <w:b/>
        </w:rPr>
        <w:t xml:space="preserve"> novada </w:t>
      </w:r>
      <w:r w:rsidR="001C05A6">
        <w:rPr>
          <w:b/>
        </w:rPr>
        <w:t xml:space="preserve">Sociālā dienesta </w:t>
      </w:r>
      <w:r w:rsidR="009625DD">
        <w:rPr>
          <w:b/>
        </w:rPr>
        <w:t>a</w:t>
      </w:r>
      <w:r w:rsidR="007A2859">
        <w:rPr>
          <w:b/>
        </w:rPr>
        <w:t>pkopēja</w:t>
      </w:r>
      <w:r w:rsidR="00F0512E">
        <w:rPr>
          <w:b/>
        </w:rPr>
        <w:t>/-s</w:t>
      </w:r>
    </w:p>
    <w:p w14:paraId="5BA1D69D" w14:textId="7394859A" w:rsidR="000E51F0" w:rsidRDefault="00624947" w:rsidP="009C17E9">
      <w:pPr>
        <w:jc w:val="center"/>
        <w:rPr>
          <w:b/>
        </w:rPr>
      </w:pPr>
      <w:r>
        <w:rPr>
          <w:b/>
        </w:rPr>
        <w:t>amat</w:t>
      </w:r>
      <w:r w:rsidR="000C74D4">
        <w:rPr>
          <w:b/>
        </w:rPr>
        <w:t>a</w:t>
      </w:r>
      <w:r>
        <w:rPr>
          <w:b/>
        </w:rPr>
        <w:t xml:space="preserve"> </w:t>
      </w:r>
      <w:r w:rsidR="00D96443" w:rsidRPr="00D96443">
        <w:rPr>
          <w:b/>
        </w:rPr>
        <w:t>konkursa</w:t>
      </w:r>
      <w:r w:rsidR="000E51F0" w:rsidRPr="00AE2CC1">
        <w:rPr>
          <w:b/>
        </w:rPr>
        <w:t xml:space="preserve">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="000E51F0" w:rsidRPr="00AE2CC1">
          <w:rPr>
            <w:b/>
          </w:rPr>
          <w:t>nolikums</w:t>
        </w:r>
      </w:smartTag>
    </w:p>
    <w:p w14:paraId="5BA1D69E" w14:textId="77777777" w:rsidR="000E51F0" w:rsidRPr="00AE2CC1" w:rsidRDefault="000E51F0" w:rsidP="000E51F0"/>
    <w:p w14:paraId="5BA1D69F" w14:textId="0896D8A6" w:rsidR="000E51F0" w:rsidRPr="0038002B" w:rsidRDefault="000E51F0" w:rsidP="00BD254E">
      <w:pPr>
        <w:numPr>
          <w:ilvl w:val="0"/>
          <w:numId w:val="1"/>
        </w:numPr>
        <w:jc w:val="both"/>
      </w:pPr>
      <w:r w:rsidRPr="0038002B">
        <w:t xml:space="preserve">Šis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38002B">
          <w:t>nolikums</w:t>
        </w:r>
      </w:smartTag>
      <w:r w:rsidRPr="0038002B">
        <w:t xml:space="preserve"> </w:t>
      </w:r>
      <w:r w:rsidRPr="001C05A6">
        <w:t xml:space="preserve">nosaka </w:t>
      </w:r>
      <w:r w:rsidR="001C05A6" w:rsidRPr="001C05A6">
        <w:t>Sociālā dienesta</w:t>
      </w:r>
      <w:r w:rsidR="009F1274">
        <w:t xml:space="preserve"> struktūrvienības “Grupu mājas “Viļāni””</w:t>
      </w:r>
      <w:r w:rsidR="00F0512E">
        <w:t xml:space="preserve"> (uz 0.5 slodzes)</w:t>
      </w:r>
      <w:r w:rsidR="009F1274">
        <w:t xml:space="preserve"> un Dienas aprūpes centra “Viļāni”</w:t>
      </w:r>
      <w:r w:rsidR="00F0512E">
        <w:t xml:space="preserve"> (uz 0,5 slodzes)</w:t>
      </w:r>
      <w:r w:rsidR="001C05A6" w:rsidRPr="001C05A6">
        <w:t xml:space="preserve"> </w:t>
      </w:r>
      <w:r w:rsidR="007A2859">
        <w:t xml:space="preserve">apkopējas </w:t>
      </w:r>
      <w:r w:rsidR="00BD254E">
        <w:t>amat</w:t>
      </w:r>
      <w:r w:rsidR="000C74D4">
        <w:t>a</w:t>
      </w:r>
      <w:r w:rsidR="00D96443" w:rsidRPr="0038002B">
        <w:t xml:space="preserve"> konkursa</w:t>
      </w:r>
      <w:r w:rsidRPr="0038002B">
        <w:t xml:space="preserve"> (turpmāk – konkurss) izsludināšanas un norises kārtību.</w:t>
      </w:r>
    </w:p>
    <w:p w14:paraId="5BA1D6A0" w14:textId="77777777" w:rsidR="000E51F0" w:rsidRPr="0038002B" w:rsidRDefault="000E51F0" w:rsidP="003A4E19">
      <w:pPr>
        <w:jc w:val="both"/>
      </w:pPr>
    </w:p>
    <w:p w14:paraId="5BA1D6A1" w14:textId="6547A471" w:rsidR="000E51F0" w:rsidRPr="0038002B" w:rsidRDefault="00324487" w:rsidP="004A71AA">
      <w:pPr>
        <w:numPr>
          <w:ilvl w:val="0"/>
          <w:numId w:val="1"/>
        </w:numPr>
        <w:jc w:val="both"/>
      </w:pPr>
      <w:r w:rsidRPr="0038002B">
        <w:t>Rēzeknes</w:t>
      </w:r>
      <w:r w:rsidR="00624947" w:rsidRPr="0038002B">
        <w:t xml:space="preserve"> novada pašvaldības mājaslapā </w:t>
      </w:r>
      <w:hyperlink r:id="rId8" w:history="1">
        <w:r w:rsidRPr="0038002B">
          <w:rPr>
            <w:rStyle w:val="Hipersaite"/>
            <w:color w:val="auto"/>
          </w:rPr>
          <w:t>www.rezeknesnovads.lv</w:t>
        </w:r>
      </w:hyperlink>
      <w:r w:rsidR="00624947" w:rsidRPr="0038002B">
        <w:t xml:space="preserve"> 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Pr="0038002B">
        <w:t xml:space="preserve">Rēzeknes novada </w:t>
      </w:r>
      <w:r w:rsidR="001C05A6">
        <w:t>Sociālais dienests</w:t>
      </w:r>
      <w:r w:rsidR="00624947" w:rsidRPr="0038002B">
        <w:t xml:space="preserve"> izsludina konkursu uz</w:t>
      </w:r>
      <w:r w:rsidR="009625DD">
        <w:t xml:space="preserve"> </w:t>
      </w:r>
      <w:r w:rsidR="007A2859">
        <w:t xml:space="preserve">apkopēja </w:t>
      </w:r>
      <w:r w:rsidR="009625DD">
        <w:t xml:space="preserve">amatu 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5BA1D6A2" w14:textId="77777777" w:rsidR="000E51F0" w:rsidRPr="0038002B" w:rsidRDefault="000E51F0" w:rsidP="003A4E19">
      <w:pPr>
        <w:jc w:val="both"/>
      </w:pPr>
    </w:p>
    <w:p w14:paraId="5BA1D6A3" w14:textId="7F11F4D5" w:rsidR="000E51F0" w:rsidRPr="0038002B" w:rsidRDefault="000E51F0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Pretendentu pieteikšanās un nepieciešamo dokumentu iesniegšanas termiņš – </w:t>
      </w:r>
      <w:r w:rsidR="006B6A7E" w:rsidRPr="002D0A4D">
        <w:rPr>
          <w:b/>
        </w:rPr>
        <w:t xml:space="preserve">līdz </w:t>
      </w:r>
      <w:r w:rsidR="002101DB" w:rsidRPr="008A1905">
        <w:rPr>
          <w:b/>
        </w:rPr>
        <w:t>202</w:t>
      </w:r>
      <w:r w:rsidR="00FF28EC" w:rsidRPr="008A1905">
        <w:rPr>
          <w:b/>
        </w:rPr>
        <w:t>4</w:t>
      </w:r>
      <w:r w:rsidR="002101DB" w:rsidRPr="008A1905">
        <w:rPr>
          <w:b/>
        </w:rPr>
        <w:t>.</w:t>
      </w:r>
      <w:r w:rsidR="00324487" w:rsidRPr="008A1905">
        <w:rPr>
          <w:b/>
        </w:rPr>
        <w:t>gada</w:t>
      </w:r>
      <w:r w:rsidR="00670A2D" w:rsidRPr="008A1905">
        <w:rPr>
          <w:b/>
        </w:rPr>
        <w:t xml:space="preserve"> </w:t>
      </w:r>
      <w:r w:rsidR="009625DD" w:rsidRPr="008A1905">
        <w:rPr>
          <w:b/>
        </w:rPr>
        <w:t>2</w:t>
      </w:r>
      <w:r w:rsidR="007A2859" w:rsidRPr="008A1905">
        <w:rPr>
          <w:b/>
        </w:rPr>
        <w:t>5.oktobra</w:t>
      </w:r>
      <w:r w:rsidR="00773EEC" w:rsidRPr="008A1905">
        <w:rPr>
          <w:b/>
        </w:rPr>
        <w:t xml:space="preserve"> </w:t>
      </w:r>
      <w:r w:rsidR="00C57E84" w:rsidRPr="008A1905">
        <w:rPr>
          <w:b/>
        </w:rPr>
        <w:t>p</w:t>
      </w:r>
      <w:r w:rsidR="002101DB" w:rsidRPr="008A1905">
        <w:rPr>
          <w:b/>
        </w:rPr>
        <w:t>lkst.</w:t>
      </w:r>
      <w:r w:rsidR="001D5B86">
        <w:rPr>
          <w:b/>
        </w:rPr>
        <w:t>16</w:t>
      </w:r>
      <w:r w:rsidR="007A2859" w:rsidRPr="008A1905">
        <w:rPr>
          <w:b/>
        </w:rPr>
        <w:t>.</w:t>
      </w:r>
      <w:r w:rsidR="001D5B86">
        <w:rPr>
          <w:b/>
        </w:rPr>
        <w:t>3</w:t>
      </w:r>
      <w:r w:rsidR="007A2859" w:rsidRPr="008A1905">
        <w:rPr>
          <w:b/>
        </w:rPr>
        <w:t>0</w:t>
      </w:r>
      <w:r w:rsidR="002101DB" w:rsidRPr="008A1905">
        <w:t xml:space="preserve"> </w:t>
      </w:r>
      <w:r w:rsidR="002101DB">
        <w:t>(</w:t>
      </w:r>
      <w:r w:rsidR="00D64B8D" w:rsidRPr="0038002B">
        <w:t>pieteikums saņemts</w:t>
      </w:r>
      <w:r w:rsidR="00C57E84" w:rsidRPr="0038002B">
        <w:t xml:space="preserve"> Rēzeknes novada </w:t>
      </w:r>
      <w:r w:rsidR="001C05A6">
        <w:t>Sociālajā dienestā</w:t>
      </w:r>
      <w:r w:rsidR="00236A83">
        <w:t xml:space="preserve"> </w:t>
      </w:r>
      <w:r w:rsidR="00D64B8D" w:rsidRPr="0038002B">
        <w:t xml:space="preserve"> neatkarīgi no iesniegšanas veida</w:t>
      </w:r>
      <w:r w:rsidR="00C57E84" w:rsidRPr="0038002B">
        <w:t>)</w:t>
      </w:r>
      <w:r w:rsidR="002101DB">
        <w:t>.</w:t>
      </w:r>
    </w:p>
    <w:p w14:paraId="5BA1D6A4" w14:textId="77777777" w:rsidR="000E51F0" w:rsidRPr="0038002B" w:rsidRDefault="000E51F0" w:rsidP="003A4E19">
      <w:pPr>
        <w:jc w:val="both"/>
      </w:pPr>
    </w:p>
    <w:p w14:paraId="5BA1D6A6" w14:textId="78FA5811" w:rsidR="000E51F0" w:rsidRPr="0038002B" w:rsidRDefault="00624947" w:rsidP="003A4E19">
      <w:pPr>
        <w:numPr>
          <w:ilvl w:val="0"/>
          <w:numId w:val="1"/>
        </w:numPr>
        <w:tabs>
          <w:tab w:val="num" w:pos="360"/>
        </w:tabs>
        <w:ind w:left="360" w:hanging="360"/>
        <w:jc w:val="both"/>
      </w:pPr>
      <w:r w:rsidRPr="0038002B"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38002B">
          <w:t>nolikumu</w:t>
        </w:r>
      </w:smartTag>
      <w:r w:rsidRPr="0038002B">
        <w:t xml:space="preserve"> var iepazīties </w:t>
      </w:r>
      <w:r w:rsidR="00324487" w:rsidRPr="0038002B">
        <w:t>Rēzeknes</w:t>
      </w:r>
      <w:r w:rsidRPr="0038002B">
        <w:t xml:space="preserve"> novada pašvaldības mājaslapā </w:t>
      </w:r>
      <w:hyperlink r:id="rId9" w:history="1">
        <w:r w:rsidR="00324487" w:rsidRPr="0038002B">
          <w:rPr>
            <w:rStyle w:val="Hipersaite"/>
            <w:color w:val="auto"/>
          </w:rPr>
          <w:t>www.</w:t>
        </w:r>
        <w:hyperlink r:id="rId10" w:history="1">
          <w:r w:rsidR="004F772F" w:rsidRPr="0038002B">
            <w:rPr>
              <w:u w:val="single"/>
            </w:rPr>
            <w:t>rezeknesnovads.lv</w:t>
          </w:r>
        </w:hyperlink>
      </w:hyperlink>
      <w:r w:rsidR="002101DB">
        <w:t>.</w:t>
      </w:r>
      <w:r w:rsidR="00C57E84" w:rsidRPr="0038002B">
        <w:t xml:space="preserve"> </w:t>
      </w:r>
    </w:p>
    <w:p w14:paraId="6DEB2167" w14:textId="77777777" w:rsidR="00C57E84" w:rsidRPr="0038002B" w:rsidRDefault="00C57E84" w:rsidP="003A4E19">
      <w:pPr>
        <w:jc w:val="both"/>
      </w:pPr>
    </w:p>
    <w:p w14:paraId="606D2DC9" w14:textId="282C4FAC" w:rsidR="00B3676D" w:rsidRPr="00085911" w:rsidRDefault="007A2859" w:rsidP="002101DB">
      <w:pPr>
        <w:pStyle w:val="Sarakstarindkopa"/>
        <w:numPr>
          <w:ilvl w:val="0"/>
          <w:numId w:val="1"/>
        </w:numPr>
        <w:tabs>
          <w:tab w:val="num" w:pos="426"/>
        </w:tabs>
        <w:jc w:val="both"/>
        <w:outlineLvl w:val="2"/>
        <w:rPr>
          <w:bCs/>
        </w:rPr>
      </w:pPr>
      <w:r>
        <w:rPr>
          <w:bCs/>
        </w:rPr>
        <w:t>Apkopēja</w:t>
      </w:r>
      <w:r w:rsidR="009F1274">
        <w:rPr>
          <w:bCs/>
        </w:rPr>
        <w:t>s</w:t>
      </w:r>
      <w:r w:rsidR="009625DD">
        <w:rPr>
          <w:bCs/>
        </w:rPr>
        <w:t xml:space="preserve"> </w:t>
      </w:r>
      <w:r w:rsidR="006079F7">
        <w:rPr>
          <w:bCs/>
        </w:rPr>
        <w:t xml:space="preserve"> </w:t>
      </w:r>
      <w:r w:rsidR="00B3676D" w:rsidRPr="00085911">
        <w:rPr>
          <w:bCs/>
        </w:rPr>
        <w:t xml:space="preserve">galvenie pienākumi: </w:t>
      </w:r>
    </w:p>
    <w:p w14:paraId="113317B1" w14:textId="77777777" w:rsidR="004800E3" w:rsidRPr="007A2859" w:rsidRDefault="004800E3" w:rsidP="004800E3">
      <w:pPr>
        <w:jc w:val="both"/>
        <w:rPr>
          <w:rFonts w:ascii="TimesNewRomanPSMT" w:hAnsi="TimesNewRomanPSMT" w:cs="TimesNewRomanPSMT"/>
        </w:rPr>
      </w:pPr>
    </w:p>
    <w:p w14:paraId="0E2DFE0A" w14:textId="60F799DD" w:rsidR="004800E3" w:rsidRPr="007A2859" w:rsidRDefault="004800E3" w:rsidP="004800E3">
      <w:p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 xml:space="preserve">5.1. </w:t>
      </w:r>
      <w:r w:rsidR="00FF4346" w:rsidRPr="007A2859">
        <w:rPr>
          <w:rFonts w:ascii="TimesNewRomanPSMT" w:hAnsi="TimesNewRomanPSMT" w:cs="TimesNewRomanPSMT"/>
        </w:rPr>
        <w:t>Veikt ikdienas telpu sauso un mitro uzkopšanu</w:t>
      </w:r>
      <w:r w:rsidRPr="007A2859">
        <w:rPr>
          <w:rFonts w:ascii="TimesNewRomanPSMT" w:hAnsi="TimesNewRomanPSMT" w:cs="TimesNewRomanPSMT"/>
        </w:rPr>
        <w:t>;</w:t>
      </w:r>
    </w:p>
    <w:p w14:paraId="15777909" w14:textId="2934019B" w:rsidR="004800E3" w:rsidRPr="007A2859" w:rsidRDefault="004800E3" w:rsidP="004800E3">
      <w:p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5.2.</w:t>
      </w:r>
      <w:r w:rsidRPr="007A2859">
        <w:rPr>
          <w:rFonts w:ascii="TimesNewRomanPSMT" w:hAnsi="TimesNewRomanPSMT" w:cs="TimesNewRomanPSMT"/>
        </w:rPr>
        <w:tab/>
      </w:r>
      <w:r w:rsidR="00FF4346" w:rsidRPr="007A2859">
        <w:rPr>
          <w:rFonts w:ascii="TimesNewRomanPSMT" w:hAnsi="TimesNewRomanPSMT" w:cs="TimesNewRomanPSMT"/>
        </w:rPr>
        <w:t xml:space="preserve">Kopt gājēju ietves, zālienus un  apstādījumus </w:t>
      </w:r>
      <w:r w:rsidR="007A2859" w:rsidRPr="007A2859">
        <w:rPr>
          <w:rFonts w:ascii="TimesNewRomanPSMT" w:hAnsi="TimesNewRomanPSMT" w:cs="TimesNewRomanPSMT"/>
        </w:rPr>
        <w:t xml:space="preserve">Dienas aprūpes centrs “Viļāni” un Grupu māja “Viļāni” </w:t>
      </w:r>
      <w:r w:rsidR="00FF4346" w:rsidRPr="007A2859">
        <w:rPr>
          <w:rFonts w:ascii="TimesNewRomanPSMT" w:hAnsi="TimesNewRomanPSMT" w:cs="TimesNewRomanPSMT"/>
        </w:rPr>
        <w:t>teritorijā atkarībā no sezonas laika</w:t>
      </w:r>
      <w:r w:rsidRPr="007A2859">
        <w:rPr>
          <w:rFonts w:ascii="TimesNewRomanPSMT" w:hAnsi="TimesNewRomanPSMT" w:cs="TimesNewRomanPSMT"/>
        </w:rPr>
        <w:t>;</w:t>
      </w:r>
    </w:p>
    <w:p w14:paraId="48269EBF" w14:textId="5996457C" w:rsidR="00FF4346" w:rsidRPr="007A2859" w:rsidRDefault="00FF4346" w:rsidP="004800E3">
      <w:p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5.3. Veikt iekštelpu ģenerālo uzkopšanu</w:t>
      </w:r>
    </w:p>
    <w:p w14:paraId="5EA9E5F7" w14:textId="7DCBDFE1" w:rsidR="004800E3" w:rsidRPr="007A2859" w:rsidRDefault="004800E3" w:rsidP="004800E3">
      <w:p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5.</w:t>
      </w:r>
      <w:r w:rsidR="007A2859" w:rsidRPr="007A2859">
        <w:rPr>
          <w:rFonts w:ascii="TimesNewRomanPSMT" w:hAnsi="TimesNewRomanPSMT" w:cs="TimesNewRomanPSMT"/>
        </w:rPr>
        <w:t>4</w:t>
      </w:r>
      <w:r w:rsidRPr="007A2859">
        <w:rPr>
          <w:rFonts w:ascii="TimesNewRomanPSMT" w:hAnsi="TimesNewRomanPSMT" w:cs="TimesNewRomanPSMT"/>
        </w:rPr>
        <w:t xml:space="preserve">. </w:t>
      </w:r>
      <w:r w:rsidR="00FF4346" w:rsidRPr="007A2859">
        <w:rPr>
          <w:rFonts w:ascii="TimesNewRomanPSMT" w:hAnsi="TimesNewRomanPSMT" w:cs="TimesNewRomanPSMT"/>
        </w:rPr>
        <w:t>Pielietot mehāniskos līdzekļus atbilstoši darba specifikai un uzturēt darba kārtībā izmantojamos darbarīkus un mehāniskos līdzekļus</w:t>
      </w:r>
      <w:r w:rsidR="00897753" w:rsidRPr="007A2859">
        <w:rPr>
          <w:rFonts w:ascii="TimesNewRomanPSMT" w:hAnsi="TimesNewRomanPSMT" w:cs="TimesNewRomanPSMT"/>
        </w:rPr>
        <w:t>;</w:t>
      </w:r>
    </w:p>
    <w:p w14:paraId="36E828F2" w14:textId="1195DD7E" w:rsidR="004800E3" w:rsidRPr="007A2859" w:rsidRDefault="004800E3" w:rsidP="004800E3">
      <w:p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5.</w:t>
      </w:r>
      <w:r w:rsidR="007A2859" w:rsidRPr="007A2859">
        <w:rPr>
          <w:rFonts w:ascii="TimesNewRomanPSMT" w:hAnsi="TimesNewRomanPSMT" w:cs="TimesNewRomanPSMT"/>
        </w:rPr>
        <w:t>5</w:t>
      </w:r>
      <w:r w:rsidRPr="007A2859">
        <w:rPr>
          <w:rFonts w:ascii="TimesNewRomanPSMT" w:hAnsi="TimesNewRomanPSMT" w:cs="TimesNewRomanPSMT"/>
        </w:rPr>
        <w:t xml:space="preserve">. </w:t>
      </w:r>
      <w:r w:rsidR="00FF4346" w:rsidRPr="007A2859">
        <w:rPr>
          <w:rFonts w:ascii="TimesNewRomanPSMT" w:hAnsi="TimesNewRomanPSMT" w:cs="TimesNewRomanPSMT"/>
        </w:rPr>
        <w:t>Uzturēt telpaugus</w:t>
      </w:r>
      <w:r w:rsidRPr="007A2859">
        <w:rPr>
          <w:rFonts w:ascii="TimesNewRomanPSMT" w:hAnsi="TimesNewRomanPSMT" w:cs="TimesNewRomanPSMT"/>
        </w:rPr>
        <w:t>;</w:t>
      </w:r>
    </w:p>
    <w:p w14:paraId="00C51716" w14:textId="3623E009" w:rsidR="004800E3" w:rsidRDefault="004800E3" w:rsidP="004800E3">
      <w:pPr>
        <w:jc w:val="both"/>
        <w:rPr>
          <w:rFonts w:ascii="TimesNewRomanPSMT" w:hAnsi="TimesNewRomanPSMT" w:cs="TimesNewRomanPSMT"/>
          <w:color w:val="000000"/>
        </w:rPr>
      </w:pPr>
      <w:r w:rsidRPr="007A2859">
        <w:t>5.</w:t>
      </w:r>
      <w:r w:rsidR="007A2859" w:rsidRPr="007A2859">
        <w:t>6</w:t>
      </w:r>
      <w:r w:rsidRPr="007A2859">
        <w:t>. būt lojālam Latvijas Republikai un tās Satversmei</w:t>
      </w:r>
      <w:r>
        <w:t>.</w:t>
      </w:r>
    </w:p>
    <w:p w14:paraId="3A0D13C8" w14:textId="77777777" w:rsidR="004800E3" w:rsidRPr="009F1274" w:rsidRDefault="004800E3" w:rsidP="004800E3">
      <w:pPr>
        <w:jc w:val="both"/>
      </w:pPr>
    </w:p>
    <w:p w14:paraId="691D3E6A" w14:textId="3D0B0C29" w:rsidR="00B3676D" w:rsidRPr="009F1274" w:rsidRDefault="00B3676D" w:rsidP="000C74D4">
      <w:pPr>
        <w:pStyle w:val="Sarakstarindkopa"/>
        <w:numPr>
          <w:ilvl w:val="0"/>
          <w:numId w:val="1"/>
        </w:numPr>
        <w:jc w:val="both"/>
        <w:outlineLvl w:val="2"/>
      </w:pPr>
      <w:r w:rsidRPr="009F1274">
        <w:t>Prasības pretendentam:</w:t>
      </w:r>
    </w:p>
    <w:p w14:paraId="57576F6F" w14:textId="23B392EB" w:rsidR="004800E3" w:rsidRPr="007A2859" w:rsidRDefault="004800E3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Vispārējā vidējā izglītība</w:t>
      </w:r>
      <w:r w:rsidR="00FF4346" w:rsidRPr="007A2859">
        <w:rPr>
          <w:rFonts w:ascii="TimesNewRomanPSMT" w:hAnsi="TimesNewRomanPSMT" w:cs="TimesNewRomanPSMT"/>
        </w:rPr>
        <w:t>,</w:t>
      </w:r>
      <w:r w:rsidR="00FF4346" w:rsidRPr="007A2859">
        <w:t xml:space="preserve"> arodizglītība</w:t>
      </w:r>
      <w:r w:rsidRPr="007A2859">
        <w:rPr>
          <w:rFonts w:ascii="TimesNewRomanPSMT" w:hAnsi="TimesNewRomanPSMT" w:cs="TimesNewRomanPSMT"/>
        </w:rPr>
        <w:t xml:space="preserve"> ;</w:t>
      </w:r>
    </w:p>
    <w:p w14:paraId="5C49745A" w14:textId="4D0CC624" w:rsidR="00897753" w:rsidRPr="007A2859" w:rsidRDefault="00897753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vēlama amatam atbilstoša darba pieredze</w:t>
      </w:r>
    </w:p>
    <w:p w14:paraId="738A53DC" w14:textId="48882B9C" w:rsidR="004800E3" w:rsidRPr="007A2859" w:rsidRDefault="00FF4346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>spēja plānot darbu atbilstoši izvirzītajiem mērķiem un prioritātēm</w:t>
      </w:r>
      <w:r w:rsidR="004800E3" w:rsidRPr="007A2859">
        <w:rPr>
          <w:rFonts w:ascii="TimesNewRomanPSMT" w:hAnsi="TimesNewRomanPSMT" w:cs="TimesNewRomanPSMT"/>
        </w:rPr>
        <w:t>;</w:t>
      </w:r>
    </w:p>
    <w:p w14:paraId="2B4A4846" w14:textId="7E261F1C" w:rsidR="004800E3" w:rsidRPr="007A2859" w:rsidRDefault="004800E3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 xml:space="preserve"> </w:t>
      </w:r>
      <w:r w:rsidR="00FF4346" w:rsidRPr="007A2859">
        <w:rPr>
          <w:rFonts w:ascii="TimesNewRomanPSMT" w:hAnsi="TimesNewRomanPSMT" w:cs="TimesNewRomanPSMT"/>
        </w:rPr>
        <w:t>atbildīga un godprātīga attieksme pret darbu</w:t>
      </w:r>
      <w:r w:rsidRPr="007A2859">
        <w:rPr>
          <w:rFonts w:ascii="TimesNewRomanPSMT" w:hAnsi="TimesNewRomanPSMT" w:cs="TimesNewRomanPSMT"/>
        </w:rPr>
        <w:t>;</w:t>
      </w:r>
    </w:p>
    <w:p w14:paraId="2FFCA87D" w14:textId="1FA8FF5D" w:rsidR="004800E3" w:rsidRPr="007A2859" w:rsidRDefault="004800E3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 xml:space="preserve"> </w:t>
      </w:r>
      <w:r w:rsidR="00FF4346" w:rsidRPr="007A2859">
        <w:rPr>
          <w:rFonts w:ascii="TimesNewRomanPSMT" w:hAnsi="TimesNewRomanPSMT" w:cs="TimesNewRomanPSMT"/>
        </w:rPr>
        <w:t>prasme strādāt gan patstāvīgi, gan komandā;</w:t>
      </w:r>
      <w:r w:rsidRPr="007A2859">
        <w:rPr>
          <w:rFonts w:ascii="TimesNewRomanPSMT" w:hAnsi="TimesNewRomanPSMT" w:cs="TimesNewRomanPSMT"/>
        </w:rPr>
        <w:t>;</w:t>
      </w:r>
    </w:p>
    <w:p w14:paraId="5BA1D6AE" w14:textId="10AF1A98" w:rsidR="000E51F0" w:rsidRPr="007A2859" w:rsidRDefault="004800E3" w:rsidP="004800E3">
      <w:pPr>
        <w:pStyle w:val="Sarakstarindkopa"/>
        <w:numPr>
          <w:ilvl w:val="1"/>
          <w:numId w:val="1"/>
        </w:numPr>
        <w:jc w:val="both"/>
        <w:rPr>
          <w:rFonts w:ascii="TimesNewRomanPSMT" w:hAnsi="TimesNewRomanPSMT" w:cs="TimesNewRomanPSMT"/>
        </w:rPr>
      </w:pPr>
      <w:r w:rsidRPr="007A2859">
        <w:rPr>
          <w:rFonts w:ascii="TimesNewRomanPSMT" w:hAnsi="TimesNewRomanPSMT" w:cs="TimesNewRomanPSMT"/>
        </w:rPr>
        <w:t xml:space="preserve"> valsts valodas zināšanas;</w:t>
      </w:r>
    </w:p>
    <w:p w14:paraId="31C800ED" w14:textId="77777777" w:rsidR="004800E3" w:rsidRPr="004800E3" w:rsidRDefault="004800E3" w:rsidP="004800E3">
      <w:pPr>
        <w:pStyle w:val="Sarakstarindkopa"/>
        <w:ind w:left="390"/>
        <w:jc w:val="both"/>
        <w:rPr>
          <w:rFonts w:ascii="TimesNewRomanPSMT" w:hAnsi="TimesNewRomanPSMT" w:cs="TimesNewRomanPSMT"/>
          <w:color w:val="000000"/>
        </w:rPr>
      </w:pPr>
    </w:p>
    <w:p w14:paraId="5BA1D6AF" w14:textId="1A4C75C0" w:rsidR="000E51F0" w:rsidRPr="0038002B" w:rsidRDefault="000C74D4" w:rsidP="009932FA">
      <w:pPr>
        <w:ind w:left="426" w:hanging="426"/>
        <w:jc w:val="both"/>
      </w:pPr>
      <w:r>
        <w:t xml:space="preserve">7. </w:t>
      </w:r>
      <w:r w:rsidR="00B3676D" w:rsidRPr="0038002B">
        <w:t xml:space="preserve"> </w:t>
      </w:r>
      <w:r w:rsidR="000E51F0" w:rsidRPr="0038002B">
        <w:t>Pretenden</w:t>
      </w:r>
      <w:r w:rsidR="004F772F" w:rsidRPr="0038002B">
        <w:t>ti</w:t>
      </w:r>
      <w:r w:rsidR="00284C8D" w:rsidRPr="0038002B">
        <w:t>em</w:t>
      </w:r>
      <w:r w:rsidR="004F772F" w:rsidRPr="0038002B">
        <w:t xml:space="preserve"> noteiktajā termiņā </w:t>
      </w:r>
      <w:r w:rsidR="00284C8D" w:rsidRPr="0038002B">
        <w:t>iesniegt</w:t>
      </w:r>
      <w:r w:rsidR="004F772F" w:rsidRPr="0038002B">
        <w:t xml:space="preserve"> </w:t>
      </w:r>
      <w:r w:rsidR="00284C8D" w:rsidRPr="0038002B">
        <w:t xml:space="preserve">dokumentus Rēzeknes novada </w:t>
      </w:r>
      <w:r w:rsidR="00A40E27">
        <w:t>Sociālajā dienestā</w:t>
      </w:r>
      <w:r w:rsidR="00284C8D" w:rsidRPr="0038002B">
        <w:t>,  Atbrīvošanas aleja 95A, Rēzekne</w:t>
      </w:r>
      <w:r w:rsidR="00D64B8D" w:rsidRPr="0038002B">
        <w:t>,</w:t>
      </w:r>
      <w:r w:rsidR="00F62956">
        <w:t xml:space="preserve"> </w:t>
      </w:r>
      <w:r w:rsidR="00F27F27">
        <w:t xml:space="preserve"> </w:t>
      </w:r>
      <w:r w:rsidR="00284C8D" w:rsidRPr="0038002B">
        <w:t xml:space="preserve">vai sūtīt uz e-pastu: </w:t>
      </w:r>
      <w:r w:rsidR="00A40E27">
        <w:rPr>
          <w:u w:val="single"/>
        </w:rPr>
        <w:t>socialais.dienests</w:t>
      </w:r>
      <w:r w:rsidR="00284C8D" w:rsidRPr="00F62956">
        <w:rPr>
          <w:u w:val="single"/>
        </w:rPr>
        <w:t>@rezeknesnovads.lv</w:t>
      </w:r>
      <w:r w:rsidR="000E51F0" w:rsidRPr="0038002B">
        <w:t xml:space="preserve">, (ar norādi „Konkursam uz </w:t>
      </w:r>
      <w:r w:rsidR="007A2859">
        <w:t>apkopēja</w:t>
      </w:r>
      <w:r w:rsidR="00FF4346">
        <w:t xml:space="preserve"> </w:t>
      </w:r>
      <w:r w:rsidR="009F330B" w:rsidRPr="0038002B">
        <w:t>amat</w:t>
      </w:r>
      <w:r w:rsidR="000E31F8" w:rsidRPr="0038002B">
        <w:t>u</w:t>
      </w:r>
      <w:r w:rsidR="000E51F0" w:rsidRPr="0038002B">
        <w:t>”) pieteikumu (motivācijas vēstuli) un šādus dokumentus:</w:t>
      </w:r>
    </w:p>
    <w:p w14:paraId="26FBC053" w14:textId="1C13214E" w:rsidR="00E86C53" w:rsidRDefault="000C74D4" w:rsidP="0024660A">
      <w:pPr>
        <w:ind w:firstLine="426"/>
        <w:jc w:val="both"/>
      </w:pPr>
      <w:r>
        <w:rPr>
          <w:rFonts w:ascii="TimesNewRomanPSMT" w:hAnsi="TimesNewRomanPSMT" w:cs="TimesNewRomanPSMT"/>
          <w:color w:val="000000"/>
        </w:rPr>
        <w:t>7</w:t>
      </w:r>
      <w:r w:rsidR="0024660A">
        <w:rPr>
          <w:rFonts w:ascii="TimesNewRomanPSMT" w:hAnsi="TimesNewRomanPSMT" w:cs="TimesNewRomanPSMT"/>
          <w:color w:val="000000"/>
        </w:rPr>
        <w:t>.1.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E86C53" w:rsidRPr="0024660A">
        <w:rPr>
          <w:rFonts w:ascii="TimesNewRomanPSMT" w:hAnsi="TimesNewRomanPSMT" w:cs="TimesNewRomanPSMT"/>
          <w:color w:val="000000"/>
        </w:rPr>
        <w:t>amatam motivētu pieteikum</w:t>
      </w:r>
      <w:r w:rsidR="00773EEC">
        <w:rPr>
          <w:rFonts w:ascii="TimesNewRomanPSMT" w:hAnsi="TimesNewRomanPSMT" w:cs="TimesNewRomanPSMT"/>
          <w:color w:val="000000"/>
        </w:rPr>
        <w:t>us</w:t>
      </w:r>
      <w:r w:rsidR="00E86C53" w:rsidRPr="0024660A">
        <w:rPr>
          <w:rFonts w:ascii="TimesNewRomanPSMT" w:hAnsi="TimesNewRomanPSMT" w:cs="TimesNewRomanPSMT"/>
          <w:color w:val="000000"/>
        </w:rPr>
        <w:t>;</w:t>
      </w:r>
    </w:p>
    <w:p w14:paraId="5BA1D6B0" w14:textId="270B8738" w:rsidR="000E51F0" w:rsidRPr="0038002B" w:rsidRDefault="000C74D4" w:rsidP="0024660A">
      <w:pPr>
        <w:ind w:firstLine="426"/>
        <w:jc w:val="both"/>
      </w:pPr>
      <w:r>
        <w:t>7</w:t>
      </w:r>
      <w:r w:rsidR="0024660A">
        <w:t>.2.</w:t>
      </w:r>
      <w:r>
        <w:t xml:space="preserve"> </w:t>
      </w:r>
      <w:r w:rsidR="000E51F0" w:rsidRPr="0038002B">
        <w:t>profesionālās darbības aprakstu (</w:t>
      </w:r>
      <w:smartTag w:uri="schemas-tilde-lv/tildestengine" w:element="veidnes">
        <w:smartTagPr>
          <w:attr w:name="text" w:val="CV"/>
          <w:attr w:name="id" w:val="-1"/>
          <w:attr w:name="baseform" w:val="CV"/>
        </w:smartTagPr>
        <w:r w:rsidR="000E51F0" w:rsidRPr="0038002B">
          <w:t>CV</w:t>
        </w:r>
      </w:smartTag>
      <w:r w:rsidR="000E51F0" w:rsidRPr="0038002B">
        <w:t>);</w:t>
      </w:r>
    </w:p>
    <w:p w14:paraId="5BA1D6B1" w14:textId="275061B1" w:rsidR="000E51F0" w:rsidRDefault="000C74D4" w:rsidP="0024660A">
      <w:pPr>
        <w:ind w:firstLine="426"/>
        <w:jc w:val="both"/>
      </w:pPr>
      <w:r>
        <w:t>7</w:t>
      </w:r>
      <w:r w:rsidR="0024660A">
        <w:t>.3.</w:t>
      </w:r>
      <w:r>
        <w:t xml:space="preserve"> </w:t>
      </w:r>
      <w:r w:rsidR="00F62956">
        <w:t>i</w:t>
      </w:r>
      <w:r w:rsidR="000E51F0" w:rsidRPr="0038002B">
        <w:t>zglītī</w:t>
      </w:r>
      <w:r w:rsidR="009F330B" w:rsidRPr="0038002B">
        <w:t>bu</w:t>
      </w:r>
      <w:r w:rsidR="002D0A4D">
        <w:t xml:space="preserve"> </w:t>
      </w:r>
      <w:r w:rsidR="009932FA">
        <w:t>apliecinošu dokumentu kopijas</w:t>
      </w:r>
      <w:r w:rsidR="009F330B" w:rsidRPr="0038002B">
        <w:t>;</w:t>
      </w:r>
    </w:p>
    <w:p w14:paraId="5F7512E2" w14:textId="716E2389" w:rsidR="001E4B35" w:rsidRPr="0038002B" w:rsidRDefault="001E4B35" w:rsidP="0024660A">
      <w:pPr>
        <w:ind w:left="426"/>
        <w:jc w:val="both"/>
      </w:pPr>
      <w:r>
        <w:t>7.</w:t>
      </w:r>
      <w:r w:rsidR="009625DD">
        <w:t>4</w:t>
      </w:r>
      <w:r>
        <w:t>. pieteikuma anketa.</w:t>
      </w:r>
    </w:p>
    <w:p w14:paraId="298B92A1" w14:textId="49581B58" w:rsidR="002D0A4D" w:rsidRDefault="002D0A4D" w:rsidP="00A40E27">
      <w:pPr>
        <w:pStyle w:val="Sarakstarindkopa"/>
        <w:ind w:left="0"/>
        <w:jc w:val="both"/>
      </w:pPr>
    </w:p>
    <w:p w14:paraId="30AB9D12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lastRenderedPageBreak/>
        <w:t>Pa e-pastu nosūtīts vai personiski iesniegts pieteikums un tam pievienotie šī nolikuma 7.punktā minētie dokumenti tiks izskatīti, ja tie tiks saņemti līdz šī nolikuma 3.punktā noteiktajam termiņam.</w:t>
      </w:r>
    </w:p>
    <w:p w14:paraId="4605E6B7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Papildus konkursa pretendents var iesniegt tālākizglītību apliecinošu dokumentu, kas apliecina amata pretendenta atbilstību nolikuma 6.punktā norādītajām prasībām (kopijas).</w:t>
      </w:r>
    </w:p>
    <w:p w14:paraId="62CA7B8A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Konkursa komisija, kuru izveido ar dienesta vadītājas rīkojumu, izskata pretendentu pieteikumus un iesniegtos dokumentus.</w:t>
      </w:r>
    </w:p>
    <w:p w14:paraId="2020EA91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Konkursa komisija 3 darbdienu laikā pēc pretendentu pieteikšanās termiņa beigām izskata pretendentu pieteikumus un iesniegtos dokumentus.</w:t>
      </w:r>
    </w:p>
    <w:p w14:paraId="4D17A283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Konkursa komisijas priekšsēdētājs sasauc konkursa komisijas sēdes, nosakot to norises vietu un laiku, kā arī vada konkursa komisijas sēdes. Komisijas sēdes tiek protokolētas. Protokolu paraksta visi klātesošie konkursa komisijas locekļi.</w:t>
      </w:r>
    </w:p>
    <w:p w14:paraId="5549EF4F" w14:textId="55021CCC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Konkurss tiek organizēts divās kārtās:</w:t>
      </w:r>
    </w:p>
    <w:p w14:paraId="106E7BD3" w14:textId="54F9B069" w:rsidR="007A2859" w:rsidRDefault="007A2859" w:rsidP="007A2859">
      <w:pPr>
        <w:pStyle w:val="Sarakstarindkopa"/>
        <w:ind w:left="1440"/>
        <w:jc w:val="both"/>
      </w:pPr>
      <w:r>
        <w:t>13.1.</w:t>
      </w:r>
      <w:r>
        <w:tab/>
        <w:t>konkursa pirmajā kārtā konkursa komisija izvērtē pretendentu pieteikumus un iesniegtos dokumentus un uz konkursa otro kārtu uzaicina pretendentus, kas atbilst nolikuma 6.punktā izvirzītajām prasībām, ko apliecina 7.punktā norādītie iesniegtie dokumenti;</w:t>
      </w:r>
    </w:p>
    <w:p w14:paraId="7991041F" w14:textId="77777777" w:rsidR="007A2859" w:rsidRDefault="007A2859" w:rsidP="007A2859">
      <w:pPr>
        <w:pStyle w:val="Sarakstarindkopa"/>
        <w:ind w:left="1440"/>
        <w:jc w:val="both"/>
      </w:pPr>
      <w:r>
        <w:t>13.2. konkursa otrā kārta – darba intervija (teorētisko un praktisko zināšanu pārbaude);</w:t>
      </w:r>
    </w:p>
    <w:p w14:paraId="4B581B7D" w14:textId="77777777" w:rsidR="007A2859" w:rsidRDefault="007A2859" w:rsidP="007A2859">
      <w:pPr>
        <w:pStyle w:val="Sarakstarindkopa"/>
        <w:jc w:val="both"/>
      </w:pPr>
    </w:p>
    <w:p w14:paraId="7F9C8941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Komisija, atklāti balsojot, ar vienkāršu balsu vairākumu izvēlas vienu pretendentu, kas visvairāk atbilst konkursa nolikumā izvirzītajām prasībām.</w:t>
      </w:r>
    </w:p>
    <w:p w14:paraId="161ECFF7" w14:textId="77777777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Komisijai ir tiesības noraidīt visus amata kandidātus, ja tie pilnībā vai daļēji neatbilst konkursa nolikumā noteiktajām prasībām.</w:t>
      </w:r>
    </w:p>
    <w:p w14:paraId="068E8942" w14:textId="2D830335" w:rsidR="007A2859" w:rsidRDefault="007A2859" w:rsidP="007A2859">
      <w:pPr>
        <w:pStyle w:val="Sarakstarindkopa"/>
        <w:numPr>
          <w:ilvl w:val="0"/>
          <w:numId w:val="26"/>
        </w:numPr>
        <w:jc w:val="both"/>
      </w:pPr>
      <w:r>
        <w:t>Pretendenti par atklātā konkursa rezultātiem tiek informēti nosūtot informāciju uz pretendentu e-pastiem, vai telefoniski.</w:t>
      </w:r>
    </w:p>
    <w:p w14:paraId="4037D699" w14:textId="77777777" w:rsidR="00085911" w:rsidRDefault="00085911" w:rsidP="00085911">
      <w:pPr>
        <w:pStyle w:val="Sarakstarindkopa"/>
        <w:ind w:left="0"/>
        <w:jc w:val="both"/>
      </w:pPr>
    </w:p>
    <w:p w14:paraId="1851B372" w14:textId="77777777" w:rsidR="001E4B35" w:rsidRDefault="001E4B35" w:rsidP="00085911">
      <w:pPr>
        <w:pStyle w:val="Sarakstarindkopa"/>
        <w:ind w:left="0"/>
        <w:jc w:val="both"/>
      </w:pPr>
    </w:p>
    <w:p w14:paraId="5BA1D6BD" w14:textId="3505A644" w:rsidR="000E51F0" w:rsidRPr="00AE2CC1" w:rsidRDefault="003A4E19" w:rsidP="00085911">
      <w:pPr>
        <w:pStyle w:val="Sarakstarindkopa"/>
        <w:ind w:left="0"/>
        <w:jc w:val="both"/>
      </w:pPr>
      <w:r>
        <w:t>Sociālā dienesta vadītāja</w:t>
      </w:r>
      <w:r w:rsidR="009625DD">
        <w:t xml:space="preserve">    </w:t>
      </w:r>
      <w:r>
        <w:t xml:space="preserve">                            </w:t>
      </w:r>
      <w:r w:rsidR="00085911">
        <w:t xml:space="preserve">                                   </w:t>
      </w:r>
      <w:r w:rsidR="007A2859">
        <w:t>I.Greivule-Loca</w:t>
      </w:r>
    </w:p>
    <w:sectPr w:rsidR="000E51F0" w:rsidRPr="00AE2CC1" w:rsidSect="00077801">
      <w:headerReference w:type="even" r:id="rId11"/>
      <w:headerReference w:type="default" r:id="rId12"/>
      <w:pgSz w:w="11906" w:h="16838"/>
      <w:pgMar w:top="1021" w:right="851" w:bottom="102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2257" w14:textId="77777777" w:rsidR="002B7BDA" w:rsidRDefault="002B7BDA">
      <w:r>
        <w:separator/>
      </w:r>
    </w:p>
  </w:endnote>
  <w:endnote w:type="continuationSeparator" w:id="0">
    <w:p w14:paraId="091C5AE2" w14:textId="77777777" w:rsidR="002B7BDA" w:rsidRDefault="002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4C490" w14:textId="77777777" w:rsidR="002B7BDA" w:rsidRDefault="002B7BDA">
      <w:r>
        <w:separator/>
      </w:r>
    </w:p>
  </w:footnote>
  <w:footnote w:type="continuationSeparator" w:id="0">
    <w:p w14:paraId="0507AA20" w14:textId="77777777" w:rsidR="002B7BDA" w:rsidRDefault="002B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5" w14:textId="77777777" w:rsidR="00075F56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BA1D6D6" w14:textId="77777777" w:rsidR="00075F56" w:rsidRDefault="00075F5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D6D7" w14:textId="77777777" w:rsidR="00075F56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17220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8" w14:textId="77777777" w:rsidR="00075F56" w:rsidRDefault="00075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6EC"/>
    <w:multiLevelType w:val="hybridMultilevel"/>
    <w:tmpl w:val="FCD069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A91A26"/>
    <w:multiLevelType w:val="hybridMultilevel"/>
    <w:tmpl w:val="A38CB626"/>
    <w:lvl w:ilvl="0" w:tplc="042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DF6A6C"/>
    <w:multiLevelType w:val="hybridMultilevel"/>
    <w:tmpl w:val="CEBEEB0A"/>
    <w:lvl w:ilvl="0" w:tplc="1C7C1592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5626753"/>
    <w:multiLevelType w:val="multilevel"/>
    <w:tmpl w:val="391090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65F23B61"/>
    <w:multiLevelType w:val="hybridMultilevel"/>
    <w:tmpl w:val="683EA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 w15:restartNumberingAfterBreak="0">
    <w:nsid w:val="6B427EB2"/>
    <w:multiLevelType w:val="multilevel"/>
    <w:tmpl w:val="6E94A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7014B3"/>
    <w:multiLevelType w:val="hybridMultilevel"/>
    <w:tmpl w:val="50903BD8"/>
    <w:lvl w:ilvl="0" w:tplc="F69A13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F633E6B"/>
    <w:multiLevelType w:val="multilevel"/>
    <w:tmpl w:val="A9E2DFE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78098486">
    <w:abstractNumId w:val="6"/>
  </w:num>
  <w:num w:numId="2" w16cid:durableId="603881324">
    <w:abstractNumId w:val="17"/>
  </w:num>
  <w:num w:numId="3" w16cid:durableId="1526020409">
    <w:abstractNumId w:val="11"/>
  </w:num>
  <w:num w:numId="4" w16cid:durableId="1631279171">
    <w:abstractNumId w:val="20"/>
  </w:num>
  <w:num w:numId="5" w16cid:durableId="767696002">
    <w:abstractNumId w:val="9"/>
  </w:num>
  <w:num w:numId="6" w16cid:durableId="1987971191">
    <w:abstractNumId w:val="22"/>
  </w:num>
  <w:num w:numId="7" w16cid:durableId="1773283959">
    <w:abstractNumId w:val="4"/>
  </w:num>
  <w:num w:numId="8" w16cid:durableId="1783913736">
    <w:abstractNumId w:val="8"/>
  </w:num>
  <w:num w:numId="9" w16cid:durableId="1858081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796780">
    <w:abstractNumId w:val="12"/>
  </w:num>
  <w:num w:numId="11" w16cid:durableId="910391637">
    <w:abstractNumId w:val="2"/>
  </w:num>
  <w:num w:numId="12" w16cid:durableId="932475681">
    <w:abstractNumId w:val="13"/>
  </w:num>
  <w:num w:numId="13" w16cid:durableId="796140829">
    <w:abstractNumId w:val="10"/>
  </w:num>
  <w:num w:numId="14" w16cid:durableId="1666856522">
    <w:abstractNumId w:val="15"/>
  </w:num>
  <w:num w:numId="15" w16cid:durableId="935402128">
    <w:abstractNumId w:val="1"/>
  </w:num>
  <w:num w:numId="16" w16cid:durableId="106044516">
    <w:abstractNumId w:val="21"/>
  </w:num>
  <w:num w:numId="17" w16cid:durableId="2083209799">
    <w:abstractNumId w:val="7"/>
  </w:num>
  <w:num w:numId="18" w16cid:durableId="834418671">
    <w:abstractNumId w:val="18"/>
  </w:num>
  <w:num w:numId="19" w16cid:durableId="387149708">
    <w:abstractNumId w:val="19"/>
  </w:num>
  <w:num w:numId="20" w16cid:durableId="2046561182">
    <w:abstractNumId w:val="24"/>
  </w:num>
  <w:num w:numId="21" w16cid:durableId="2098204870">
    <w:abstractNumId w:val="14"/>
  </w:num>
  <w:num w:numId="22" w16cid:durableId="1777552766">
    <w:abstractNumId w:val="23"/>
  </w:num>
  <w:num w:numId="23" w16cid:durableId="518156676">
    <w:abstractNumId w:val="3"/>
  </w:num>
  <w:num w:numId="24" w16cid:durableId="536740429">
    <w:abstractNumId w:val="0"/>
  </w:num>
  <w:num w:numId="25" w16cid:durableId="1453590807">
    <w:abstractNumId w:val="16"/>
  </w:num>
  <w:num w:numId="26" w16cid:durableId="68055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1F0"/>
    <w:rsid w:val="000029C3"/>
    <w:rsid w:val="00075F56"/>
    <w:rsid w:val="00077801"/>
    <w:rsid w:val="00085911"/>
    <w:rsid w:val="0009248D"/>
    <w:rsid w:val="0009445C"/>
    <w:rsid w:val="000A557A"/>
    <w:rsid w:val="000A57E2"/>
    <w:rsid w:val="000C74D4"/>
    <w:rsid w:val="000E31F8"/>
    <w:rsid w:val="000E51F0"/>
    <w:rsid w:val="000F2317"/>
    <w:rsid w:val="00141D88"/>
    <w:rsid w:val="00190DE9"/>
    <w:rsid w:val="001B5CA8"/>
    <w:rsid w:val="001C05A6"/>
    <w:rsid w:val="001C504F"/>
    <w:rsid w:val="001D5B86"/>
    <w:rsid w:val="001E4B35"/>
    <w:rsid w:val="002101DB"/>
    <w:rsid w:val="00236A83"/>
    <w:rsid w:val="0024660A"/>
    <w:rsid w:val="00284C8D"/>
    <w:rsid w:val="002B7BDA"/>
    <w:rsid w:val="002C3249"/>
    <w:rsid w:val="002D0A4D"/>
    <w:rsid w:val="002F0480"/>
    <w:rsid w:val="002F5BB5"/>
    <w:rsid w:val="00316E0E"/>
    <w:rsid w:val="00324487"/>
    <w:rsid w:val="00337467"/>
    <w:rsid w:val="0034324F"/>
    <w:rsid w:val="003623E3"/>
    <w:rsid w:val="0038002B"/>
    <w:rsid w:val="00381CD4"/>
    <w:rsid w:val="003A4E19"/>
    <w:rsid w:val="003B651D"/>
    <w:rsid w:val="00403059"/>
    <w:rsid w:val="00437276"/>
    <w:rsid w:val="004800E3"/>
    <w:rsid w:val="004874F4"/>
    <w:rsid w:val="004A71AA"/>
    <w:rsid w:val="004C6BF1"/>
    <w:rsid w:val="004D26CD"/>
    <w:rsid w:val="004E782F"/>
    <w:rsid w:val="004F772F"/>
    <w:rsid w:val="005227BB"/>
    <w:rsid w:val="00526C07"/>
    <w:rsid w:val="005278A8"/>
    <w:rsid w:val="00561613"/>
    <w:rsid w:val="005E705C"/>
    <w:rsid w:val="0060551B"/>
    <w:rsid w:val="006079F7"/>
    <w:rsid w:val="00624947"/>
    <w:rsid w:val="00644855"/>
    <w:rsid w:val="00670A2D"/>
    <w:rsid w:val="0067355D"/>
    <w:rsid w:val="00685F0C"/>
    <w:rsid w:val="006924A8"/>
    <w:rsid w:val="00692B8F"/>
    <w:rsid w:val="006963B9"/>
    <w:rsid w:val="006B5CCA"/>
    <w:rsid w:val="006B6A7E"/>
    <w:rsid w:val="007136E3"/>
    <w:rsid w:val="00717A30"/>
    <w:rsid w:val="00747C66"/>
    <w:rsid w:val="007552DF"/>
    <w:rsid w:val="00762E6E"/>
    <w:rsid w:val="00773EEC"/>
    <w:rsid w:val="007A1BCA"/>
    <w:rsid w:val="007A2859"/>
    <w:rsid w:val="007A309F"/>
    <w:rsid w:val="007A7893"/>
    <w:rsid w:val="007B6296"/>
    <w:rsid w:val="007C2BBE"/>
    <w:rsid w:val="007F09F5"/>
    <w:rsid w:val="008063BB"/>
    <w:rsid w:val="00807806"/>
    <w:rsid w:val="00820F6B"/>
    <w:rsid w:val="00836593"/>
    <w:rsid w:val="00837099"/>
    <w:rsid w:val="00845961"/>
    <w:rsid w:val="00865EFE"/>
    <w:rsid w:val="0088595A"/>
    <w:rsid w:val="00897753"/>
    <w:rsid w:val="008A1905"/>
    <w:rsid w:val="008B1935"/>
    <w:rsid w:val="008E32A9"/>
    <w:rsid w:val="008E6700"/>
    <w:rsid w:val="008F4E48"/>
    <w:rsid w:val="008F552D"/>
    <w:rsid w:val="009170E4"/>
    <w:rsid w:val="009417DA"/>
    <w:rsid w:val="00941B38"/>
    <w:rsid w:val="00954DA7"/>
    <w:rsid w:val="009625DD"/>
    <w:rsid w:val="00962772"/>
    <w:rsid w:val="00972439"/>
    <w:rsid w:val="009932FA"/>
    <w:rsid w:val="009B4F8C"/>
    <w:rsid w:val="009C0F77"/>
    <w:rsid w:val="009C17E9"/>
    <w:rsid w:val="009D3787"/>
    <w:rsid w:val="009F1274"/>
    <w:rsid w:val="009F330B"/>
    <w:rsid w:val="00A20C7D"/>
    <w:rsid w:val="00A40E27"/>
    <w:rsid w:val="00A5270B"/>
    <w:rsid w:val="00AC29BE"/>
    <w:rsid w:val="00B10D2E"/>
    <w:rsid w:val="00B3676D"/>
    <w:rsid w:val="00B70109"/>
    <w:rsid w:val="00BA279D"/>
    <w:rsid w:val="00BD254E"/>
    <w:rsid w:val="00BE65E6"/>
    <w:rsid w:val="00C21148"/>
    <w:rsid w:val="00C37E4F"/>
    <w:rsid w:val="00C57E84"/>
    <w:rsid w:val="00C643A3"/>
    <w:rsid w:val="00C87DB9"/>
    <w:rsid w:val="00C90472"/>
    <w:rsid w:val="00CA5F83"/>
    <w:rsid w:val="00CA7D15"/>
    <w:rsid w:val="00CB2AD9"/>
    <w:rsid w:val="00CE3066"/>
    <w:rsid w:val="00D14E0E"/>
    <w:rsid w:val="00D17220"/>
    <w:rsid w:val="00D302E2"/>
    <w:rsid w:val="00D3068A"/>
    <w:rsid w:val="00D33D3A"/>
    <w:rsid w:val="00D60764"/>
    <w:rsid w:val="00D64B8D"/>
    <w:rsid w:val="00D95B0A"/>
    <w:rsid w:val="00D96443"/>
    <w:rsid w:val="00DB06F7"/>
    <w:rsid w:val="00DC566B"/>
    <w:rsid w:val="00DE017A"/>
    <w:rsid w:val="00DE69C9"/>
    <w:rsid w:val="00E157D5"/>
    <w:rsid w:val="00E26C3F"/>
    <w:rsid w:val="00E5424C"/>
    <w:rsid w:val="00E65110"/>
    <w:rsid w:val="00E759A0"/>
    <w:rsid w:val="00E86C53"/>
    <w:rsid w:val="00EB1B5C"/>
    <w:rsid w:val="00ED7F75"/>
    <w:rsid w:val="00F0512E"/>
    <w:rsid w:val="00F27F27"/>
    <w:rsid w:val="00F62956"/>
    <w:rsid w:val="00F930CD"/>
    <w:rsid w:val="00F96633"/>
    <w:rsid w:val="00FF28EC"/>
    <w:rsid w:val="00FF3AC3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BA1D694"/>
  <w15:docId w15:val="{1A45D00D-A9FD-445A-ADA2-AB9E5258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4FED-00A0-4262-84E7-F4B0C51C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2597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Aija Urtāne</cp:lastModifiedBy>
  <cp:revision>50</cp:revision>
  <cp:lastPrinted>2024-02-15T06:44:00Z</cp:lastPrinted>
  <dcterms:created xsi:type="dcterms:W3CDTF">2021-07-27T06:20:00Z</dcterms:created>
  <dcterms:modified xsi:type="dcterms:W3CDTF">2024-10-11T06:53:00Z</dcterms:modified>
</cp:coreProperties>
</file>