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4727E7" w14:paraId="26726A25" w14:textId="77777777" w:rsidTr="00213B1F">
        <w:trPr>
          <w:trHeight w:hRule="exact" w:val="2324"/>
        </w:trPr>
        <w:tc>
          <w:tcPr>
            <w:tcW w:w="2401" w:type="dxa"/>
          </w:tcPr>
          <w:p w14:paraId="4375A5A7" w14:textId="77777777" w:rsidR="008F4F19" w:rsidRPr="00431B7E" w:rsidRDefault="00AD542A" w:rsidP="004B5A0D">
            <w:pPr>
              <w:widowControl w:val="0"/>
              <w:suppressLineNumbers/>
              <w:suppressAutoHyphens/>
              <w:snapToGrid w:val="0"/>
              <w:jc w:val="center"/>
              <w:rPr>
                <w:rFonts w:ascii="Verdana" w:hAnsi="Verdana" w:cs="Arial"/>
                <w:b/>
                <w:caps/>
                <w:sz w:val="36"/>
                <w:szCs w:val="36"/>
                <w:lang w:eastAsia="ar-SA"/>
              </w:rPr>
            </w:pPr>
            <w:r w:rsidRPr="00431B7E">
              <w:rPr>
                <w:rFonts w:eastAsia="Lucida Sans Unicode"/>
                <w:noProof/>
              </w:rPr>
              <w:drawing>
                <wp:anchor distT="0" distB="0" distL="0" distR="0" simplePos="0" relativeHeight="251660288" behindDoc="0" locked="0" layoutInCell="1" allowOverlap="1" wp14:anchorId="533A09EA" wp14:editId="749B4187">
                  <wp:simplePos x="0" y="0"/>
                  <wp:positionH relativeFrom="column">
                    <wp:posOffset>-1905</wp:posOffset>
                  </wp:positionH>
                  <wp:positionV relativeFrom="paragraph">
                    <wp:posOffset>0</wp:posOffset>
                  </wp:positionV>
                  <wp:extent cx="919480" cy="10756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005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19480" cy="1075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tcPr>
          <w:p w14:paraId="1360D76E" w14:textId="77777777" w:rsidR="008F4F19" w:rsidRPr="00431B7E" w:rsidRDefault="00AD542A" w:rsidP="004B5A0D">
            <w:pPr>
              <w:widowControl w:val="0"/>
              <w:shd w:val="clear" w:color="auto" w:fill="FFFFFF"/>
              <w:suppressAutoHyphens/>
              <w:snapToGrid w:val="0"/>
              <w:ind w:right="19"/>
              <w:jc w:val="center"/>
              <w:rPr>
                <w:rFonts w:ascii="Verdana" w:hAnsi="Verdana" w:cs="Arial"/>
                <w:b/>
                <w:caps/>
                <w:sz w:val="36"/>
                <w:szCs w:val="36"/>
                <w:lang w:eastAsia="ar-SA"/>
              </w:rPr>
            </w:pPr>
            <w:r w:rsidRPr="00431B7E">
              <w:rPr>
                <w:rFonts w:ascii="Verdana" w:hAnsi="Verdana" w:cs="Arial"/>
                <w:b/>
                <w:caps/>
                <w:sz w:val="36"/>
                <w:szCs w:val="36"/>
                <w:lang w:eastAsia="ar-SA"/>
              </w:rPr>
              <w:t xml:space="preserve">Rēzeknes novada </w:t>
            </w:r>
            <w:r w:rsidR="00213B1F">
              <w:rPr>
                <w:rFonts w:ascii="Verdana" w:hAnsi="Verdana" w:cs="Arial"/>
                <w:b/>
                <w:caps/>
                <w:sz w:val="36"/>
                <w:szCs w:val="36"/>
                <w:lang w:eastAsia="ar-SA"/>
              </w:rPr>
              <w:t>DOME</w:t>
            </w:r>
          </w:p>
          <w:p w14:paraId="05354FB0" w14:textId="77777777" w:rsidR="008F4F19" w:rsidRPr="00431B7E" w:rsidRDefault="00AD542A" w:rsidP="004B5A0D">
            <w:pPr>
              <w:widowControl w:val="0"/>
              <w:shd w:val="clear" w:color="auto" w:fill="FFFFFF"/>
              <w:suppressAutoHyphens/>
              <w:snapToGrid w:val="0"/>
              <w:spacing w:before="119" w:after="113"/>
              <w:ind w:right="19"/>
              <w:jc w:val="center"/>
              <w:rPr>
                <w:rFonts w:ascii="Verdana" w:hAnsi="Verdana"/>
                <w:caps/>
                <w:sz w:val="18"/>
                <w:szCs w:val="18"/>
                <w:lang w:eastAsia="ar-SA"/>
              </w:rPr>
            </w:pPr>
            <w:r w:rsidRPr="00431B7E">
              <w:rPr>
                <w:rFonts w:ascii="Verdana" w:hAnsi="Verdana"/>
                <w:caps/>
                <w:sz w:val="18"/>
                <w:szCs w:val="18"/>
                <w:lang w:eastAsia="ar-SA"/>
              </w:rPr>
              <w:t>Reģ.Nr.90009112679</w:t>
            </w:r>
          </w:p>
          <w:p w14:paraId="693EB34E" w14:textId="77777777" w:rsidR="008F4F19" w:rsidRPr="00431B7E" w:rsidRDefault="00AD542A" w:rsidP="004B5A0D">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Atbrīvošanas aleja 95A,  Rēzekne,  LV – 4601,</w:t>
            </w:r>
          </w:p>
          <w:p w14:paraId="2571A329" w14:textId="77777777" w:rsidR="008F4F19" w:rsidRPr="00431B7E" w:rsidRDefault="00AD542A" w:rsidP="004B5A0D">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Tel. 646 22238; 646 22231,  Fax. 646 25935,</w:t>
            </w:r>
          </w:p>
          <w:p w14:paraId="138D1DFC" w14:textId="77777777" w:rsidR="008F4F19" w:rsidRPr="00431B7E" w:rsidRDefault="00AD542A" w:rsidP="004B5A0D">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 xml:space="preserve">E–pasts: </w:t>
            </w:r>
            <w:hyperlink r:id="rId8" w:history="1">
              <w:r w:rsidRPr="00431B7E">
                <w:rPr>
                  <w:rFonts w:ascii="Verdana" w:eastAsia="Lucida Sans Unicode" w:hAnsi="Verdana" w:cs="Tahoma"/>
                  <w:color w:val="0000FF"/>
                  <w:sz w:val="18"/>
                  <w:szCs w:val="18"/>
                  <w:u w:val="single"/>
                  <w:lang w:eastAsia="ar-SA"/>
                </w:rPr>
                <w:t>info@rezeknesnovads.lv</w:t>
              </w:r>
            </w:hyperlink>
          </w:p>
          <w:p w14:paraId="27C407F8" w14:textId="77777777" w:rsidR="008F4F19" w:rsidRPr="00431B7E" w:rsidRDefault="00AD542A" w:rsidP="004B5A0D">
            <w:pPr>
              <w:widowControl w:val="0"/>
              <w:shd w:val="clear" w:color="auto" w:fill="FFFFFF"/>
              <w:suppressAutoHyphens/>
              <w:spacing w:before="120"/>
              <w:ind w:right="19"/>
              <w:jc w:val="center"/>
              <w:rPr>
                <w:rFonts w:eastAsia="Lucida Sans Unicode" w:cs="Tahoma"/>
                <w:lang w:eastAsia="ar-SA"/>
              </w:rPr>
            </w:pPr>
            <w:r w:rsidRPr="00431B7E">
              <w:rPr>
                <w:rFonts w:eastAsia="Lucida Sans Unicode" w:cs="Tahoma"/>
                <w:noProof/>
              </w:rPr>
              <mc:AlternateContent>
                <mc:Choice Requires="wps">
                  <w:drawing>
                    <wp:anchor distT="0" distB="0" distL="114300" distR="114300" simplePos="0" relativeHeight="251658240" behindDoc="0" locked="0" layoutInCell="1" allowOverlap="1" wp14:anchorId="032DCAFD" wp14:editId="0ED0F19A">
                      <wp:simplePos x="0" y="0"/>
                      <wp:positionH relativeFrom="column">
                        <wp:posOffset>-1779270</wp:posOffset>
                      </wp:positionH>
                      <wp:positionV relativeFrom="paragraph">
                        <wp:posOffset>292064</wp:posOffset>
                      </wp:positionV>
                      <wp:extent cx="5950585" cy="0"/>
                      <wp:effectExtent l="9525"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40.1pt,23pt" to="328.45pt,23pt" strokeweight="0.74pt">
                      <v:stroke joinstyle="miter"/>
                    </v:line>
                  </w:pict>
                </mc:Fallback>
              </mc:AlternateContent>
            </w:r>
            <w:r w:rsidRPr="00431B7E">
              <w:rPr>
                <w:rFonts w:ascii="Verdana" w:hAnsi="Verdana"/>
                <w:sz w:val="18"/>
                <w:szCs w:val="18"/>
                <w:lang w:eastAsia="ar-SA"/>
              </w:rPr>
              <w:t xml:space="preserve">Informācija Internetā:  </w:t>
            </w:r>
            <w:hyperlink r:id="rId9" w:history="1">
              <w:r w:rsidRPr="00431B7E">
                <w:rPr>
                  <w:rFonts w:ascii="Verdana" w:eastAsia="Lucida Sans Unicode" w:hAnsi="Verdana" w:cs="Tahoma"/>
                  <w:color w:val="0000FF"/>
                  <w:sz w:val="18"/>
                  <w:szCs w:val="18"/>
                  <w:u w:val="single"/>
                  <w:lang w:eastAsia="ar-SA"/>
                </w:rPr>
                <w:t>http://www.rezeknesnovads.lv</w:t>
              </w:r>
            </w:hyperlink>
          </w:p>
        </w:tc>
      </w:tr>
    </w:tbl>
    <w:p w14:paraId="0E5ED800" w14:textId="77777777" w:rsidR="008F4F19" w:rsidRDefault="00AD542A" w:rsidP="008F4F19">
      <w:pPr>
        <w:ind w:right="46"/>
        <w:jc w:val="center"/>
        <w:rPr>
          <w:b/>
          <w:bCs/>
        </w:rPr>
      </w:pPr>
      <w:r>
        <w:rPr>
          <w:b/>
          <w:bCs/>
        </w:rPr>
        <w:t xml:space="preserve">Paskaidrojuma raksts </w:t>
      </w:r>
    </w:p>
    <w:p w14:paraId="67912135" w14:textId="77777777" w:rsidR="008F4F19" w:rsidRPr="007E3110" w:rsidRDefault="00AD542A" w:rsidP="008F4F19">
      <w:pPr>
        <w:ind w:right="46"/>
        <w:jc w:val="center"/>
        <w:rPr>
          <w:b/>
          <w:bCs/>
        </w:rPr>
      </w:pPr>
      <w:r>
        <w:rPr>
          <w:b/>
        </w:rPr>
        <w:t xml:space="preserve">Rēzeknes novada pašvaldības saistošajiem noteikumiem </w:t>
      </w:r>
    </w:p>
    <w:p w14:paraId="45B3EAB6" w14:textId="40BD0B15" w:rsidR="008F4F19" w:rsidRDefault="00AD542A" w:rsidP="008F4F19">
      <w:pPr>
        <w:jc w:val="center"/>
        <w:rPr>
          <w:b/>
        </w:rPr>
      </w:pPr>
      <w:r>
        <w:rPr>
          <w:rFonts w:eastAsia="Calibri"/>
          <w:b/>
          <w:bCs/>
          <w:lang w:eastAsia="en-US"/>
        </w:rPr>
        <w:t>“</w:t>
      </w:r>
      <w:r w:rsidR="000D4169" w:rsidRPr="00B25EAC">
        <w:rPr>
          <w:rFonts w:eastAsia="Calibri"/>
          <w:b/>
          <w:bCs/>
          <w:color w:val="000000"/>
        </w:rPr>
        <w:t>Par kārtību, kādā pašvaldība sniedz palīdzību privāto ceļu tīrīšanā Rēzeknes novadā</w:t>
      </w:r>
      <w:r>
        <w:rPr>
          <w:b/>
        </w:rPr>
        <w:t xml:space="preserve">” </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2"/>
        <w:gridCol w:w="6662"/>
      </w:tblGrid>
      <w:tr w:rsidR="004727E7" w14:paraId="2683A1C0" w14:textId="77777777" w:rsidTr="00ED5028">
        <w:tc>
          <w:tcPr>
            <w:tcW w:w="2972" w:type="dxa"/>
            <w:tcBorders>
              <w:top w:val="single" w:sz="4" w:space="0" w:color="auto"/>
              <w:left w:val="single" w:sz="4" w:space="0" w:color="auto"/>
              <w:bottom w:val="single" w:sz="4" w:space="0" w:color="auto"/>
              <w:right w:val="single" w:sz="4" w:space="0" w:color="auto"/>
            </w:tcBorders>
          </w:tcPr>
          <w:p w14:paraId="224016A5" w14:textId="77777777" w:rsidR="008F4F19" w:rsidRPr="00A42BD4" w:rsidRDefault="00AD542A" w:rsidP="004B5A0D">
            <w:pPr>
              <w:pStyle w:val="naiskr"/>
              <w:spacing w:before="120" w:after="120"/>
              <w:jc w:val="center"/>
              <w:rPr>
                <w:b/>
                <w:sz w:val="22"/>
                <w:szCs w:val="22"/>
              </w:rPr>
            </w:pPr>
            <w:r w:rsidRPr="00A42BD4">
              <w:rPr>
                <w:b/>
                <w:sz w:val="22"/>
                <w:szCs w:val="22"/>
              </w:rPr>
              <w:t>Paskaidrojuma raksta sadaļas</w:t>
            </w:r>
          </w:p>
        </w:tc>
        <w:tc>
          <w:tcPr>
            <w:tcW w:w="6662" w:type="dxa"/>
            <w:tcBorders>
              <w:top w:val="single" w:sz="4" w:space="0" w:color="auto"/>
              <w:left w:val="single" w:sz="4" w:space="0" w:color="auto"/>
              <w:bottom w:val="single" w:sz="4" w:space="0" w:color="auto"/>
              <w:right w:val="single" w:sz="4" w:space="0" w:color="auto"/>
            </w:tcBorders>
            <w:vAlign w:val="center"/>
          </w:tcPr>
          <w:p w14:paraId="0FB17935" w14:textId="77777777" w:rsidR="008F4F19" w:rsidRPr="00A42BD4" w:rsidRDefault="00AD542A" w:rsidP="004B5A0D">
            <w:pPr>
              <w:pStyle w:val="naisnod"/>
              <w:spacing w:before="0" w:after="0"/>
              <w:rPr>
                <w:sz w:val="22"/>
                <w:szCs w:val="22"/>
                <w:lang w:eastAsia="en-US"/>
              </w:rPr>
            </w:pPr>
            <w:r w:rsidRPr="00A42BD4">
              <w:rPr>
                <w:sz w:val="22"/>
                <w:szCs w:val="22"/>
                <w:lang w:eastAsia="en-US"/>
              </w:rPr>
              <w:t>Norādāmā informācija</w:t>
            </w:r>
          </w:p>
        </w:tc>
      </w:tr>
      <w:tr w:rsidR="004727E7" w14:paraId="765B4765" w14:textId="77777777" w:rsidTr="00ED5028">
        <w:tc>
          <w:tcPr>
            <w:tcW w:w="2972" w:type="dxa"/>
            <w:tcBorders>
              <w:top w:val="single" w:sz="4" w:space="0" w:color="auto"/>
              <w:left w:val="single" w:sz="4" w:space="0" w:color="auto"/>
              <w:bottom w:val="single" w:sz="4" w:space="0" w:color="auto"/>
              <w:right w:val="single" w:sz="4" w:space="0" w:color="auto"/>
            </w:tcBorders>
          </w:tcPr>
          <w:p w14:paraId="22E0FEC5" w14:textId="77777777" w:rsidR="008F4F19" w:rsidRPr="004E2172" w:rsidRDefault="00AD542A" w:rsidP="000D20B2">
            <w:pPr>
              <w:pStyle w:val="naiskr"/>
              <w:spacing w:before="120" w:after="120"/>
              <w:ind w:left="171" w:hanging="171"/>
              <w:rPr>
                <w:bCs/>
                <w:sz w:val="22"/>
                <w:szCs w:val="22"/>
              </w:rPr>
            </w:pPr>
            <w:r w:rsidRPr="004E2172">
              <w:rPr>
                <w:bCs/>
                <w:sz w:val="22"/>
                <w:szCs w:val="22"/>
              </w:rPr>
              <w:t>1. Mērķis un nepieciešamības pamatojums</w:t>
            </w:r>
          </w:p>
        </w:tc>
        <w:tc>
          <w:tcPr>
            <w:tcW w:w="6662" w:type="dxa"/>
            <w:tcBorders>
              <w:top w:val="single" w:sz="4" w:space="0" w:color="auto"/>
              <w:left w:val="single" w:sz="4" w:space="0" w:color="auto"/>
              <w:bottom w:val="single" w:sz="4" w:space="0" w:color="auto"/>
              <w:right w:val="single" w:sz="4" w:space="0" w:color="auto"/>
            </w:tcBorders>
            <w:vAlign w:val="center"/>
          </w:tcPr>
          <w:p w14:paraId="043C8F7D" w14:textId="0FFDD557" w:rsidR="003D1839" w:rsidRPr="0018330B" w:rsidRDefault="00AD542A" w:rsidP="003D1839">
            <w:pPr>
              <w:ind w:left="176" w:right="85" w:hanging="176"/>
              <w:jc w:val="both"/>
              <w:rPr>
                <w:sz w:val="22"/>
                <w:szCs w:val="22"/>
              </w:rPr>
            </w:pPr>
            <w:r w:rsidRPr="0018330B">
              <w:rPr>
                <w:sz w:val="22"/>
                <w:szCs w:val="22"/>
              </w:rPr>
              <w:t>1.1.</w:t>
            </w:r>
            <w:r w:rsidR="003D1839" w:rsidRPr="0018330B">
              <w:rPr>
                <w:sz w:val="22"/>
                <w:szCs w:val="22"/>
              </w:rPr>
              <w:t>Saistošo noteikumu mērķis ir noteikt kārtību</w:t>
            </w:r>
            <w:r w:rsidR="000D4169" w:rsidRPr="0018330B">
              <w:rPr>
                <w:sz w:val="22"/>
                <w:szCs w:val="22"/>
              </w:rPr>
              <w:t>,</w:t>
            </w:r>
            <w:r w:rsidR="003D1839" w:rsidRPr="0018330B">
              <w:rPr>
                <w:sz w:val="22"/>
                <w:szCs w:val="22"/>
              </w:rPr>
              <w:t xml:space="preserve"> </w:t>
            </w:r>
            <w:r w:rsidR="000D4169" w:rsidRPr="0018330B">
              <w:rPr>
                <w:rFonts w:eastAsia="Calibri"/>
                <w:color w:val="000000"/>
                <w:sz w:val="22"/>
                <w:szCs w:val="22"/>
              </w:rPr>
              <w:t xml:space="preserve">kādā </w:t>
            </w:r>
            <w:r w:rsidR="000D4169" w:rsidRPr="0018330B">
              <w:rPr>
                <w:sz w:val="22"/>
                <w:szCs w:val="22"/>
              </w:rPr>
              <w:t xml:space="preserve">Rēzeknes novada pašvaldības (turpmāk arī – pašvaldības) </w:t>
            </w:r>
            <w:r w:rsidR="000D4169" w:rsidRPr="0018330B">
              <w:rPr>
                <w:rFonts w:eastAsia="Calibri"/>
                <w:color w:val="000000"/>
                <w:sz w:val="22"/>
                <w:szCs w:val="22"/>
              </w:rPr>
              <w:t>sniedz palīdzību ziemas periodā privāto ceļu tīrīšanā Rēzeknes novada teritorijā</w:t>
            </w:r>
            <w:r w:rsidR="000D4169" w:rsidRPr="0018330B">
              <w:rPr>
                <w:bCs/>
                <w:sz w:val="22"/>
                <w:szCs w:val="22"/>
              </w:rPr>
              <w:t xml:space="preserve"> personu grupām, kuras savas sociālās situācijas, veselības stāvokļa vai citu īpašu apstākļu dēļ nevar nodrošināt privāto ceļu attīrīšanu no sniega</w:t>
            </w:r>
            <w:r w:rsidR="001F6EB0" w:rsidRPr="0018330B">
              <w:rPr>
                <w:bCs/>
                <w:sz w:val="22"/>
                <w:szCs w:val="22"/>
              </w:rPr>
              <w:t>.</w:t>
            </w:r>
            <w:r w:rsidR="00DF4C9F" w:rsidRPr="0018330B">
              <w:rPr>
                <w:sz w:val="22"/>
                <w:szCs w:val="22"/>
              </w:rPr>
              <w:t xml:space="preserve"> </w:t>
            </w:r>
          </w:p>
          <w:p w14:paraId="45168C9B" w14:textId="2F3DACBD" w:rsidR="00357F69" w:rsidRPr="0018330B" w:rsidRDefault="003D1839" w:rsidP="003D1839">
            <w:pPr>
              <w:ind w:left="176" w:right="85" w:hanging="176"/>
              <w:jc w:val="both"/>
              <w:rPr>
                <w:bCs/>
                <w:sz w:val="22"/>
                <w:szCs w:val="22"/>
              </w:rPr>
            </w:pPr>
            <w:r w:rsidRPr="0018330B">
              <w:rPr>
                <w:bCs/>
                <w:sz w:val="22"/>
                <w:szCs w:val="22"/>
              </w:rPr>
              <w:t>1.2.</w:t>
            </w:r>
            <w:r w:rsidR="00357F69" w:rsidRPr="0018330B">
              <w:rPr>
                <w:bCs/>
                <w:sz w:val="22"/>
                <w:szCs w:val="22"/>
              </w:rPr>
              <w:t xml:space="preserve">Pašvaldību likuma 5.panta pirmajā un otrajā daļā noteikts, ka pašvaldība savas administratīvās teritorijas iedzīvotāju interesēs var brīvprātīgi īstenot iniciatīvas ikvienā jautājumā, ja tās nav citu institūciju kompetencē un šādu darbību neierobežo citi likumi. Brīvprātīgo iniciatīvu izpildes kārtību nosaka un finansējumu nodrošina pašvaldība. Pašvaldību likuma 44.panta otrā daļa dod tiesības pašvaldībai izdot saistošos noteikumus, lai nodrošinātu pašvaldības autonomo funkciju un brīvprātīgo iniciatīvu izpildi, ievērojot likumos vai Ministru Kabineta noteikumos paredzēto funkciju izpildes kārtību. </w:t>
            </w:r>
          </w:p>
          <w:p w14:paraId="66B911D9" w14:textId="79B08F81" w:rsidR="00ED5028" w:rsidRPr="0018330B" w:rsidRDefault="00AD542A" w:rsidP="00CB7E97">
            <w:pPr>
              <w:ind w:left="172" w:right="85" w:hanging="284"/>
              <w:jc w:val="both"/>
              <w:rPr>
                <w:sz w:val="22"/>
                <w:szCs w:val="22"/>
              </w:rPr>
            </w:pPr>
            <w:r w:rsidRPr="0018330B">
              <w:rPr>
                <w:bCs/>
                <w:sz w:val="22"/>
                <w:szCs w:val="22"/>
              </w:rPr>
              <w:t>1.3.</w:t>
            </w:r>
            <w:r w:rsidRPr="0018330B">
              <w:rPr>
                <w:sz w:val="22"/>
                <w:szCs w:val="22"/>
              </w:rPr>
              <w:t xml:space="preserve">Šobrīd </w:t>
            </w:r>
            <w:r w:rsidR="00357F69" w:rsidRPr="0018330B">
              <w:rPr>
                <w:sz w:val="22"/>
                <w:szCs w:val="22"/>
              </w:rPr>
              <w:t xml:space="preserve">Rēzeknes novada pašvaldībā nav saistoša tiesiskā regulējuma, kas nosaka </w:t>
            </w:r>
            <w:r w:rsidR="000D4169" w:rsidRPr="0018330B">
              <w:rPr>
                <w:rFonts w:eastAsia="Calibri"/>
                <w:color w:val="000000"/>
                <w:sz w:val="22"/>
                <w:szCs w:val="22"/>
              </w:rPr>
              <w:t xml:space="preserve">kādā </w:t>
            </w:r>
            <w:r w:rsidR="000D4169" w:rsidRPr="0018330B">
              <w:rPr>
                <w:sz w:val="22"/>
                <w:szCs w:val="22"/>
              </w:rPr>
              <w:t xml:space="preserve">Rēzeknes novada pašvaldības (turpmāk arī – pašvaldības) </w:t>
            </w:r>
            <w:r w:rsidR="000D4169" w:rsidRPr="0018330B">
              <w:rPr>
                <w:rFonts w:eastAsia="Calibri"/>
                <w:color w:val="000000"/>
                <w:sz w:val="22"/>
                <w:szCs w:val="22"/>
              </w:rPr>
              <w:t>sniedz palīdzību ziemas periodā privāto ceļu tīrīšanā Rēzeknes novada teritorijā</w:t>
            </w:r>
            <w:r w:rsidR="00CB7E97" w:rsidRPr="0018330B">
              <w:rPr>
                <w:color w:val="000000"/>
                <w:sz w:val="22"/>
                <w:szCs w:val="22"/>
              </w:rPr>
              <w:t xml:space="preserve">, lai gan praktiski šāda palīdzība tiek sniegta  saistošo noteikumu </w:t>
            </w:r>
            <w:r w:rsidR="00CB7E97" w:rsidRPr="0018330B">
              <w:rPr>
                <w:bCs/>
                <w:sz w:val="22"/>
                <w:szCs w:val="22"/>
              </w:rPr>
              <w:t>„</w:t>
            </w:r>
            <w:r w:rsidR="00CB7E97" w:rsidRPr="0018330B">
              <w:rPr>
                <w:sz w:val="22"/>
                <w:szCs w:val="22"/>
              </w:rPr>
              <w:t>Par kārtību, kādā pašvaldība sniedz palīdzību privāto ceļu tīrīšanā Rēzeknes novadā</w:t>
            </w:r>
            <w:r w:rsidR="00CB7E97" w:rsidRPr="0018330B">
              <w:rPr>
                <w:bCs/>
                <w:sz w:val="22"/>
                <w:szCs w:val="22"/>
              </w:rPr>
              <w:t>” projektā ietvertajām personu grupām.</w:t>
            </w:r>
          </w:p>
          <w:p w14:paraId="4F39C584" w14:textId="1CAB8857" w:rsidR="003D1839" w:rsidRPr="0018330B" w:rsidRDefault="00AD542A" w:rsidP="00CB7E97">
            <w:pPr>
              <w:ind w:left="176" w:right="85" w:hanging="176"/>
              <w:jc w:val="both"/>
              <w:rPr>
                <w:rFonts w:eastAsia="Calibri"/>
                <w:sz w:val="22"/>
                <w:szCs w:val="22"/>
                <w:shd w:val="clear" w:color="auto" w:fill="FFFFFF"/>
                <w:lang w:eastAsia="en-US"/>
              </w:rPr>
            </w:pPr>
            <w:r w:rsidRPr="0018330B">
              <w:rPr>
                <w:bCs/>
                <w:sz w:val="22"/>
                <w:szCs w:val="22"/>
              </w:rPr>
              <w:t>1.4</w:t>
            </w:r>
            <w:r w:rsidRPr="0018330B">
              <w:rPr>
                <w:sz w:val="22"/>
                <w:szCs w:val="22"/>
              </w:rPr>
              <w:t>.</w:t>
            </w:r>
            <w:r w:rsidR="00ED5028" w:rsidRPr="0018330B">
              <w:rPr>
                <w:rFonts w:eastAsia="Calibri"/>
                <w:sz w:val="22"/>
                <w:szCs w:val="22"/>
                <w:shd w:val="clear" w:color="auto" w:fill="FFFFFF"/>
                <w:lang w:eastAsia="en-US"/>
              </w:rPr>
              <w:t>Ņemot vērā iepriekšminēto</w:t>
            </w:r>
            <w:r w:rsidR="00DF4C9F" w:rsidRPr="0018330B">
              <w:rPr>
                <w:rFonts w:eastAsia="Calibri"/>
                <w:sz w:val="22"/>
                <w:szCs w:val="22"/>
                <w:shd w:val="clear" w:color="auto" w:fill="FFFFFF"/>
                <w:lang w:eastAsia="en-US"/>
              </w:rPr>
              <w:t xml:space="preserve"> </w:t>
            </w:r>
            <w:r w:rsidR="00ED5028" w:rsidRPr="0018330B">
              <w:rPr>
                <w:rFonts w:eastAsia="Calibri"/>
                <w:sz w:val="22"/>
                <w:szCs w:val="22"/>
                <w:shd w:val="clear" w:color="auto" w:fill="FFFFFF"/>
                <w:lang w:eastAsia="en-US"/>
              </w:rPr>
              <w:t>normatīvo aktu regulējumu, citu iespējamo alternatīvu nav, lai noteiktu tiesisko regulējumu minētajā jautājumā.</w:t>
            </w:r>
          </w:p>
        </w:tc>
      </w:tr>
      <w:tr w:rsidR="004727E7" w14:paraId="437E3511" w14:textId="77777777" w:rsidTr="00CB7E97">
        <w:trPr>
          <w:trHeight w:val="2651"/>
        </w:trPr>
        <w:tc>
          <w:tcPr>
            <w:tcW w:w="2972" w:type="dxa"/>
            <w:tcBorders>
              <w:top w:val="single" w:sz="4" w:space="0" w:color="auto"/>
              <w:left w:val="single" w:sz="4" w:space="0" w:color="auto"/>
              <w:bottom w:val="single" w:sz="4" w:space="0" w:color="auto"/>
              <w:right w:val="single" w:sz="4" w:space="0" w:color="auto"/>
            </w:tcBorders>
          </w:tcPr>
          <w:p w14:paraId="26CEE3DB" w14:textId="77777777" w:rsidR="000D20B2" w:rsidRPr="004E2172" w:rsidRDefault="00AD542A" w:rsidP="000D20B2">
            <w:pPr>
              <w:pStyle w:val="naiskr"/>
              <w:spacing w:before="120" w:after="120"/>
              <w:ind w:left="171" w:hanging="171"/>
              <w:rPr>
                <w:bCs/>
                <w:sz w:val="22"/>
                <w:szCs w:val="22"/>
              </w:rPr>
            </w:pPr>
            <w:r w:rsidRPr="004E2172">
              <w:rPr>
                <w:bCs/>
                <w:sz w:val="22"/>
                <w:szCs w:val="22"/>
              </w:rPr>
              <w:t>2. Fiskālā ietekme uz pašvaldības budžetu</w:t>
            </w:r>
          </w:p>
          <w:p w14:paraId="6A080D44" w14:textId="77777777" w:rsidR="008F4F19" w:rsidRPr="004E2172" w:rsidRDefault="008F4F19" w:rsidP="004B5A0D">
            <w:pPr>
              <w:pStyle w:val="naisk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48646FBB" w14:textId="0170406E" w:rsidR="00453748" w:rsidRPr="0018330B" w:rsidRDefault="00AD542A" w:rsidP="00453748">
            <w:pPr>
              <w:ind w:left="138" w:hanging="138"/>
              <w:jc w:val="both"/>
              <w:rPr>
                <w:b/>
                <w:bCs/>
                <w:sz w:val="22"/>
                <w:szCs w:val="22"/>
              </w:rPr>
            </w:pPr>
            <w:r w:rsidRPr="0018330B">
              <w:rPr>
                <w:bCs/>
                <w:sz w:val="22"/>
                <w:szCs w:val="22"/>
              </w:rPr>
              <w:t>2.1.Saistoš</w:t>
            </w:r>
            <w:r w:rsidR="00453748" w:rsidRPr="0018330B">
              <w:rPr>
                <w:bCs/>
                <w:sz w:val="22"/>
                <w:szCs w:val="22"/>
              </w:rPr>
              <w:t>o</w:t>
            </w:r>
            <w:r w:rsidRPr="0018330B">
              <w:rPr>
                <w:bCs/>
                <w:sz w:val="22"/>
                <w:szCs w:val="22"/>
              </w:rPr>
              <w:t xml:space="preserve"> noteikum</w:t>
            </w:r>
            <w:r w:rsidR="00453748" w:rsidRPr="0018330B">
              <w:rPr>
                <w:bCs/>
                <w:sz w:val="22"/>
                <w:szCs w:val="22"/>
              </w:rPr>
              <w:t xml:space="preserve">u </w:t>
            </w:r>
            <w:r w:rsidRPr="0018330B">
              <w:rPr>
                <w:bCs/>
                <w:sz w:val="22"/>
                <w:szCs w:val="22"/>
              </w:rPr>
              <w:t>„</w:t>
            </w:r>
            <w:r w:rsidR="00DF4C9F" w:rsidRPr="0018330B">
              <w:rPr>
                <w:sz w:val="22"/>
                <w:szCs w:val="22"/>
              </w:rPr>
              <w:t xml:space="preserve">Par </w:t>
            </w:r>
            <w:r w:rsidR="00CB7E97" w:rsidRPr="0018330B">
              <w:rPr>
                <w:sz w:val="22"/>
                <w:szCs w:val="22"/>
              </w:rPr>
              <w:t>kārtību, kādā pašvaldība sniedz palīdzību privāto ceļu tīrīšanā Rēzeknes novadā</w:t>
            </w:r>
            <w:r w:rsidRPr="0018330B">
              <w:rPr>
                <w:bCs/>
                <w:sz w:val="22"/>
                <w:szCs w:val="22"/>
              </w:rPr>
              <w:t xml:space="preserve">” </w:t>
            </w:r>
            <w:r w:rsidR="00453748" w:rsidRPr="0018330B">
              <w:rPr>
                <w:bCs/>
                <w:sz w:val="22"/>
                <w:szCs w:val="22"/>
              </w:rPr>
              <w:t>īstenošanas fiskālās ietekmes prognoze uz pašvaldības budžetu - noteikumu izpilde notiks pašvaldības kārtējā gada budžeta ietvaros:</w:t>
            </w:r>
          </w:p>
          <w:p w14:paraId="501F40DC" w14:textId="70870B7B" w:rsidR="00453748" w:rsidRPr="0018330B" w:rsidRDefault="00453748" w:rsidP="00453748">
            <w:pPr>
              <w:ind w:left="739" w:hanging="567"/>
              <w:jc w:val="both"/>
              <w:rPr>
                <w:bCs/>
                <w:i/>
                <w:iCs/>
                <w:color w:val="FF0000"/>
                <w:sz w:val="22"/>
                <w:szCs w:val="22"/>
              </w:rPr>
            </w:pPr>
            <w:r w:rsidRPr="0018330B">
              <w:rPr>
                <w:bCs/>
                <w:sz w:val="22"/>
                <w:szCs w:val="22"/>
              </w:rPr>
              <w:t>2.1.1.</w:t>
            </w:r>
            <w:r w:rsidR="00CB7E97" w:rsidRPr="0018330B">
              <w:rPr>
                <w:bCs/>
                <w:sz w:val="22"/>
                <w:szCs w:val="22"/>
              </w:rPr>
              <w:t xml:space="preserve"> nav attiecināms uz </w:t>
            </w:r>
            <w:r w:rsidRPr="0018330B">
              <w:rPr>
                <w:bCs/>
                <w:sz w:val="22"/>
                <w:szCs w:val="22"/>
              </w:rPr>
              <w:t>ieņēmumu daļ</w:t>
            </w:r>
            <w:r w:rsidR="00CB7E97" w:rsidRPr="0018330B">
              <w:rPr>
                <w:bCs/>
                <w:sz w:val="22"/>
                <w:szCs w:val="22"/>
              </w:rPr>
              <w:t>u</w:t>
            </w:r>
            <w:r w:rsidRPr="0018330B">
              <w:rPr>
                <w:bCs/>
                <w:sz w:val="22"/>
                <w:szCs w:val="22"/>
              </w:rPr>
              <w:t>;</w:t>
            </w:r>
            <w:r w:rsidR="003C5085" w:rsidRPr="0018330B">
              <w:rPr>
                <w:bCs/>
                <w:sz w:val="22"/>
                <w:szCs w:val="22"/>
              </w:rPr>
              <w:t xml:space="preserve"> </w:t>
            </w:r>
          </w:p>
          <w:p w14:paraId="5A080F49" w14:textId="2DCECD64" w:rsidR="00453748" w:rsidRPr="0018330B" w:rsidRDefault="00453748" w:rsidP="0018330B">
            <w:pPr>
              <w:ind w:left="597" w:hanging="425"/>
              <w:jc w:val="both"/>
              <w:rPr>
                <w:bCs/>
                <w:sz w:val="22"/>
                <w:szCs w:val="22"/>
              </w:rPr>
            </w:pPr>
            <w:r w:rsidRPr="0018330B">
              <w:rPr>
                <w:bCs/>
                <w:sz w:val="22"/>
                <w:szCs w:val="22"/>
              </w:rPr>
              <w:t>2.1.2</w:t>
            </w:r>
            <w:r w:rsidR="00CB7E97" w:rsidRPr="0018330B">
              <w:rPr>
                <w:bCs/>
                <w:sz w:val="22"/>
                <w:szCs w:val="22"/>
              </w:rPr>
              <w:t>.</w:t>
            </w:r>
            <w:r w:rsidR="00052B4B" w:rsidRPr="0018330B">
              <w:rPr>
                <w:bCs/>
                <w:sz w:val="22"/>
                <w:szCs w:val="22"/>
              </w:rPr>
              <w:t xml:space="preserve">attiecas uz </w:t>
            </w:r>
            <w:r w:rsidRPr="0018330B">
              <w:rPr>
                <w:bCs/>
                <w:sz w:val="22"/>
                <w:szCs w:val="22"/>
              </w:rPr>
              <w:t>izdevumu daļu</w:t>
            </w:r>
            <w:r w:rsidR="00052B4B" w:rsidRPr="0018330B">
              <w:rPr>
                <w:bCs/>
                <w:sz w:val="22"/>
                <w:szCs w:val="22"/>
              </w:rPr>
              <w:t>, 2023./2024.gada ziemas sezonā palīdzībai privāto ceļu tīrīšanai plānoti</w:t>
            </w:r>
            <w:r w:rsidR="0018330B">
              <w:rPr>
                <w:bCs/>
                <w:sz w:val="22"/>
                <w:szCs w:val="22"/>
              </w:rPr>
              <w:t>e līdzekļi</w:t>
            </w:r>
            <w:r w:rsidR="00052B4B" w:rsidRPr="0018330B">
              <w:rPr>
                <w:bCs/>
                <w:sz w:val="22"/>
                <w:szCs w:val="22"/>
              </w:rPr>
              <w:t xml:space="preserve"> 2</w:t>
            </w:r>
            <w:r w:rsidR="000D306D" w:rsidRPr="0018330B">
              <w:rPr>
                <w:bCs/>
                <w:sz w:val="22"/>
                <w:szCs w:val="22"/>
              </w:rPr>
              <w:t>2 174,00</w:t>
            </w:r>
            <w:r w:rsidR="00052B4B" w:rsidRPr="0018330B">
              <w:rPr>
                <w:bCs/>
                <w:sz w:val="22"/>
                <w:szCs w:val="22"/>
              </w:rPr>
              <w:t xml:space="preserve"> </w:t>
            </w:r>
            <w:r w:rsidR="00052B4B" w:rsidRPr="0018330B">
              <w:rPr>
                <w:bCs/>
                <w:i/>
                <w:iCs/>
                <w:sz w:val="22"/>
                <w:szCs w:val="22"/>
              </w:rPr>
              <w:t>euro</w:t>
            </w:r>
            <w:r w:rsidR="00052B4B" w:rsidRPr="0018330B">
              <w:rPr>
                <w:bCs/>
                <w:sz w:val="22"/>
                <w:szCs w:val="22"/>
              </w:rPr>
              <w:t>,</w:t>
            </w:r>
            <w:r w:rsidR="00C46F49" w:rsidRPr="0018330B">
              <w:rPr>
                <w:bCs/>
                <w:sz w:val="22"/>
                <w:szCs w:val="22"/>
              </w:rPr>
              <w:t xml:space="preserve"> vadoties no tā, ka kopējais tīrāmo ceļu garums ir </w:t>
            </w:r>
            <w:r w:rsidR="000D306D" w:rsidRPr="0018330B">
              <w:rPr>
                <w:bCs/>
                <w:sz w:val="22"/>
                <w:szCs w:val="22"/>
              </w:rPr>
              <w:t>91,46</w:t>
            </w:r>
            <w:r w:rsidR="00C46F49" w:rsidRPr="0018330B">
              <w:rPr>
                <w:bCs/>
                <w:sz w:val="22"/>
                <w:szCs w:val="22"/>
              </w:rPr>
              <w:t xml:space="preserve"> km</w:t>
            </w:r>
            <w:r w:rsidR="000D306D" w:rsidRPr="0018330B">
              <w:rPr>
                <w:bCs/>
                <w:sz w:val="22"/>
                <w:szCs w:val="22"/>
              </w:rPr>
              <w:t xml:space="preserve">, uz saistošo noteikumu izdošanas brīdi </w:t>
            </w:r>
            <w:r w:rsidR="00C46F49" w:rsidRPr="0018330B">
              <w:rPr>
                <w:bCs/>
                <w:sz w:val="22"/>
                <w:szCs w:val="22"/>
              </w:rPr>
              <w:t xml:space="preserve">palīdzība paredzēta </w:t>
            </w:r>
            <w:r w:rsidR="0018330B" w:rsidRPr="0018330B">
              <w:rPr>
                <w:bCs/>
                <w:sz w:val="22"/>
                <w:szCs w:val="22"/>
              </w:rPr>
              <w:t xml:space="preserve">197 </w:t>
            </w:r>
            <w:r w:rsidR="00C46F49" w:rsidRPr="0018330B">
              <w:rPr>
                <w:bCs/>
                <w:sz w:val="22"/>
                <w:szCs w:val="22"/>
              </w:rPr>
              <w:t>personām, taču</w:t>
            </w:r>
            <w:r w:rsidR="00052B4B" w:rsidRPr="0018330B">
              <w:rPr>
                <w:bCs/>
                <w:sz w:val="22"/>
                <w:szCs w:val="22"/>
              </w:rPr>
              <w:t xml:space="preserve"> faktiskie izdevumi </w:t>
            </w:r>
            <w:r w:rsidR="00C46F49" w:rsidRPr="0018330B">
              <w:rPr>
                <w:bCs/>
                <w:sz w:val="22"/>
                <w:szCs w:val="22"/>
              </w:rPr>
              <w:t>būs</w:t>
            </w:r>
            <w:r w:rsidR="00052B4B" w:rsidRPr="0018330B">
              <w:rPr>
                <w:bCs/>
                <w:sz w:val="22"/>
                <w:szCs w:val="22"/>
              </w:rPr>
              <w:t xml:space="preserve"> atkarīgi no prioritāro kategoriju lieluma un tīrāmo ceļu kilometru daudzuma</w:t>
            </w:r>
            <w:r w:rsidRPr="0018330B">
              <w:rPr>
                <w:bCs/>
                <w:sz w:val="22"/>
                <w:szCs w:val="22"/>
              </w:rPr>
              <w:t>;</w:t>
            </w:r>
          </w:p>
          <w:p w14:paraId="023F5BC9" w14:textId="71AA3FE1" w:rsidR="00453748" w:rsidRPr="0018330B" w:rsidRDefault="00453748" w:rsidP="0018330B">
            <w:pPr>
              <w:ind w:left="597" w:hanging="425"/>
              <w:jc w:val="both"/>
              <w:rPr>
                <w:bCs/>
                <w:sz w:val="22"/>
                <w:szCs w:val="22"/>
              </w:rPr>
            </w:pPr>
            <w:r w:rsidRPr="0018330B">
              <w:rPr>
                <w:bCs/>
                <w:sz w:val="22"/>
                <w:szCs w:val="22"/>
              </w:rPr>
              <w:t>2.1.3.nav paredzēta ietekme uz citām pozīcijām budžeta ieņēmumu vai izdevumu daļā.</w:t>
            </w:r>
          </w:p>
          <w:p w14:paraId="0EBEA9A1" w14:textId="53B0CF96" w:rsidR="00AE48D8" w:rsidRPr="0018330B" w:rsidRDefault="00453748" w:rsidP="00453748">
            <w:pPr>
              <w:ind w:left="176" w:hanging="176"/>
              <w:jc w:val="both"/>
              <w:rPr>
                <w:sz w:val="22"/>
                <w:szCs w:val="22"/>
                <w:lang w:eastAsia="en-US"/>
              </w:rPr>
            </w:pPr>
            <w:r w:rsidRPr="0018330B">
              <w:rPr>
                <w:bCs/>
                <w:sz w:val="22"/>
                <w:szCs w:val="22"/>
              </w:rPr>
              <w:t>2.2.Lai nodrošinātu saistošo noteikumu izpildi, nav nepieciešami papildus resursi sakarā ar jaunu institūciju vai darba vietu veidošanu.</w:t>
            </w:r>
          </w:p>
        </w:tc>
      </w:tr>
      <w:tr w:rsidR="004727E7" w14:paraId="2235B269" w14:textId="77777777" w:rsidTr="00ED5028">
        <w:tc>
          <w:tcPr>
            <w:tcW w:w="2972" w:type="dxa"/>
            <w:tcBorders>
              <w:top w:val="single" w:sz="4" w:space="0" w:color="auto"/>
              <w:left w:val="single" w:sz="4" w:space="0" w:color="auto"/>
              <w:bottom w:val="single" w:sz="4" w:space="0" w:color="auto"/>
              <w:right w:val="single" w:sz="4" w:space="0" w:color="auto"/>
            </w:tcBorders>
          </w:tcPr>
          <w:p w14:paraId="5BC6B420" w14:textId="77777777" w:rsidR="008F4F19" w:rsidRPr="004E2172" w:rsidRDefault="00AD542A" w:rsidP="004B5A0D">
            <w:pPr>
              <w:pStyle w:val="naisf"/>
              <w:spacing w:before="120" w:after="120"/>
              <w:ind w:left="171" w:hanging="171"/>
              <w:jc w:val="left"/>
              <w:rPr>
                <w:bCs/>
                <w:sz w:val="22"/>
                <w:szCs w:val="22"/>
                <w:lang w:val="lv-LV"/>
              </w:rPr>
            </w:pPr>
            <w:r w:rsidRPr="004E2172">
              <w:rPr>
                <w:bCs/>
                <w:sz w:val="22"/>
                <w:szCs w:val="22"/>
                <w:lang w:val="lv-LV"/>
              </w:rPr>
              <w:t xml:space="preserve">3. Sociālā ietekme, ietekme uz vidi, iedzīvotāju veselību, </w:t>
            </w:r>
            <w:r w:rsidRPr="004E2172">
              <w:rPr>
                <w:bCs/>
                <w:sz w:val="22"/>
                <w:szCs w:val="22"/>
                <w:lang w:val="lv-LV"/>
              </w:rPr>
              <w:lastRenderedPageBreak/>
              <w:t>uzņēmējdarbības vidi pašvaldības teritorijā, kā arī plānotā regulējuma ietekme uz konkurenci</w:t>
            </w:r>
          </w:p>
        </w:tc>
        <w:tc>
          <w:tcPr>
            <w:tcW w:w="6662" w:type="dxa"/>
            <w:tcBorders>
              <w:top w:val="single" w:sz="4" w:space="0" w:color="auto"/>
              <w:left w:val="single" w:sz="4" w:space="0" w:color="auto"/>
              <w:bottom w:val="single" w:sz="4" w:space="0" w:color="auto"/>
              <w:right w:val="single" w:sz="4" w:space="0" w:color="auto"/>
            </w:tcBorders>
            <w:vAlign w:val="center"/>
          </w:tcPr>
          <w:p w14:paraId="7E2668EB" w14:textId="305B046D" w:rsidR="00052B4B" w:rsidRPr="0018330B" w:rsidRDefault="00AD542A" w:rsidP="00052B4B">
            <w:pPr>
              <w:ind w:left="138" w:hanging="142"/>
              <w:jc w:val="both"/>
              <w:rPr>
                <w:sz w:val="22"/>
                <w:szCs w:val="22"/>
                <w:lang w:eastAsia="en-US"/>
              </w:rPr>
            </w:pPr>
            <w:r w:rsidRPr="0018330B">
              <w:rPr>
                <w:sz w:val="22"/>
                <w:szCs w:val="22"/>
                <w:lang w:eastAsia="en-US"/>
              </w:rPr>
              <w:lastRenderedPageBreak/>
              <w:t xml:space="preserve">3.1.Sociālā ietekme - saistošo noteikumu </w:t>
            </w:r>
            <w:r w:rsidR="0090381D" w:rsidRPr="0018330B">
              <w:rPr>
                <w:bCs/>
                <w:sz w:val="22"/>
                <w:szCs w:val="22"/>
              </w:rPr>
              <w:t>„</w:t>
            </w:r>
            <w:r w:rsidR="00CB7E97" w:rsidRPr="0018330B">
              <w:rPr>
                <w:sz w:val="22"/>
                <w:szCs w:val="22"/>
              </w:rPr>
              <w:t>Par kārtību, kādā pašvaldība sniedz palīdzību privāto ceļu tīrīšanā Rēzeknes novadā</w:t>
            </w:r>
            <w:r w:rsidR="0090381D" w:rsidRPr="0018330B">
              <w:rPr>
                <w:bCs/>
                <w:sz w:val="22"/>
                <w:szCs w:val="22"/>
              </w:rPr>
              <w:t>”</w:t>
            </w:r>
            <w:r w:rsidRPr="0018330B">
              <w:rPr>
                <w:sz w:val="22"/>
                <w:szCs w:val="22"/>
                <w:lang w:eastAsia="en-US"/>
              </w:rPr>
              <w:t xml:space="preserve"> </w:t>
            </w:r>
            <w:r w:rsidR="00453748" w:rsidRPr="0018330B">
              <w:rPr>
                <w:sz w:val="22"/>
                <w:szCs w:val="22"/>
                <w:lang w:eastAsia="en-US"/>
              </w:rPr>
              <w:t xml:space="preserve">izdošanā </w:t>
            </w:r>
            <w:r w:rsidR="00453748" w:rsidRPr="0018330B">
              <w:rPr>
                <w:sz w:val="22"/>
                <w:szCs w:val="22"/>
                <w:lang w:eastAsia="en-US"/>
              </w:rPr>
              <w:lastRenderedPageBreak/>
              <w:t xml:space="preserve">paredzama tieša ietekme </w:t>
            </w:r>
            <w:r w:rsidR="00C46F49" w:rsidRPr="0018330B">
              <w:rPr>
                <w:sz w:val="22"/>
                <w:szCs w:val="22"/>
                <w:lang w:eastAsia="en-US"/>
              </w:rPr>
              <w:t>- paredzētā palīdzība sekmēs sociālo integrāciju un atvieglos sadzīves un ikdienas jautājumu risināšanu vairākām iedzīvotāju grupām – vientuļām pensijas vecuma personām, personām ar invaliditāti un bērnu ar invaliditāti vecākiem, kā arī personām, kuras īpašas sociālās situācijas dēļ nespēj saviem spēkiem organizēt un nodrošināt privātā ceļa sniega tīrīšanu.</w:t>
            </w:r>
          </w:p>
          <w:p w14:paraId="203A05E2" w14:textId="5177BF48" w:rsidR="000D20B2" w:rsidRPr="0018330B" w:rsidRDefault="00AD542A" w:rsidP="00AF10B3">
            <w:pPr>
              <w:pStyle w:val="naisnod"/>
              <w:spacing w:before="0" w:after="0"/>
              <w:ind w:left="138" w:hanging="142"/>
              <w:jc w:val="both"/>
              <w:rPr>
                <w:b w:val="0"/>
                <w:bCs w:val="0"/>
                <w:sz w:val="22"/>
                <w:szCs w:val="22"/>
                <w:lang w:eastAsia="en-US"/>
              </w:rPr>
            </w:pPr>
            <w:r w:rsidRPr="0018330B">
              <w:rPr>
                <w:b w:val="0"/>
                <w:bCs w:val="0"/>
                <w:sz w:val="22"/>
                <w:szCs w:val="22"/>
                <w:lang w:eastAsia="en-US"/>
              </w:rPr>
              <w:t xml:space="preserve">3.2.Ietekme uz vidi – ar saistošo noteikumu </w:t>
            </w:r>
            <w:r w:rsidR="0090381D" w:rsidRPr="0018330B">
              <w:rPr>
                <w:b w:val="0"/>
                <w:sz w:val="22"/>
                <w:szCs w:val="22"/>
              </w:rPr>
              <w:t>„</w:t>
            </w:r>
            <w:r w:rsidR="00CE4223" w:rsidRPr="0018330B">
              <w:rPr>
                <w:b w:val="0"/>
                <w:sz w:val="22"/>
                <w:szCs w:val="22"/>
              </w:rPr>
              <w:t>Par kārtību, kādā pašvaldība sniedz palīdzību privāto ceļu tīrīšanā Rēzeknes novadā</w:t>
            </w:r>
            <w:r w:rsidR="0090381D" w:rsidRPr="0018330B">
              <w:rPr>
                <w:b w:val="0"/>
                <w:sz w:val="22"/>
                <w:szCs w:val="22"/>
              </w:rPr>
              <w:t>”</w:t>
            </w:r>
            <w:r w:rsidRPr="0018330B">
              <w:rPr>
                <w:b w:val="0"/>
                <w:bCs w:val="0"/>
                <w:sz w:val="22"/>
                <w:szCs w:val="22"/>
                <w:lang w:eastAsia="en-US"/>
              </w:rPr>
              <w:t xml:space="preserve"> īstenošanu </w:t>
            </w:r>
            <w:r w:rsidR="003A1225" w:rsidRPr="0018330B">
              <w:rPr>
                <w:b w:val="0"/>
                <w:bCs w:val="0"/>
                <w:sz w:val="22"/>
                <w:szCs w:val="22"/>
                <w:lang w:eastAsia="en-US"/>
              </w:rPr>
              <w:t>netiek izraisītas tiešas vai netiešas pārmaiņas vidē</w:t>
            </w:r>
            <w:r w:rsidRPr="0018330B">
              <w:rPr>
                <w:b w:val="0"/>
                <w:bCs w:val="0"/>
                <w:sz w:val="22"/>
                <w:szCs w:val="22"/>
                <w:lang w:eastAsia="en-US"/>
              </w:rPr>
              <w:t xml:space="preserve">. </w:t>
            </w:r>
          </w:p>
          <w:p w14:paraId="6D007229" w14:textId="7552DCF5" w:rsidR="000D20B2" w:rsidRPr="0018330B" w:rsidRDefault="00AD542A" w:rsidP="00553B81">
            <w:pPr>
              <w:pStyle w:val="naisnod"/>
              <w:spacing w:before="0" w:after="0"/>
              <w:ind w:left="136" w:hanging="142"/>
              <w:jc w:val="both"/>
              <w:rPr>
                <w:b w:val="0"/>
                <w:bCs w:val="0"/>
                <w:sz w:val="22"/>
                <w:szCs w:val="22"/>
                <w:lang w:eastAsia="en-US"/>
              </w:rPr>
            </w:pPr>
            <w:r w:rsidRPr="0018330B">
              <w:rPr>
                <w:b w:val="0"/>
                <w:bCs w:val="0"/>
                <w:sz w:val="22"/>
                <w:szCs w:val="22"/>
                <w:lang w:eastAsia="en-US"/>
              </w:rPr>
              <w:t xml:space="preserve">3.3.Ietekme uz iedzīvotāju veselību - saistošo noteikumu </w:t>
            </w:r>
            <w:r w:rsidR="0090381D" w:rsidRPr="0018330B">
              <w:rPr>
                <w:b w:val="0"/>
                <w:sz w:val="22"/>
                <w:szCs w:val="22"/>
              </w:rPr>
              <w:t>„</w:t>
            </w:r>
            <w:r w:rsidR="00CE4223" w:rsidRPr="0018330B">
              <w:rPr>
                <w:b w:val="0"/>
                <w:sz w:val="22"/>
                <w:szCs w:val="22"/>
              </w:rPr>
              <w:t>Par kārtību, kādā pašvaldība sniedz palīdzību privāto ceļu tīrīšanā Rēzeknes novadā</w:t>
            </w:r>
            <w:r w:rsidR="0090381D" w:rsidRPr="0018330B">
              <w:rPr>
                <w:b w:val="0"/>
                <w:sz w:val="22"/>
                <w:szCs w:val="22"/>
              </w:rPr>
              <w:t>”</w:t>
            </w:r>
            <w:r w:rsidRPr="0018330B">
              <w:rPr>
                <w:b w:val="0"/>
                <w:bCs w:val="0"/>
                <w:sz w:val="22"/>
                <w:szCs w:val="22"/>
                <w:lang w:eastAsia="en-US"/>
              </w:rPr>
              <w:t xml:space="preserve"> īstenošana </w:t>
            </w:r>
            <w:r w:rsidR="007D4B2F" w:rsidRPr="0018330B">
              <w:rPr>
                <w:b w:val="0"/>
                <w:bCs w:val="0"/>
                <w:sz w:val="22"/>
                <w:szCs w:val="22"/>
                <w:lang w:eastAsia="en-US"/>
              </w:rPr>
              <w:t>ne</w:t>
            </w:r>
            <w:r w:rsidR="00C46F49" w:rsidRPr="0018330B">
              <w:rPr>
                <w:b w:val="0"/>
                <w:bCs w:val="0"/>
                <w:sz w:val="22"/>
                <w:szCs w:val="22"/>
                <w:lang w:eastAsia="en-US"/>
              </w:rPr>
              <w:t xml:space="preserve">tieši </w:t>
            </w:r>
            <w:r w:rsidR="003A1225" w:rsidRPr="0018330B">
              <w:rPr>
                <w:b w:val="0"/>
                <w:bCs w:val="0"/>
                <w:sz w:val="22"/>
                <w:szCs w:val="22"/>
                <w:lang w:eastAsia="en-US"/>
              </w:rPr>
              <w:t>ietekmēs cilvēku veselību</w:t>
            </w:r>
            <w:r w:rsidR="00553B81" w:rsidRPr="0018330B">
              <w:rPr>
                <w:b w:val="0"/>
                <w:bCs w:val="0"/>
                <w:sz w:val="22"/>
                <w:szCs w:val="22"/>
                <w:lang w:eastAsia="en-US"/>
              </w:rPr>
              <w:t>.</w:t>
            </w:r>
            <w:r w:rsidRPr="0018330B">
              <w:rPr>
                <w:b w:val="0"/>
                <w:bCs w:val="0"/>
                <w:sz w:val="22"/>
                <w:szCs w:val="22"/>
                <w:lang w:eastAsia="en-US"/>
              </w:rPr>
              <w:t xml:space="preserve"> </w:t>
            </w:r>
          </w:p>
          <w:p w14:paraId="45287E8A" w14:textId="110B45F6" w:rsidR="00B37F5B" w:rsidRPr="0018330B" w:rsidRDefault="00AD542A" w:rsidP="00AF10B3">
            <w:pPr>
              <w:pStyle w:val="naisnod"/>
              <w:spacing w:before="0" w:after="0"/>
              <w:ind w:left="138" w:hanging="142"/>
              <w:jc w:val="both"/>
              <w:rPr>
                <w:b w:val="0"/>
                <w:bCs w:val="0"/>
                <w:sz w:val="22"/>
                <w:szCs w:val="22"/>
                <w:lang w:eastAsia="en-US"/>
              </w:rPr>
            </w:pPr>
            <w:r w:rsidRPr="0018330B">
              <w:rPr>
                <w:b w:val="0"/>
                <w:bCs w:val="0"/>
                <w:sz w:val="22"/>
                <w:szCs w:val="22"/>
                <w:lang w:eastAsia="en-US"/>
              </w:rPr>
              <w:t xml:space="preserve">3.4.Ietekme uz uzņēmējdarbības vidi pašvaldības teritorijā - uzņēmējdarbības vidi pašvaldības teritorijā saistošie noteikumi </w:t>
            </w:r>
            <w:r w:rsidR="00254829" w:rsidRPr="0018330B">
              <w:rPr>
                <w:b w:val="0"/>
                <w:sz w:val="22"/>
                <w:szCs w:val="22"/>
              </w:rPr>
              <w:t>„</w:t>
            </w:r>
            <w:r w:rsidR="00CE4223" w:rsidRPr="0018330B">
              <w:rPr>
                <w:b w:val="0"/>
                <w:sz w:val="22"/>
                <w:szCs w:val="22"/>
              </w:rPr>
              <w:t>Par kārtību, kādā pašvaldība sniedz palīdzību privāto ceļu tīrīšanā Rēzeknes novadā</w:t>
            </w:r>
            <w:r w:rsidR="00254829" w:rsidRPr="0018330B">
              <w:rPr>
                <w:b w:val="0"/>
                <w:sz w:val="22"/>
                <w:szCs w:val="22"/>
              </w:rPr>
              <w:t xml:space="preserve">” </w:t>
            </w:r>
            <w:r w:rsidR="00553B81" w:rsidRPr="0018330B">
              <w:rPr>
                <w:b w:val="0"/>
                <w:sz w:val="22"/>
                <w:szCs w:val="22"/>
              </w:rPr>
              <w:t>ne</w:t>
            </w:r>
            <w:r w:rsidR="00254829" w:rsidRPr="0018330B">
              <w:rPr>
                <w:b w:val="0"/>
                <w:bCs w:val="0"/>
                <w:sz w:val="22"/>
                <w:szCs w:val="22"/>
                <w:lang w:eastAsia="en-US"/>
              </w:rPr>
              <w:t>ietekmē</w:t>
            </w:r>
            <w:r w:rsidR="007909AD" w:rsidRPr="0018330B">
              <w:rPr>
                <w:b w:val="0"/>
                <w:bCs w:val="0"/>
                <w:sz w:val="22"/>
                <w:szCs w:val="22"/>
                <w:lang w:eastAsia="en-US"/>
              </w:rPr>
              <w:t>, jo neskar šo jomu</w:t>
            </w:r>
            <w:r w:rsidR="00AF10B3" w:rsidRPr="0018330B">
              <w:rPr>
                <w:b w:val="0"/>
                <w:bCs w:val="0"/>
                <w:sz w:val="22"/>
                <w:szCs w:val="22"/>
                <w:lang w:eastAsia="en-US"/>
              </w:rPr>
              <w:t>.</w:t>
            </w:r>
          </w:p>
          <w:p w14:paraId="3D8B407C" w14:textId="06C722A6" w:rsidR="000D20B2" w:rsidRPr="0018330B" w:rsidRDefault="00AD542A" w:rsidP="00254829">
            <w:pPr>
              <w:pStyle w:val="naisnod"/>
              <w:spacing w:before="0" w:after="0"/>
              <w:ind w:left="138" w:hanging="142"/>
              <w:jc w:val="both"/>
              <w:rPr>
                <w:b w:val="0"/>
                <w:bCs w:val="0"/>
                <w:sz w:val="22"/>
                <w:szCs w:val="22"/>
                <w:lang w:eastAsia="en-US"/>
              </w:rPr>
            </w:pPr>
            <w:r w:rsidRPr="0018330B">
              <w:rPr>
                <w:b w:val="0"/>
                <w:bCs w:val="0"/>
                <w:sz w:val="22"/>
                <w:szCs w:val="22"/>
                <w:lang w:eastAsia="en-US"/>
              </w:rPr>
              <w:t xml:space="preserve">3.5.Ietekme uz konkurenci - saistošie noteikumi </w:t>
            </w:r>
            <w:r w:rsidR="00254829" w:rsidRPr="0018330B">
              <w:rPr>
                <w:b w:val="0"/>
                <w:sz w:val="22"/>
                <w:szCs w:val="22"/>
              </w:rPr>
              <w:t>„</w:t>
            </w:r>
            <w:r w:rsidR="00CE4223" w:rsidRPr="0018330B">
              <w:rPr>
                <w:b w:val="0"/>
                <w:sz w:val="22"/>
                <w:szCs w:val="22"/>
              </w:rPr>
              <w:t>Par kārtību, kādā pašvaldība sniedz palīdzību privāto ceļu tīrīšanā Rēzeknes novadā</w:t>
            </w:r>
            <w:r w:rsidR="00254829" w:rsidRPr="0018330B">
              <w:rPr>
                <w:b w:val="0"/>
                <w:sz w:val="22"/>
                <w:szCs w:val="22"/>
              </w:rPr>
              <w:t>”</w:t>
            </w:r>
            <w:r w:rsidRPr="0018330B">
              <w:rPr>
                <w:b w:val="0"/>
                <w:bCs w:val="0"/>
                <w:sz w:val="22"/>
                <w:szCs w:val="22"/>
                <w:lang w:eastAsia="en-US"/>
              </w:rPr>
              <w:t xml:space="preserve"> īstenošanu </w:t>
            </w:r>
            <w:r w:rsidR="00254829" w:rsidRPr="0018330B">
              <w:rPr>
                <w:b w:val="0"/>
                <w:bCs w:val="0"/>
                <w:sz w:val="22"/>
                <w:szCs w:val="22"/>
                <w:lang w:eastAsia="en-US"/>
              </w:rPr>
              <w:t>neietekmē</w:t>
            </w:r>
            <w:r w:rsidRPr="0018330B">
              <w:rPr>
                <w:b w:val="0"/>
                <w:bCs w:val="0"/>
                <w:sz w:val="22"/>
                <w:szCs w:val="22"/>
                <w:lang w:eastAsia="en-US"/>
              </w:rPr>
              <w:t xml:space="preserve"> konkurenci</w:t>
            </w:r>
            <w:r w:rsidR="007909AD" w:rsidRPr="0018330B">
              <w:rPr>
                <w:b w:val="0"/>
                <w:bCs w:val="0"/>
                <w:sz w:val="22"/>
                <w:szCs w:val="22"/>
                <w:lang w:eastAsia="en-US"/>
              </w:rPr>
              <w:t>, jo neskar šo jomu</w:t>
            </w:r>
            <w:r w:rsidRPr="0018330B">
              <w:rPr>
                <w:b w:val="0"/>
                <w:bCs w:val="0"/>
                <w:sz w:val="22"/>
                <w:szCs w:val="22"/>
                <w:lang w:eastAsia="en-US"/>
              </w:rPr>
              <w:t>.</w:t>
            </w:r>
          </w:p>
        </w:tc>
      </w:tr>
      <w:tr w:rsidR="004727E7" w14:paraId="3E89F0BA" w14:textId="77777777" w:rsidTr="00ED5028">
        <w:tc>
          <w:tcPr>
            <w:tcW w:w="2972" w:type="dxa"/>
            <w:tcBorders>
              <w:top w:val="single" w:sz="4" w:space="0" w:color="auto"/>
              <w:left w:val="single" w:sz="4" w:space="0" w:color="auto"/>
              <w:bottom w:val="single" w:sz="4" w:space="0" w:color="auto"/>
              <w:right w:val="single" w:sz="4" w:space="0" w:color="auto"/>
            </w:tcBorders>
          </w:tcPr>
          <w:p w14:paraId="010A2610" w14:textId="77777777" w:rsidR="002D696A" w:rsidRPr="004E2172" w:rsidRDefault="00AD542A" w:rsidP="002D696A">
            <w:pPr>
              <w:spacing w:before="120" w:after="120"/>
              <w:ind w:left="171" w:hanging="171"/>
              <w:rPr>
                <w:bCs/>
                <w:sz w:val="22"/>
                <w:szCs w:val="22"/>
              </w:rPr>
            </w:pPr>
            <w:r w:rsidRPr="004E2172">
              <w:rPr>
                <w:bCs/>
                <w:sz w:val="22"/>
                <w:szCs w:val="22"/>
              </w:rPr>
              <w:lastRenderedPageBreak/>
              <w:t>4. Ietekme uz administratīvajām procedūrām un to izmaksām</w:t>
            </w:r>
          </w:p>
          <w:p w14:paraId="7D62E4F6" w14:textId="77777777" w:rsidR="008F4F19" w:rsidRPr="004E2172" w:rsidRDefault="008F4F19" w:rsidP="004B5A0D">
            <w:pP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55F6B790" w14:textId="0A319409" w:rsidR="002D696A" w:rsidRPr="0018330B" w:rsidRDefault="00AD542A" w:rsidP="00CE4223">
            <w:pPr>
              <w:ind w:left="138" w:hanging="138"/>
              <w:jc w:val="both"/>
              <w:rPr>
                <w:sz w:val="22"/>
                <w:szCs w:val="22"/>
                <w:lang w:eastAsia="en-US"/>
              </w:rPr>
            </w:pPr>
            <w:r w:rsidRPr="0018330B">
              <w:rPr>
                <w:sz w:val="22"/>
                <w:szCs w:val="22"/>
                <w:lang w:eastAsia="en-US"/>
              </w:rPr>
              <w:t xml:space="preserve">4.1.Saistošo noteikumu </w:t>
            </w:r>
            <w:r w:rsidR="00254829" w:rsidRPr="0018330B">
              <w:rPr>
                <w:bCs/>
                <w:sz w:val="22"/>
                <w:szCs w:val="22"/>
              </w:rPr>
              <w:t>„</w:t>
            </w:r>
            <w:r w:rsidR="00CE4223" w:rsidRPr="0018330B">
              <w:rPr>
                <w:sz w:val="22"/>
                <w:szCs w:val="22"/>
              </w:rPr>
              <w:t>Par kārtību, kādā pašvaldība sniedz palīdzību privāto ceļu tīrīšanā Rēzeknes novadā</w:t>
            </w:r>
            <w:r w:rsidR="00254829" w:rsidRPr="0018330B">
              <w:rPr>
                <w:bCs/>
                <w:sz w:val="22"/>
                <w:szCs w:val="22"/>
              </w:rPr>
              <w:t>”</w:t>
            </w:r>
            <w:r w:rsidRPr="0018330B">
              <w:rPr>
                <w:sz w:val="22"/>
                <w:szCs w:val="22"/>
                <w:lang w:eastAsia="en-US"/>
              </w:rPr>
              <w:t xml:space="preserve"> piemērošanas jautājumos var vērsties </w:t>
            </w:r>
            <w:r w:rsidR="00CE4223" w:rsidRPr="0018330B">
              <w:rPr>
                <w:sz w:val="22"/>
                <w:szCs w:val="22"/>
                <w:lang w:eastAsia="en-US"/>
              </w:rPr>
              <w:t xml:space="preserve">Rēzeknes novada Sociālajā dienestā un </w:t>
            </w:r>
            <w:r w:rsidR="007D4B2F" w:rsidRPr="0018330B">
              <w:rPr>
                <w:sz w:val="22"/>
                <w:szCs w:val="22"/>
                <w:lang w:eastAsia="en-US"/>
              </w:rPr>
              <w:t xml:space="preserve">Centrālās pārvaldes </w:t>
            </w:r>
            <w:r w:rsidR="00CE4223" w:rsidRPr="0018330B">
              <w:rPr>
                <w:sz w:val="22"/>
                <w:szCs w:val="22"/>
                <w:lang w:eastAsia="en-US"/>
              </w:rPr>
              <w:t>Izglītības un sporta pārvaldē</w:t>
            </w:r>
            <w:r w:rsidR="009C1658" w:rsidRPr="0018330B">
              <w:rPr>
                <w:sz w:val="22"/>
                <w:szCs w:val="22"/>
                <w:lang w:eastAsia="en-US"/>
              </w:rPr>
              <w:t>, Atbrīvošanas alejā 95A, Rēzeknē</w:t>
            </w:r>
            <w:r w:rsidR="00EE37BD" w:rsidRPr="0018330B">
              <w:rPr>
                <w:sz w:val="22"/>
                <w:szCs w:val="22"/>
                <w:lang w:eastAsia="en-US"/>
              </w:rPr>
              <w:t xml:space="preserve"> vai vienā no piecām pašvaldības iestādēm – apvienības pārvaldēm</w:t>
            </w:r>
            <w:r w:rsidRPr="0018330B">
              <w:rPr>
                <w:sz w:val="22"/>
                <w:szCs w:val="22"/>
                <w:lang w:eastAsia="en-US"/>
              </w:rPr>
              <w:t>.</w:t>
            </w:r>
          </w:p>
          <w:p w14:paraId="74ED00FA" w14:textId="2DAC7727" w:rsidR="0006037A" w:rsidRPr="0018330B" w:rsidRDefault="00AD542A" w:rsidP="002D4B47">
            <w:pPr>
              <w:ind w:left="176" w:hanging="176"/>
              <w:jc w:val="both"/>
              <w:rPr>
                <w:i/>
                <w:iCs/>
                <w:sz w:val="22"/>
                <w:szCs w:val="22"/>
                <w:lang w:eastAsia="en-US"/>
              </w:rPr>
            </w:pPr>
            <w:r w:rsidRPr="0018330B">
              <w:rPr>
                <w:sz w:val="22"/>
                <w:szCs w:val="22"/>
                <w:lang w:eastAsia="en-US"/>
              </w:rPr>
              <w:t>4</w:t>
            </w:r>
            <w:r w:rsidR="007E17F2" w:rsidRPr="0018330B">
              <w:rPr>
                <w:sz w:val="22"/>
                <w:szCs w:val="22"/>
                <w:lang w:eastAsia="en-US"/>
              </w:rPr>
              <w:t>.2</w:t>
            </w:r>
            <w:r w:rsidRPr="0018330B">
              <w:rPr>
                <w:sz w:val="22"/>
                <w:szCs w:val="22"/>
                <w:lang w:eastAsia="en-US"/>
              </w:rPr>
              <w:t>.</w:t>
            </w:r>
            <w:r w:rsidR="002A490A" w:rsidRPr="0018330B">
              <w:rPr>
                <w:sz w:val="22"/>
                <w:szCs w:val="22"/>
                <w:lang w:eastAsia="en-US"/>
              </w:rPr>
              <w:t>Lēmumu par palīdzības piešķiršanu 5 (piecu) darba dienu laikā no iesnieguma reģistrācijas dienas pieņem attiecīgās apvienības pārvaldes vadītājs vai viņa pilnvarots darbinieks sadarbībā ar attiecīgās teritorijas Sociālā dienesta sociālo darbinieku</w:t>
            </w:r>
            <w:r w:rsidR="004A74D2" w:rsidRPr="0018330B">
              <w:rPr>
                <w:sz w:val="22"/>
                <w:szCs w:val="22"/>
              </w:rPr>
              <w:t xml:space="preserve">. </w:t>
            </w:r>
            <w:r w:rsidR="002A490A" w:rsidRPr="0018330B">
              <w:rPr>
                <w:sz w:val="22"/>
                <w:szCs w:val="22"/>
              </w:rPr>
              <w:t>Apvienības pārvaldes</w:t>
            </w:r>
            <w:r w:rsidR="004A74D2" w:rsidRPr="0018330B">
              <w:rPr>
                <w:sz w:val="22"/>
                <w:szCs w:val="22"/>
              </w:rPr>
              <w:t xml:space="preserve"> pieņemtos lēmumus var apstrīdēt pašvaldības Administratīvo aktu apstrīdēšanas komisijā </w:t>
            </w:r>
            <w:hyperlink r:id="rId10" w:tgtFrame="_blank" w:history="1">
              <w:r w:rsidR="004A74D2" w:rsidRPr="0018330B">
                <w:rPr>
                  <w:rStyle w:val="Hyperlink"/>
                  <w:color w:val="auto"/>
                  <w:sz w:val="22"/>
                  <w:szCs w:val="22"/>
                  <w:u w:val="none"/>
                </w:rPr>
                <w:t>Administratīvā procesa likumā</w:t>
              </w:r>
            </w:hyperlink>
            <w:r w:rsidR="004A74D2" w:rsidRPr="0018330B">
              <w:rPr>
                <w:sz w:val="22"/>
                <w:szCs w:val="22"/>
              </w:rPr>
              <w:t> noteiktajā kārtībā.</w:t>
            </w:r>
          </w:p>
          <w:p w14:paraId="434B65B7" w14:textId="77777777" w:rsidR="002D696A" w:rsidRPr="0018330B" w:rsidRDefault="00AD542A" w:rsidP="00834C65">
            <w:pPr>
              <w:pStyle w:val="naisnod"/>
              <w:spacing w:before="0" w:after="0"/>
              <w:ind w:left="45" w:hanging="45"/>
              <w:jc w:val="both"/>
              <w:rPr>
                <w:b w:val="0"/>
                <w:bCs w:val="0"/>
                <w:sz w:val="22"/>
                <w:szCs w:val="22"/>
                <w:lang w:eastAsia="en-US"/>
              </w:rPr>
            </w:pPr>
            <w:r w:rsidRPr="0018330B">
              <w:rPr>
                <w:b w:val="0"/>
                <w:bCs w:val="0"/>
                <w:sz w:val="22"/>
                <w:szCs w:val="22"/>
                <w:lang w:eastAsia="en-US"/>
              </w:rPr>
              <w:t>4.3.Administratīvo procedūru izmaksas nav paredzētas.</w:t>
            </w:r>
          </w:p>
        </w:tc>
      </w:tr>
      <w:tr w:rsidR="004727E7" w14:paraId="2D6F2E2C" w14:textId="77777777" w:rsidTr="00ED5028">
        <w:tc>
          <w:tcPr>
            <w:tcW w:w="2972" w:type="dxa"/>
            <w:tcBorders>
              <w:top w:val="single" w:sz="4" w:space="0" w:color="auto"/>
              <w:left w:val="single" w:sz="4" w:space="0" w:color="auto"/>
              <w:bottom w:val="single" w:sz="4" w:space="0" w:color="auto"/>
              <w:right w:val="single" w:sz="4" w:space="0" w:color="auto"/>
            </w:tcBorders>
          </w:tcPr>
          <w:p w14:paraId="4CE4E1D7" w14:textId="77777777" w:rsidR="008F4F19" w:rsidRPr="004E2172" w:rsidRDefault="00AD542A" w:rsidP="001330F1">
            <w:pPr>
              <w:spacing w:before="120" w:after="120"/>
              <w:ind w:left="171" w:hanging="171"/>
              <w:rPr>
                <w:bCs/>
                <w:sz w:val="22"/>
                <w:szCs w:val="22"/>
              </w:rPr>
            </w:pPr>
            <w:r w:rsidRPr="004E2172">
              <w:rPr>
                <w:bCs/>
                <w:sz w:val="22"/>
                <w:szCs w:val="22"/>
              </w:rPr>
              <w:t>5. Ietekme uz pašvaldības funkcijām un cilvēkresursiem</w:t>
            </w:r>
          </w:p>
        </w:tc>
        <w:tc>
          <w:tcPr>
            <w:tcW w:w="6662" w:type="dxa"/>
            <w:tcBorders>
              <w:top w:val="single" w:sz="4" w:space="0" w:color="auto"/>
              <w:left w:val="single" w:sz="4" w:space="0" w:color="auto"/>
              <w:bottom w:val="single" w:sz="4" w:space="0" w:color="auto"/>
              <w:right w:val="single" w:sz="4" w:space="0" w:color="auto"/>
            </w:tcBorders>
            <w:vAlign w:val="center"/>
          </w:tcPr>
          <w:p w14:paraId="03B8DFE2" w14:textId="0AC850C8" w:rsidR="003A1225" w:rsidRPr="0018330B" w:rsidRDefault="00AD542A" w:rsidP="001F6EB0">
            <w:pPr>
              <w:ind w:left="138" w:hanging="185"/>
              <w:jc w:val="both"/>
              <w:rPr>
                <w:sz w:val="22"/>
                <w:szCs w:val="22"/>
              </w:rPr>
            </w:pPr>
            <w:r w:rsidRPr="0018330B">
              <w:rPr>
                <w:sz w:val="22"/>
                <w:szCs w:val="22"/>
                <w:lang w:eastAsia="en-US"/>
              </w:rPr>
              <w:t>5.1.Saistošie noteikumi „</w:t>
            </w:r>
            <w:r w:rsidR="002A490A" w:rsidRPr="0018330B">
              <w:rPr>
                <w:sz w:val="22"/>
                <w:szCs w:val="22"/>
              </w:rPr>
              <w:t>Par kārtību, kādā pašvaldība sniedz palīdzību privāto ceļu tīrīšanā Rēzeknes novadā</w:t>
            </w:r>
            <w:r w:rsidR="00254829" w:rsidRPr="0018330B">
              <w:rPr>
                <w:bCs/>
                <w:sz w:val="22"/>
                <w:szCs w:val="22"/>
              </w:rPr>
              <w:t>”</w:t>
            </w:r>
            <w:r w:rsidR="000C3181" w:rsidRPr="0018330B">
              <w:rPr>
                <w:bCs/>
                <w:sz w:val="22"/>
                <w:szCs w:val="22"/>
              </w:rPr>
              <w:t xml:space="preserve"> </w:t>
            </w:r>
            <w:r w:rsidR="003D6012" w:rsidRPr="0018330B">
              <w:rPr>
                <w:bCs/>
                <w:sz w:val="22"/>
                <w:szCs w:val="22"/>
              </w:rPr>
              <w:t xml:space="preserve">tiek </w:t>
            </w:r>
            <w:r w:rsidR="00010709" w:rsidRPr="0018330B">
              <w:rPr>
                <w:bCs/>
                <w:sz w:val="22"/>
                <w:szCs w:val="22"/>
              </w:rPr>
              <w:t>izstrādāti īstenojot brīvprātīgo iniciatīvu izpild</w:t>
            </w:r>
            <w:r w:rsidR="003D6012" w:rsidRPr="0018330B">
              <w:rPr>
                <w:bCs/>
                <w:sz w:val="22"/>
                <w:szCs w:val="22"/>
              </w:rPr>
              <w:t>i</w:t>
            </w:r>
            <w:r w:rsidR="00010709" w:rsidRPr="0018330B">
              <w:rPr>
                <w:bCs/>
                <w:sz w:val="22"/>
                <w:szCs w:val="22"/>
              </w:rPr>
              <w:t xml:space="preserve"> </w:t>
            </w:r>
            <w:r w:rsidR="007D4B2F" w:rsidRPr="0018330B">
              <w:rPr>
                <w:bCs/>
                <w:sz w:val="22"/>
                <w:szCs w:val="22"/>
              </w:rPr>
              <w:t xml:space="preserve">un nosakot </w:t>
            </w:r>
            <w:r w:rsidR="007D4B2F" w:rsidRPr="0018330B">
              <w:rPr>
                <w:sz w:val="22"/>
                <w:szCs w:val="22"/>
              </w:rPr>
              <w:t>kārtību</w:t>
            </w:r>
            <w:r w:rsidR="001F6EB0" w:rsidRPr="0018330B">
              <w:rPr>
                <w:sz w:val="22"/>
                <w:szCs w:val="22"/>
              </w:rPr>
              <w:t>, kādā pašvaldība</w:t>
            </w:r>
            <w:r w:rsidR="001F6EB0" w:rsidRPr="0018330B">
              <w:rPr>
                <w:rFonts w:eastAsia="Calibri"/>
                <w:color w:val="000000"/>
                <w:sz w:val="22"/>
                <w:szCs w:val="22"/>
              </w:rPr>
              <w:t xml:space="preserve"> sniedz palīdzību ziemas periodā privāto ceļu tīrīšanā Rēzeknes novada teritorijā</w:t>
            </w:r>
            <w:r w:rsidR="001F6EB0" w:rsidRPr="0018330B">
              <w:rPr>
                <w:bCs/>
                <w:sz w:val="22"/>
                <w:szCs w:val="22"/>
              </w:rPr>
              <w:t xml:space="preserve"> personu grupām</w:t>
            </w:r>
            <w:r w:rsidR="007841E8" w:rsidRPr="0018330B">
              <w:rPr>
                <w:sz w:val="22"/>
                <w:szCs w:val="22"/>
              </w:rPr>
              <w:t>.</w:t>
            </w:r>
            <w:r w:rsidRPr="0018330B">
              <w:rPr>
                <w:sz w:val="22"/>
                <w:szCs w:val="22"/>
                <w:lang w:eastAsia="en-US"/>
              </w:rPr>
              <w:t xml:space="preserve"> </w:t>
            </w:r>
          </w:p>
          <w:p w14:paraId="66718E5B" w14:textId="77777777" w:rsidR="00FC6709" w:rsidRPr="0018330B" w:rsidRDefault="00AD542A" w:rsidP="00AF10B3">
            <w:pPr>
              <w:ind w:left="138" w:hanging="185"/>
              <w:jc w:val="both"/>
              <w:rPr>
                <w:b/>
                <w:bCs/>
                <w:sz w:val="22"/>
                <w:szCs w:val="22"/>
                <w:lang w:eastAsia="en-US"/>
              </w:rPr>
            </w:pPr>
            <w:r w:rsidRPr="0018330B">
              <w:rPr>
                <w:sz w:val="22"/>
                <w:szCs w:val="22"/>
                <w:lang w:eastAsia="en-US"/>
              </w:rPr>
              <w:t>5.2.Papildu cilvēkresursu iesaiste saistošo noteikumu īstenošanā netiek paredzēta.</w:t>
            </w:r>
          </w:p>
        </w:tc>
      </w:tr>
      <w:tr w:rsidR="004727E7" w14:paraId="350F80C9" w14:textId="77777777" w:rsidTr="00B07851">
        <w:trPr>
          <w:trHeight w:val="132"/>
        </w:trPr>
        <w:tc>
          <w:tcPr>
            <w:tcW w:w="2972" w:type="dxa"/>
            <w:tcBorders>
              <w:top w:val="single" w:sz="4" w:space="0" w:color="auto"/>
              <w:left w:val="single" w:sz="4" w:space="0" w:color="auto"/>
              <w:bottom w:val="single" w:sz="4" w:space="0" w:color="auto"/>
              <w:right w:val="single" w:sz="4" w:space="0" w:color="auto"/>
            </w:tcBorders>
          </w:tcPr>
          <w:p w14:paraId="1D4B2428" w14:textId="77777777" w:rsidR="008F4F19" w:rsidRPr="004E2172" w:rsidRDefault="00AD542A" w:rsidP="00FC6709">
            <w:pPr>
              <w:spacing w:before="120" w:after="120"/>
              <w:ind w:left="171" w:hanging="171"/>
              <w:rPr>
                <w:bCs/>
                <w:sz w:val="22"/>
                <w:szCs w:val="22"/>
              </w:rPr>
            </w:pPr>
            <w:r w:rsidRPr="004E2172">
              <w:rPr>
                <w:bCs/>
                <w:sz w:val="22"/>
                <w:szCs w:val="22"/>
              </w:rPr>
              <w:t>6. Informācija par izpildes nodrošināšanu</w:t>
            </w:r>
          </w:p>
        </w:tc>
        <w:tc>
          <w:tcPr>
            <w:tcW w:w="6662" w:type="dxa"/>
            <w:tcBorders>
              <w:top w:val="single" w:sz="4" w:space="0" w:color="auto"/>
              <w:left w:val="single" w:sz="4" w:space="0" w:color="auto"/>
              <w:bottom w:val="single" w:sz="4" w:space="0" w:color="auto"/>
              <w:right w:val="single" w:sz="4" w:space="0" w:color="auto"/>
            </w:tcBorders>
            <w:vAlign w:val="center"/>
          </w:tcPr>
          <w:p w14:paraId="66B6C1A9" w14:textId="105467E9" w:rsidR="00F42914" w:rsidRPr="0018330B" w:rsidRDefault="00AD542A" w:rsidP="00AF10B3">
            <w:pPr>
              <w:widowControl w:val="0"/>
              <w:ind w:left="138" w:right="102" w:hanging="138"/>
              <w:jc w:val="both"/>
              <w:textAlignment w:val="baseline"/>
              <w:rPr>
                <w:sz w:val="22"/>
                <w:szCs w:val="22"/>
              </w:rPr>
            </w:pPr>
            <w:r w:rsidRPr="0018330B">
              <w:rPr>
                <w:sz w:val="22"/>
                <w:szCs w:val="22"/>
              </w:rPr>
              <w:t>6.1.</w:t>
            </w:r>
            <w:r w:rsidR="00FC6709" w:rsidRPr="0018330B">
              <w:rPr>
                <w:sz w:val="22"/>
                <w:szCs w:val="22"/>
              </w:rPr>
              <w:t xml:space="preserve">Saistošo noteikumu </w:t>
            </w:r>
            <w:r w:rsidR="00286493" w:rsidRPr="0018330B">
              <w:rPr>
                <w:bCs/>
                <w:sz w:val="22"/>
                <w:szCs w:val="22"/>
              </w:rPr>
              <w:t>„</w:t>
            </w:r>
            <w:r w:rsidR="002A490A" w:rsidRPr="0018330B">
              <w:rPr>
                <w:sz w:val="22"/>
                <w:szCs w:val="22"/>
              </w:rPr>
              <w:t>Par kārtību, kādā pašvaldība sniedz palīdzību privāto ceļu tīrīšanā Rēzeknes novadā</w:t>
            </w:r>
            <w:r w:rsidR="00286493" w:rsidRPr="0018330B">
              <w:rPr>
                <w:bCs/>
                <w:sz w:val="22"/>
                <w:szCs w:val="22"/>
              </w:rPr>
              <w:t xml:space="preserve">” </w:t>
            </w:r>
            <w:r w:rsidR="00FC6709" w:rsidRPr="0018330B">
              <w:rPr>
                <w:sz w:val="22"/>
                <w:szCs w:val="22"/>
              </w:rPr>
              <w:t>i</w:t>
            </w:r>
            <w:r w:rsidR="003A1225" w:rsidRPr="0018330B">
              <w:rPr>
                <w:sz w:val="22"/>
                <w:szCs w:val="22"/>
              </w:rPr>
              <w:t>zpildē iesaistītā institūcija</w:t>
            </w:r>
            <w:r w:rsidR="004D7B8D" w:rsidRPr="0018330B">
              <w:rPr>
                <w:sz w:val="22"/>
                <w:szCs w:val="22"/>
              </w:rPr>
              <w:t xml:space="preserve"> ir</w:t>
            </w:r>
            <w:r w:rsidR="00FC6709" w:rsidRPr="0018330B">
              <w:rPr>
                <w:sz w:val="22"/>
                <w:szCs w:val="22"/>
              </w:rPr>
              <w:t xml:space="preserve"> </w:t>
            </w:r>
            <w:r w:rsidR="007841E8" w:rsidRPr="0018330B">
              <w:rPr>
                <w:sz w:val="22"/>
                <w:szCs w:val="22"/>
              </w:rPr>
              <w:t>pašvaldības iestāde</w:t>
            </w:r>
            <w:r w:rsidR="004D7B8D" w:rsidRPr="0018330B">
              <w:rPr>
                <w:sz w:val="22"/>
                <w:szCs w:val="22"/>
              </w:rPr>
              <w:t xml:space="preserve"> - </w:t>
            </w:r>
            <w:r w:rsidR="002A490A" w:rsidRPr="0018330B">
              <w:rPr>
                <w:sz w:val="22"/>
                <w:szCs w:val="22"/>
                <w:lang w:eastAsia="en-US"/>
              </w:rPr>
              <w:t>Rēzeknes novada Sociālajā dienests, Centrālās pārvaldes Izglītības un sporta pārvalde</w:t>
            </w:r>
            <w:r w:rsidR="002D4B47" w:rsidRPr="0018330B">
              <w:rPr>
                <w:sz w:val="22"/>
                <w:szCs w:val="22"/>
                <w:lang w:eastAsia="en-US"/>
              </w:rPr>
              <w:t xml:space="preserve"> un piecas pašvaldības iestādes – apvienību pārvaldes</w:t>
            </w:r>
            <w:r w:rsidR="00FC6709" w:rsidRPr="0018330B">
              <w:rPr>
                <w:sz w:val="22"/>
                <w:szCs w:val="22"/>
              </w:rPr>
              <w:t xml:space="preserve">. </w:t>
            </w:r>
          </w:p>
          <w:p w14:paraId="0C3053E7" w14:textId="61C7F749" w:rsidR="00FC6709" w:rsidRPr="0018330B" w:rsidRDefault="00AD542A" w:rsidP="00AF10B3">
            <w:pPr>
              <w:widowControl w:val="0"/>
              <w:ind w:left="138" w:right="102" w:hanging="138"/>
              <w:jc w:val="both"/>
              <w:textAlignment w:val="baseline"/>
              <w:rPr>
                <w:sz w:val="22"/>
                <w:szCs w:val="22"/>
              </w:rPr>
            </w:pPr>
            <w:r w:rsidRPr="0018330B">
              <w:rPr>
                <w:sz w:val="22"/>
                <w:szCs w:val="22"/>
              </w:rPr>
              <w:t xml:space="preserve">6.2.Saistošo noteikumu </w:t>
            </w:r>
            <w:r w:rsidR="0006037A" w:rsidRPr="0018330B">
              <w:rPr>
                <w:bCs/>
                <w:sz w:val="22"/>
                <w:szCs w:val="22"/>
              </w:rPr>
              <w:t>„</w:t>
            </w:r>
            <w:r w:rsidR="002A490A" w:rsidRPr="0018330B">
              <w:rPr>
                <w:sz w:val="22"/>
                <w:szCs w:val="22"/>
              </w:rPr>
              <w:t>Par kārtību, kādā pašvaldība sniedz palīdzību privāto ceļu tīrīšanā Rēzeknes novadā</w:t>
            </w:r>
            <w:r w:rsidR="0006037A" w:rsidRPr="0018330B">
              <w:rPr>
                <w:bCs/>
                <w:sz w:val="22"/>
                <w:szCs w:val="22"/>
              </w:rPr>
              <w:t>”</w:t>
            </w:r>
            <w:r w:rsidRPr="0018330B">
              <w:rPr>
                <w:sz w:val="22"/>
                <w:szCs w:val="22"/>
                <w:lang w:eastAsia="en-US"/>
              </w:rPr>
              <w:t xml:space="preserve"> i</w:t>
            </w:r>
            <w:r w:rsidRPr="0018330B">
              <w:rPr>
                <w:sz w:val="22"/>
                <w:szCs w:val="22"/>
              </w:rPr>
              <w:t>zpildes nodrošināšanai papildu resursi nav nepieciešami.</w:t>
            </w:r>
          </w:p>
        </w:tc>
      </w:tr>
      <w:tr w:rsidR="004727E7" w14:paraId="48E4757B" w14:textId="77777777" w:rsidTr="00ED5028">
        <w:trPr>
          <w:trHeight w:val="558"/>
        </w:trPr>
        <w:tc>
          <w:tcPr>
            <w:tcW w:w="2972" w:type="dxa"/>
            <w:tcBorders>
              <w:top w:val="single" w:sz="4" w:space="0" w:color="auto"/>
              <w:left w:val="single" w:sz="4" w:space="0" w:color="auto"/>
              <w:bottom w:val="single" w:sz="4" w:space="0" w:color="auto"/>
              <w:right w:val="single" w:sz="4" w:space="0" w:color="auto"/>
            </w:tcBorders>
          </w:tcPr>
          <w:p w14:paraId="2ECC7DE1" w14:textId="77777777" w:rsidR="00F42914" w:rsidRPr="004E2172" w:rsidRDefault="00AD542A" w:rsidP="00FC6709">
            <w:pPr>
              <w:spacing w:before="120" w:after="120"/>
              <w:ind w:left="171" w:hanging="171"/>
              <w:rPr>
                <w:bCs/>
                <w:sz w:val="22"/>
                <w:szCs w:val="22"/>
              </w:rPr>
            </w:pPr>
            <w:r w:rsidRPr="004E2172">
              <w:rPr>
                <w:bCs/>
                <w:sz w:val="22"/>
                <w:szCs w:val="22"/>
              </w:rPr>
              <w:t>7. Prasību un izmaksu samērīgums pret ieguvumiem, ko sniedz mērķa sasniegšana</w:t>
            </w:r>
          </w:p>
        </w:tc>
        <w:tc>
          <w:tcPr>
            <w:tcW w:w="6662" w:type="dxa"/>
            <w:tcBorders>
              <w:top w:val="single" w:sz="4" w:space="0" w:color="auto"/>
              <w:left w:val="single" w:sz="4" w:space="0" w:color="auto"/>
              <w:bottom w:val="single" w:sz="4" w:space="0" w:color="auto"/>
              <w:right w:val="single" w:sz="4" w:space="0" w:color="auto"/>
            </w:tcBorders>
            <w:vAlign w:val="center"/>
          </w:tcPr>
          <w:p w14:paraId="7605F8ED" w14:textId="1CDCF242" w:rsidR="00F42914" w:rsidRPr="0018330B" w:rsidRDefault="00AD542A" w:rsidP="00DB096F">
            <w:pPr>
              <w:ind w:left="176" w:hanging="176"/>
              <w:jc w:val="both"/>
              <w:rPr>
                <w:bCs/>
                <w:sz w:val="22"/>
                <w:szCs w:val="22"/>
              </w:rPr>
            </w:pPr>
            <w:r w:rsidRPr="0018330B">
              <w:rPr>
                <w:bCs/>
                <w:sz w:val="22"/>
                <w:szCs w:val="22"/>
              </w:rPr>
              <w:t xml:space="preserve">7.1.Saistošie noteikumi </w:t>
            </w:r>
            <w:r w:rsidR="004E5120" w:rsidRPr="0018330B">
              <w:rPr>
                <w:sz w:val="22"/>
                <w:szCs w:val="22"/>
                <w:lang w:eastAsia="en-US"/>
              </w:rPr>
              <w:t>„</w:t>
            </w:r>
            <w:r w:rsidR="002D4B47" w:rsidRPr="0018330B">
              <w:rPr>
                <w:sz w:val="22"/>
                <w:szCs w:val="22"/>
              </w:rPr>
              <w:t>Par Rēzeknes novada pašvaldības medību tiesību piešķiršanas kārtību</w:t>
            </w:r>
            <w:r w:rsidR="00B07851" w:rsidRPr="0018330B">
              <w:rPr>
                <w:sz w:val="22"/>
                <w:szCs w:val="22"/>
              </w:rPr>
              <w:t>”</w:t>
            </w:r>
            <w:r w:rsidRPr="0018330B">
              <w:rPr>
                <w:sz w:val="22"/>
                <w:szCs w:val="22"/>
                <w:lang w:eastAsia="en-US"/>
              </w:rPr>
              <w:t xml:space="preserve"> </w:t>
            </w:r>
            <w:r w:rsidRPr="0018330B">
              <w:rPr>
                <w:bCs/>
                <w:sz w:val="22"/>
                <w:szCs w:val="22"/>
              </w:rPr>
              <w:t>ir piemēroti iecerētā mērķa sasniegšanas nodrošināšanai.</w:t>
            </w:r>
          </w:p>
          <w:p w14:paraId="5E2B9448" w14:textId="2F194492" w:rsidR="00F42914" w:rsidRPr="0018330B" w:rsidRDefault="00AD542A" w:rsidP="00DB096F">
            <w:pPr>
              <w:pStyle w:val="naisnod"/>
              <w:spacing w:before="0" w:after="0"/>
              <w:ind w:left="176" w:hanging="176"/>
              <w:jc w:val="both"/>
              <w:rPr>
                <w:b w:val="0"/>
                <w:sz w:val="22"/>
                <w:szCs w:val="22"/>
              </w:rPr>
            </w:pPr>
            <w:r w:rsidRPr="0018330B">
              <w:rPr>
                <w:b w:val="0"/>
                <w:sz w:val="22"/>
                <w:szCs w:val="22"/>
              </w:rPr>
              <w:t xml:space="preserve">7.2.Pašvaldības izraudzītais līdzeklis </w:t>
            </w:r>
            <w:r w:rsidR="004D7B8D" w:rsidRPr="0018330B">
              <w:rPr>
                <w:b w:val="0"/>
                <w:bCs w:val="0"/>
                <w:sz w:val="22"/>
                <w:szCs w:val="22"/>
              </w:rPr>
              <w:t>s</w:t>
            </w:r>
            <w:r w:rsidRPr="0018330B">
              <w:rPr>
                <w:b w:val="0"/>
                <w:bCs w:val="0"/>
                <w:sz w:val="22"/>
                <w:szCs w:val="22"/>
              </w:rPr>
              <w:t xml:space="preserve">aistošo noteikumu </w:t>
            </w:r>
            <w:r w:rsidR="004E5120" w:rsidRPr="0018330B">
              <w:rPr>
                <w:b w:val="0"/>
                <w:bCs w:val="0"/>
                <w:sz w:val="22"/>
                <w:szCs w:val="22"/>
                <w:lang w:eastAsia="en-US"/>
              </w:rPr>
              <w:t>„</w:t>
            </w:r>
            <w:r w:rsidR="002A490A" w:rsidRPr="0018330B">
              <w:rPr>
                <w:b w:val="0"/>
                <w:sz w:val="22"/>
                <w:szCs w:val="22"/>
              </w:rPr>
              <w:t>Par kārtību, kādā pašvaldība sniedz palīdzību privāto ceļu tīrīšanā Rēzeknes novadā</w:t>
            </w:r>
            <w:r w:rsidR="004E5120" w:rsidRPr="0018330B">
              <w:rPr>
                <w:b w:val="0"/>
                <w:bCs w:val="0"/>
                <w:sz w:val="22"/>
                <w:szCs w:val="22"/>
                <w:lang w:eastAsia="en-US"/>
              </w:rPr>
              <w:t>”</w:t>
            </w:r>
            <w:r w:rsidRPr="0018330B">
              <w:rPr>
                <w:b w:val="0"/>
                <w:bCs w:val="0"/>
                <w:sz w:val="22"/>
                <w:szCs w:val="22"/>
                <w:lang w:eastAsia="en-US"/>
              </w:rPr>
              <w:t xml:space="preserve"> izdošanai ir piemērots leģitīmā mērķa sasniegšanai, nav citu saudzējošāku līdzekļu, lai sasniegtu leģitīmo mērķi un paš</w:t>
            </w:r>
            <w:r w:rsidR="003E3FBA" w:rsidRPr="0018330B">
              <w:rPr>
                <w:b w:val="0"/>
                <w:bCs w:val="0"/>
                <w:sz w:val="22"/>
                <w:szCs w:val="22"/>
                <w:lang w:eastAsia="en-US"/>
              </w:rPr>
              <w:t>valdības  rīcība ir atbilstoša.</w:t>
            </w:r>
          </w:p>
        </w:tc>
      </w:tr>
      <w:tr w:rsidR="004727E7" w14:paraId="191F1D2D" w14:textId="77777777" w:rsidTr="002A490A">
        <w:trPr>
          <w:trHeight w:val="70"/>
        </w:trPr>
        <w:tc>
          <w:tcPr>
            <w:tcW w:w="2972" w:type="dxa"/>
            <w:tcBorders>
              <w:top w:val="single" w:sz="4" w:space="0" w:color="auto"/>
              <w:left w:val="single" w:sz="4" w:space="0" w:color="auto"/>
              <w:bottom w:val="single" w:sz="4" w:space="0" w:color="auto"/>
              <w:right w:val="single" w:sz="4" w:space="0" w:color="auto"/>
            </w:tcBorders>
          </w:tcPr>
          <w:p w14:paraId="7F7BDC07" w14:textId="77777777" w:rsidR="00F42914" w:rsidRPr="004E2172" w:rsidRDefault="00AD542A" w:rsidP="00FC6709">
            <w:pPr>
              <w:spacing w:before="120" w:after="120"/>
              <w:ind w:left="171" w:hanging="171"/>
              <w:rPr>
                <w:bCs/>
                <w:sz w:val="22"/>
                <w:szCs w:val="22"/>
              </w:rPr>
            </w:pPr>
            <w:r w:rsidRPr="004E2172">
              <w:rPr>
                <w:bCs/>
                <w:sz w:val="22"/>
                <w:szCs w:val="22"/>
              </w:rPr>
              <w:t>8.</w:t>
            </w:r>
            <w:r w:rsidRPr="004E2172">
              <w:rPr>
                <w:sz w:val="22"/>
                <w:szCs w:val="22"/>
              </w:rPr>
              <w:t xml:space="preserve"> </w:t>
            </w:r>
            <w:r w:rsidRPr="004E2172">
              <w:rPr>
                <w:bCs/>
                <w:sz w:val="22"/>
                <w:szCs w:val="22"/>
              </w:rPr>
              <w:t xml:space="preserve">Izstrādes gaitā veiktās konsultācijas ar </w:t>
            </w:r>
            <w:r w:rsidRPr="004E2172">
              <w:rPr>
                <w:bCs/>
                <w:sz w:val="22"/>
                <w:szCs w:val="22"/>
              </w:rPr>
              <w:lastRenderedPageBreak/>
              <w:t>privātpersonām un institūcijām</w:t>
            </w:r>
          </w:p>
        </w:tc>
        <w:tc>
          <w:tcPr>
            <w:tcW w:w="6662" w:type="dxa"/>
            <w:tcBorders>
              <w:top w:val="single" w:sz="4" w:space="0" w:color="auto"/>
              <w:left w:val="single" w:sz="4" w:space="0" w:color="auto"/>
              <w:bottom w:val="single" w:sz="4" w:space="0" w:color="auto"/>
              <w:right w:val="single" w:sz="4" w:space="0" w:color="auto"/>
            </w:tcBorders>
            <w:vAlign w:val="center"/>
          </w:tcPr>
          <w:p w14:paraId="0DAB9C31" w14:textId="5004DD4F" w:rsidR="00CB7E97" w:rsidRPr="0018330B" w:rsidRDefault="00AD542A" w:rsidP="00CB7E97">
            <w:pPr>
              <w:ind w:left="138" w:hanging="138"/>
              <w:jc w:val="both"/>
              <w:rPr>
                <w:bCs/>
                <w:sz w:val="22"/>
                <w:szCs w:val="22"/>
              </w:rPr>
            </w:pPr>
            <w:r w:rsidRPr="0018330B">
              <w:rPr>
                <w:bCs/>
                <w:sz w:val="22"/>
                <w:szCs w:val="22"/>
              </w:rPr>
              <w:lastRenderedPageBreak/>
              <w:t>8.1.</w:t>
            </w:r>
            <w:r w:rsidR="00CB7E97" w:rsidRPr="0018330B">
              <w:rPr>
                <w:bCs/>
                <w:sz w:val="22"/>
                <w:szCs w:val="22"/>
              </w:rPr>
              <w:t>Atbilstoši Pašvaldību likuma 46.panta trešajai daļai saistošo noteikumu „</w:t>
            </w:r>
            <w:r w:rsidR="002A490A" w:rsidRPr="0018330B">
              <w:rPr>
                <w:sz w:val="22"/>
                <w:szCs w:val="22"/>
              </w:rPr>
              <w:t>Par kārtību, kādā pašvaldība sniedz palīdzību privāto ceļu tīrīšanā Rēzeknes novadā</w:t>
            </w:r>
            <w:r w:rsidR="00CB7E97" w:rsidRPr="0018330B">
              <w:rPr>
                <w:bCs/>
                <w:sz w:val="22"/>
                <w:szCs w:val="22"/>
              </w:rPr>
              <w:t xml:space="preserve">” projekts 2024.gada </w:t>
            </w:r>
            <w:r w:rsidR="00796A24">
              <w:rPr>
                <w:bCs/>
                <w:sz w:val="22"/>
                <w:szCs w:val="22"/>
              </w:rPr>
              <w:t>24.oktobrī</w:t>
            </w:r>
            <w:r w:rsidR="00CB7E97" w:rsidRPr="0018330B">
              <w:rPr>
                <w:bCs/>
                <w:sz w:val="22"/>
                <w:szCs w:val="22"/>
              </w:rPr>
              <w:t xml:space="preserve"> nodots sabiedrības viedokļa noskaidrošanai, publicējot Rēzeknes novada </w:t>
            </w:r>
            <w:r w:rsidR="00CB7E97" w:rsidRPr="0018330B">
              <w:rPr>
                <w:bCs/>
                <w:sz w:val="22"/>
                <w:szCs w:val="22"/>
              </w:rPr>
              <w:lastRenderedPageBreak/>
              <w:t xml:space="preserve">pašvaldības tīmekļa vietnē </w:t>
            </w:r>
            <w:hyperlink r:id="rId11" w:history="1">
              <w:r w:rsidR="00CB7E97" w:rsidRPr="0018330B">
                <w:rPr>
                  <w:rStyle w:val="Hyperlink"/>
                  <w:bCs/>
                  <w:sz w:val="22"/>
                  <w:szCs w:val="22"/>
                </w:rPr>
                <w:t>www.rezeknesnovads.lv</w:t>
              </w:r>
            </w:hyperlink>
            <w:r w:rsidR="00CB7E97" w:rsidRPr="0018330B">
              <w:rPr>
                <w:bCs/>
                <w:sz w:val="22"/>
                <w:szCs w:val="22"/>
              </w:rPr>
              <w:t>. Viedokļa izteikšanas termiņš noteikts divas nedēļas no publicēšanas dienas Sabiedrības viedokļa noskaidrošanai „</w:t>
            </w:r>
            <w:r w:rsidR="002A490A" w:rsidRPr="0018330B">
              <w:rPr>
                <w:sz w:val="22"/>
                <w:szCs w:val="22"/>
              </w:rPr>
              <w:t>Par kārtību, kādā pašvaldība sniedz palīdzību privāto ceļu tīrīšanā Rēzeknes novadā</w:t>
            </w:r>
            <w:r w:rsidR="00CB7E97" w:rsidRPr="0018330B">
              <w:rPr>
                <w:bCs/>
                <w:sz w:val="22"/>
                <w:szCs w:val="22"/>
              </w:rPr>
              <w:t>” projekts nosūtīts Rēzeknes novada pašvaldības pagastu un Viļānu pilsētas konsultatīvajām padomēm.</w:t>
            </w:r>
          </w:p>
          <w:p w14:paraId="4AFCE31C" w14:textId="0B1D3D86" w:rsidR="00623647" w:rsidRPr="0018330B" w:rsidRDefault="00AD542A" w:rsidP="002A490A">
            <w:pPr>
              <w:ind w:left="94" w:hanging="94"/>
              <w:jc w:val="both"/>
              <w:rPr>
                <w:sz w:val="22"/>
                <w:szCs w:val="22"/>
              </w:rPr>
            </w:pPr>
            <w:r w:rsidRPr="0018330B">
              <w:rPr>
                <w:bCs/>
                <w:sz w:val="22"/>
                <w:szCs w:val="22"/>
              </w:rPr>
              <w:t>8.2.</w:t>
            </w:r>
            <w:r w:rsidR="00D162EE" w:rsidRPr="0018330B">
              <w:rPr>
                <w:sz w:val="22"/>
                <w:szCs w:val="22"/>
              </w:rPr>
              <w:t xml:space="preserve">Sabiedrības viedokļa noskaidrošanas termiņā  līdz 2024.gada </w:t>
            </w:r>
            <w:r w:rsidR="00796A24">
              <w:rPr>
                <w:sz w:val="22"/>
                <w:szCs w:val="22"/>
              </w:rPr>
              <w:t>7.novembrim</w:t>
            </w:r>
            <w:r w:rsidR="00D162EE" w:rsidRPr="0018330B">
              <w:rPr>
                <w:sz w:val="22"/>
                <w:szCs w:val="22"/>
              </w:rPr>
              <w:t xml:space="preserve"> </w:t>
            </w:r>
            <w:r w:rsidR="00CB7E97" w:rsidRPr="0018330B">
              <w:rPr>
                <w:sz w:val="22"/>
                <w:szCs w:val="22"/>
              </w:rPr>
              <w:t>viedokļi ___________.</w:t>
            </w:r>
          </w:p>
          <w:p w14:paraId="30B7E028" w14:textId="642B50ED" w:rsidR="00C46F49" w:rsidRPr="0018330B" w:rsidRDefault="00C46F49" w:rsidP="002A490A">
            <w:pPr>
              <w:ind w:left="94" w:hanging="94"/>
              <w:jc w:val="both"/>
              <w:rPr>
                <w:sz w:val="22"/>
                <w:szCs w:val="22"/>
                <w:highlight w:val="yellow"/>
              </w:rPr>
            </w:pPr>
          </w:p>
        </w:tc>
      </w:tr>
    </w:tbl>
    <w:p w14:paraId="27FECC28" w14:textId="77777777" w:rsidR="00487370" w:rsidRDefault="00487370" w:rsidP="0073133C">
      <w:pPr>
        <w:ind w:left="-284" w:right="46"/>
      </w:pPr>
    </w:p>
    <w:p w14:paraId="6FCE2A4F" w14:textId="77777777" w:rsidR="00981ABB" w:rsidRDefault="00AD542A" w:rsidP="0073133C">
      <w:pPr>
        <w:ind w:left="-284" w:right="46"/>
      </w:pPr>
      <w:r>
        <w:t>Domes priekšsēdētājs                                                                                                            M.Švarcs</w:t>
      </w:r>
    </w:p>
    <w:sectPr w:rsidR="00981ABB" w:rsidSect="00575F75">
      <w:footerReference w:type="default" r:id="rId12"/>
      <w:footerReference w:type="first" r:id="rId13"/>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5AFD4" w14:textId="77777777" w:rsidR="00AD542A" w:rsidRDefault="00AD542A">
      <w:r>
        <w:separator/>
      </w:r>
    </w:p>
  </w:endnote>
  <w:endnote w:type="continuationSeparator" w:id="0">
    <w:p w14:paraId="77E1947F" w14:textId="77777777" w:rsidR="00AD542A" w:rsidRDefault="00AD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74613"/>
      <w:docPartObj>
        <w:docPartGallery w:val="Page Numbers (Bottom of Page)"/>
        <w:docPartUnique/>
      </w:docPartObj>
    </w:sdtPr>
    <w:sdtEndPr>
      <w:rPr>
        <w:noProof/>
      </w:rPr>
    </w:sdtEndPr>
    <w:sdtContent>
      <w:p w14:paraId="4AA1D622" w14:textId="77777777" w:rsidR="008B77E9" w:rsidRDefault="00AD542A">
        <w:pPr>
          <w:pStyle w:val="Footer"/>
          <w:jc w:val="center"/>
        </w:pPr>
        <w:r w:rsidRPr="008B77E9">
          <w:rPr>
            <w:sz w:val="16"/>
            <w:szCs w:val="16"/>
          </w:rPr>
          <w:fldChar w:fldCharType="begin"/>
        </w:r>
        <w:r w:rsidRPr="008B77E9">
          <w:rPr>
            <w:sz w:val="16"/>
            <w:szCs w:val="16"/>
          </w:rPr>
          <w:instrText xml:space="preserve"> PAGE   \* MERGEFORMAT </w:instrText>
        </w:r>
        <w:r w:rsidRPr="008B77E9">
          <w:rPr>
            <w:sz w:val="16"/>
            <w:szCs w:val="16"/>
          </w:rPr>
          <w:fldChar w:fldCharType="separate"/>
        </w:r>
        <w:r w:rsidR="00D23F58">
          <w:rPr>
            <w:noProof/>
            <w:sz w:val="16"/>
            <w:szCs w:val="16"/>
          </w:rPr>
          <w:t>4</w:t>
        </w:r>
        <w:r w:rsidRPr="008B77E9">
          <w:rPr>
            <w:noProof/>
            <w:sz w:val="16"/>
            <w:szCs w:val="16"/>
          </w:rPr>
          <w:fldChar w:fldCharType="end"/>
        </w:r>
      </w:p>
    </w:sdtContent>
  </w:sdt>
  <w:p w14:paraId="3DA0A613" w14:textId="77777777" w:rsidR="00487370" w:rsidRDefault="004873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A92F" w14:textId="77777777" w:rsidR="00487370" w:rsidRDefault="00AD542A">
    <w:r>
      <w:t xml:space="preserve">          Šis dokuments ir parakstīts ar drošu elektronisko parakstu un satur laika zīmogu</w:t>
    </w:r>
  </w:p>
  <w:p w14:paraId="4F364AE3" w14:textId="77777777" w:rsidR="00487370" w:rsidRDefault="00AD542A">
    <w:r>
      <w:t xml:space="preserve">          Šis dokuments ir parakstīts ar drošu elektronisko parakstu un satur laika zīmogu</w:t>
    </w:r>
  </w:p>
  <w:p w14:paraId="70E3C5FF" w14:textId="77777777" w:rsidR="004727E7" w:rsidRDefault="00AD542A">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A23B9" w14:textId="77777777" w:rsidR="00AD542A" w:rsidRDefault="00AD542A">
      <w:r>
        <w:separator/>
      </w:r>
    </w:p>
  </w:footnote>
  <w:footnote w:type="continuationSeparator" w:id="0">
    <w:p w14:paraId="306BDFAD" w14:textId="77777777" w:rsidR="00AD542A" w:rsidRDefault="00AD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2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253941F2"/>
    <w:multiLevelType w:val="multilevel"/>
    <w:tmpl w:val="AB5EC012"/>
    <w:lvl w:ilvl="0">
      <w:start w:val="1"/>
      <w:numFmt w:val="decimal"/>
      <w:lvlText w:val="%1."/>
      <w:lvlJc w:val="left"/>
      <w:pPr>
        <w:ind w:left="360" w:hanging="360"/>
      </w:pPr>
      <w:rPr>
        <w:b w:val="0"/>
        <w:i w:val="0"/>
        <w:color w:val="auto"/>
      </w:rPr>
    </w:lvl>
    <w:lvl w:ilvl="1">
      <w:start w:val="1"/>
      <w:numFmt w:val="decimal"/>
      <w:lvlText w:val="%2)"/>
      <w:lvlJc w:val="left"/>
      <w:pPr>
        <w:ind w:left="792" w:hanging="432"/>
      </w:pPr>
      <w:rPr>
        <w:rFonts w:ascii="Times New Roman" w:eastAsiaTheme="minorHAnsi" w:hAnsi="Times New Roman" w:cs="Times New Roman"/>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A128F7"/>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0BE6AEB"/>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71855C26"/>
    <w:multiLevelType w:val="hybridMultilevel"/>
    <w:tmpl w:val="B1489092"/>
    <w:lvl w:ilvl="0" w:tplc="1504B99E">
      <w:start w:val="1"/>
      <w:numFmt w:val="decimal"/>
      <w:lvlText w:val="6.%1."/>
      <w:lvlJc w:val="left"/>
      <w:pPr>
        <w:ind w:left="2160" w:hanging="360"/>
      </w:pPr>
      <w:rPr>
        <w:rFonts w:hint="default"/>
      </w:rPr>
    </w:lvl>
    <w:lvl w:ilvl="1" w:tplc="59BC050C" w:tentative="1">
      <w:start w:val="1"/>
      <w:numFmt w:val="lowerLetter"/>
      <w:lvlText w:val="%2."/>
      <w:lvlJc w:val="left"/>
      <w:pPr>
        <w:ind w:left="1440" w:hanging="360"/>
      </w:pPr>
    </w:lvl>
    <w:lvl w:ilvl="2" w:tplc="EADEF32E" w:tentative="1">
      <w:start w:val="1"/>
      <w:numFmt w:val="lowerRoman"/>
      <w:lvlText w:val="%3."/>
      <w:lvlJc w:val="right"/>
      <w:pPr>
        <w:ind w:left="2160" w:hanging="180"/>
      </w:pPr>
    </w:lvl>
    <w:lvl w:ilvl="3" w:tplc="B77A5C38" w:tentative="1">
      <w:start w:val="1"/>
      <w:numFmt w:val="decimal"/>
      <w:lvlText w:val="%4."/>
      <w:lvlJc w:val="left"/>
      <w:pPr>
        <w:ind w:left="2880" w:hanging="360"/>
      </w:pPr>
    </w:lvl>
    <w:lvl w:ilvl="4" w:tplc="6E2891A8" w:tentative="1">
      <w:start w:val="1"/>
      <w:numFmt w:val="lowerLetter"/>
      <w:lvlText w:val="%5."/>
      <w:lvlJc w:val="left"/>
      <w:pPr>
        <w:ind w:left="3600" w:hanging="360"/>
      </w:pPr>
    </w:lvl>
    <w:lvl w:ilvl="5" w:tplc="7658ACA6" w:tentative="1">
      <w:start w:val="1"/>
      <w:numFmt w:val="lowerRoman"/>
      <w:lvlText w:val="%6."/>
      <w:lvlJc w:val="right"/>
      <w:pPr>
        <w:ind w:left="4320" w:hanging="180"/>
      </w:pPr>
    </w:lvl>
    <w:lvl w:ilvl="6" w:tplc="00C4B85A" w:tentative="1">
      <w:start w:val="1"/>
      <w:numFmt w:val="decimal"/>
      <w:lvlText w:val="%7."/>
      <w:lvlJc w:val="left"/>
      <w:pPr>
        <w:ind w:left="5040" w:hanging="360"/>
      </w:pPr>
    </w:lvl>
    <w:lvl w:ilvl="7" w:tplc="00E81860" w:tentative="1">
      <w:start w:val="1"/>
      <w:numFmt w:val="lowerLetter"/>
      <w:lvlText w:val="%8."/>
      <w:lvlJc w:val="left"/>
      <w:pPr>
        <w:ind w:left="5760" w:hanging="360"/>
      </w:pPr>
    </w:lvl>
    <w:lvl w:ilvl="8" w:tplc="65DAE2A0" w:tentative="1">
      <w:start w:val="1"/>
      <w:numFmt w:val="lowerRoman"/>
      <w:lvlText w:val="%9."/>
      <w:lvlJc w:val="right"/>
      <w:pPr>
        <w:ind w:left="6480" w:hanging="180"/>
      </w:pPr>
    </w:lvl>
  </w:abstractNum>
  <w:abstractNum w:abstractNumId="6" w15:restartNumberingAfterBreak="0">
    <w:nsid w:val="7BDD2832"/>
    <w:multiLevelType w:val="hybridMultilevel"/>
    <w:tmpl w:val="8AE8835C"/>
    <w:lvl w:ilvl="0" w:tplc="0BC273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9521502">
    <w:abstractNumId w:val="1"/>
  </w:num>
  <w:num w:numId="2" w16cid:durableId="1535852361">
    <w:abstractNumId w:val="5"/>
  </w:num>
  <w:num w:numId="3" w16cid:durableId="731006577">
    <w:abstractNumId w:val="4"/>
  </w:num>
  <w:num w:numId="4" w16cid:durableId="66156079">
    <w:abstractNumId w:val="3"/>
  </w:num>
  <w:num w:numId="5" w16cid:durableId="1524784441">
    <w:abstractNumId w:val="2"/>
  </w:num>
  <w:num w:numId="6" w16cid:durableId="1431848717">
    <w:abstractNumId w:val="6"/>
  </w:num>
  <w:num w:numId="7" w16cid:durableId="113917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19"/>
    <w:rsid w:val="00010709"/>
    <w:rsid w:val="0002306D"/>
    <w:rsid w:val="00031815"/>
    <w:rsid w:val="00040CC4"/>
    <w:rsid w:val="000526EA"/>
    <w:rsid w:val="00052B4B"/>
    <w:rsid w:val="0006037A"/>
    <w:rsid w:val="000A4A1A"/>
    <w:rsid w:val="000B6E47"/>
    <w:rsid w:val="000C3181"/>
    <w:rsid w:val="000C7375"/>
    <w:rsid w:val="000D20B2"/>
    <w:rsid w:val="000D306D"/>
    <w:rsid w:val="000D4169"/>
    <w:rsid w:val="000F7BC9"/>
    <w:rsid w:val="00120020"/>
    <w:rsid w:val="001330F1"/>
    <w:rsid w:val="00157278"/>
    <w:rsid w:val="0018330B"/>
    <w:rsid w:val="00194253"/>
    <w:rsid w:val="001F6EB0"/>
    <w:rsid w:val="0020695E"/>
    <w:rsid w:val="002112D2"/>
    <w:rsid w:val="00213B1F"/>
    <w:rsid w:val="00254829"/>
    <w:rsid w:val="00254897"/>
    <w:rsid w:val="00286493"/>
    <w:rsid w:val="002A490A"/>
    <w:rsid w:val="002B3FEA"/>
    <w:rsid w:val="002D4B47"/>
    <w:rsid w:val="002D696A"/>
    <w:rsid w:val="002E694E"/>
    <w:rsid w:val="002E7B12"/>
    <w:rsid w:val="00357F69"/>
    <w:rsid w:val="003751F1"/>
    <w:rsid w:val="0039107C"/>
    <w:rsid w:val="00391678"/>
    <w:rsid w:val="003A1225"/>
    <w:rsid w:val="003C5085"/>
    <w:rsid w:val="003D1839"/>
    <w:rsid w:val="003D6012"/>
    <w:rsid w:val="003E0A54"/>
    <w:rsid w:val="003E3FBA"/>
    <w:rsid w:val="003E51F1"/>
    <w:rsid w:val="003F7FCB"/>
    <w:rsid w:val="004041B6"/>
    <w:rsid w:val="00431B7E"/>
    <w:rsid w:val="00447097"/>
    <w:rsid w:val="00453748"/>
    <w:rsid w:val="00466FE5"/>
    <w:rsid w:val="004727E7"/>
    <w:rsid w:val="00487370"/>
    <w:rsid w:val="004A74D2"/>
    <w:rsid w:val="004B5A0D"/>
    <w:rsid w:val="004C3D33"/>
    <w:rsid w:val="004D5A12"/>
    <w:rsid w:val="004D7B8D"/>
    <w:rsid w:val="004E2172"/>
    <w:rsid w:val="004E5120"/>
    <w:rsid w:val="0050526B"/>
    <w:rsid w:val="00524BB6"/>
    <w:rsid w:val="00552F2C"/>
    <w:rsid w:val="00553B81"/>
    <w:rsid w:val="00554FAE"/>
    <w:rsid w:val="00570B14"/>
    <w:rsid w:val="00587464"/>
    <w:rsid w:val="005D36FD"/>
    <w:rsid w:val="005E6A2E"/>
    <w:rsid w:val="00601959"/>
    <w:rsid w:val="00616DE7"/>
    <w:rsid w:val="00623647"/>
    <w:rsid w:val="00645B16"/>
    <w:rsid w:val="00671939"/>
    <w:rsid w:val="006B7D7B"/>
    <w:rsid w:val="006D4047"/>
    <w:rsid w:val="006E6CC3"/>
    <w:rsid w:val="0073133C"/>
    <w:rsid w:val="00770935"/>
    <w:rsid w:val="00771547"/>
    <w:rsid w:val="007841E8"/>
    <w:rsid w:val="007909AD"/>
    <w:rsid w:val="00796A24"/>
    <w:rsid w:val="007A011C"/>
    <w:rsid w:val="007A4354"/>
    <w:rsid w:val="007A4A72"/>
    <w:rsid w:val="007D4B2F"/>
    <w:rsid w:val="007E17F2"/>
    <w:rsid w:val="007E3110"/>
    <w:rsid w:val="007F77D9"/>
    <w:rsid w:val="00834C65"/>
    <w:rsid w:val="008B77E9"/>
    <w:rsid w:val="008F4F19"/>
    <w:rsid w:val="0090381D"/>
    <w:rsid w:val="009108E1"/>
    <w:rsid w:val="009471E0"/>
    <w:rsid w:val="0096158F"/>
    <w:rsid w:val="00965134"/>
    <w:rsid w:val="00981ABB"/>
    <w:rsid w:val="009937BB"/>
    <w:rsid w:val="009C1658"/>
    <w:rsid w:val="00A04D8E"/>
    <w:rsid w:val="00A11AC8"/>
    <w:rsid w:val="00A2634F"/>
    <w:rsid w:val="00A3277D"/>
    <w:rsid w:val="00A42BD4"/>
    <w:rsid w:val="00A64040"/>
    <w:rsid w:val="00A85950"/>
    <w:rsid w:val="00A93564"/>
    <w:rsid w:val="00AD3246"/>
    <w:rsid w:val="00AD542A"/>
    <w:rsid w:val="00AE48D8"/>
    <w:rsid w:val="00AF10B3"/>
    <w:rsid w:val="00B07851"/>
    <w:rsid w:val="00B13D56"/>
    <w:rsid w:val="00B37F5B"/>
    <w:rsid w:val="00B46DBB"/>
    <w:rsid w:val="00B6686A"/>
    <w:rsid w:val="00B903C9"/>
    <w:rsid w:val="00BD19BA"/>
    <w:rsid w:val="00BE3341"/>
    <w:rsid w:val="00BF729E"/>
    <w:rsid w:val="00C074CE"/>
    <w:rsid w:val="00C214FE"/>
    <w:rsid w:val="00C46F49"/>
    <w:rsid w:val="00C470D0"/>
    <w:rsid w:val="00C55B55"/>
    <w:rsid w:val="00C76645"/>
    <w:rsid w:val="00C814D1"/>
    <w:rsid w:val="00C97230"/>
    <w:rsid w:val="00CA0EAE"/>
    <w:rsid w:val="00CA2821"/>
    <w:rsid w:val="00CB7E97"/>
    <w:rsid w:val="00CC0A3D"/>
    <w:rsid w:val="00CE4223"/>
    <w:rsid w:val="00D162EE"/>
    <w:rsid w:val="00D23F58"/>
    <w:rsid w:val="00D25B9E"/>
    <w:rsid w:val="00D66702"/>
    <w:rsid w:val="00D90D41"/>
    <w:rsid w:val="00DB096F"/>
    <w:rsid w:val="00DE1525"/>
    <w:rsid w:val="00DE7AFC"/>
    <w:rsid w:val="00DF4C9F"/>
    <w:rsid w:val="00E169B0"/>
    <w:rsid w:val="00E25581"/>
    <w:rsid w:val="00E72AE9"/>
    <w:rsid w:val="00E8481D"/>
    <w:rsid w:val="00E91601"/>
    <w:rsid w:val="00E92F62"/>
    <w:rsid w:val="00E97696"/>
    <w:rsid w:val="00EA3A2E"/>
    <w:rsid w:val="00EA55E2"/>
    <w:rsid w:val="00ED5028"/>
    <w:rsid w:val="00EE37BD"/>
    <w:rsid w:val="00F112B3"/>
    <w:rsid w:val="00F12584"/>
    <w:rsid w:val="00F30F64"/>
    <w:rsid w:val="00F42914"/>
    <w:rsid w:val="00FB0437"/>
    <w:rsid w:val="00FB47A2"/>
    <w:rsid w:val="00FC6709"/>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5413"/>
  <w15:chartTrackingRefBased/>
  <w15:docId w15:val="{605E8949-5598-4822-9CA5-C2C3B48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F19"/>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F4F19"/>
    <w:pPr>
      <w:spacing w:before="64" w:after="64"/>
      <w:ind w:firstLine="319"/>
      <w:jc w:val="both"/>
    </w:pPr>
    <w:rPr>
      <w:lang w:val="en-US" w:eastAsia="en-US"/>
    </w:rPr>
  </w:style>
  <w:style w:type="paragraph" w:customStyle="1" w:styleId="naisnod">
    <w:name w:val="naisnod"/>
    <w:basedOn w:val="Normal"/>
    <w:rsid w:val="008F4F19"/>
    <w:pPr>
      <w:spacing w:before="150" w:after="150"/>
      <w:jc w:val="center"/>
    </w:pPr>
    <w:rPr>
      <w:b/>
      <w:bCs/>
    </w:rPr>
  </w:style>
  <w:style w:type="paragraph" w:customStyle="1" w:styleId="naiskr">
    <w:name w:val="naiskr"/>
    <w:basedOn w:val="Normal"/>
    <w:rsid w:val="008F4F19"/>
    <w:pPr>
      <w:spacing w:before="75" w:after="75"/>
    </w:pPr>
  </w:style>
  <w:style w:type="paragraph" w:styleId="Header">
    <w:name w:val="header"/>
    <w:basedOn w:val="Normal"/>
    <w:link w:val="HeaderChar"/>
    <w:uiPriority w:val="99"/>
    <w:unhideWhenUsed/>
    <w:rsid w:val="008B77E9"/>
    <w:pPr>
      <w:tabs>
        <w:tab w:val="center" w:pos="4153"/>
        <w:tab w:val="right" w:pos="8306"/>
      </w:tabs>
    </w:pPr>
  </w:style>
  <w:style w:type="character" w:customStyle="1" w:styleId="HeaderChar">
    <w:name w:val="Header Char"/>
    <w:basedOn w:val="DefaultParagraphFont"/>
    <w:link w:val="Header"/>
    <w:uiPriority w:val="99"/>
    <w:rsid w:val="008B77E9"/>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8B77E9"/>
    <w:pPr>
      <w:tabs>
        <w:tab w:val="center" w:pos="4153"/>
        <w:tab w:val="right" w:pos="8306"/>
      </w:tabs>
    </w:pPr>
  </w:style>
  <w:style w:type="character" w:customStyle="1" w:styleId="FooterChar">
    <w:name w:val="Footer Char"/>
    <w:basedOn w:val="DefaultParagraphFont"/>
    <w:link w:val="Footer"/>
    <w:uiPriority w:val="99"/>
    <w:rsid w:val="008B77E9"/>
    <w:rPr>
      <w:rFonts w:ascii="Times New Roman" w:eastAsia="Times New Roman" w:hAnsi="Times New Roman" w:cs="Times New Roman"/>
      <w:sz w:val="24"/>
      <w:szCs w:val="24"/>
      <w:lang w:val="lv-LV" w:eastAsia="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90381D"/>
    <w:pPr>
      <w:widowControl w:val="0"/>
    </w:pPr>
    <w:rPr>
      <w:rFonts w:ascii="Calibri" w:eastAsia="Calibri" w:hAnsi="Calibri"/>
      <w:sz w:val="20"/>
      <w:szCs w:val="20"/>
      <w:lang w:val="en-US" w:eastAsia="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90381D"/>
    <w:rPr>
      <w:rFonts w:ascii="Calibri" w:eastAsia="Calibri" w:hAnsi="Calibri" w:cs="Times New Roman"/>
      <w:sz w:val="20"/>
      <w:szCs w:val="20"/>
    </w:rPr>
  </w:style>
  <w:style w:type="table" w:styleId="TableGrid">
    <w:name w:val="Table Grid"/>
    <w:basedOn w:val="TableNormal"/>
    <w:uiPriority w:val="39"/>
    <w:rsid w:val="00AD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839"/>
    <w:rPr>
      <w:color w:val="0563C1" w:themeColor="hyperlink"/>
      <w:u w:val="single"/>
    </w:rPr>
  </w:style>
  <w:style w:type="character" w:styleId="UnresolvedMention">
    <w:name w:val="Unresolved Mention"/>
    <w:basedOn w:val="DefaultParagraphFont"/>
    <w:uiPriority w:val="99"/>
    <w:rsid w:val="003D1839"/>
    <w:rPr>
      <w:color w:val="605E5C"/>
      <w:shd w:val="clear" w:color="auto" w:fill="E1DFDD"/>
    </w:rPr>
  </w:style>
  <w:style w:type="paragraph" w:styleId="ListParagraph">
    <w:name w:val="List Paragraph"/>
    <w:basedOn w:val="Normal"/>
    <w:uiPriority w:val="34"/>
    <w:qFormat/>
    <w:rsid w:val="00D162E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3603">
      <w:bodyDiv w:val="1"/>
      <w:marLeft w:val="0"/>
      <w:marRight w:val="0"/>
      <w:marTop w:val="0"/>
      <w:marBottom w:val="0"/>
      <w:divBdr>
        <w:top w:val="none" w:sz="0" w:space="0" w:color="auto"/>
        <w:left w:val="none" w:sz="0" w:space="0" w:color="auto"/>
        <w:bottom w:val="none" w:sz="0" w:space="0" w:color="auto"/>
        <w:right w:val="none" w:sz="0" w:space="0" w:color="auto"/>
      </w:divBdr>
    </w:div>
    <w:div w:id="165051692">
      <w:bodyDiv w:val="1"/>
      <w:marLeft w:val="0"/>
      <w:marRight w:val="0"/>
      <w:marTop w:val="0"/>
      <w:marBottom w:val="0"/>
      <w:divBdr>
        <w:top w:val="none" w:sz="0" w:space="0" w:color="auto"/>
        <w:left w:val="none" w:sz="0" w:space="0" w:color="auto"/>
        <w:bottom w:val="none" w:sz="0" w:space="0" w:color="auto"/>
        <w:right w:val="none" w:sz="0" w:space="0" w:color="auto"/>
      </w:divBdr>
    </w:div>
    <w:div w:id="751316775">
      <w:bodyDiv w:val="1"/>
      <w:marLeft w:val="0"/>
      <w:marRight w:val="0"/>
      <w:marTop w:val="0"/>
      <w:marBottom w:val="0"/>
      <w:divBdr>
        <w:top w:val="none" w:sz="0" w:space="0" w:color="auto"/>
        <w:left w:val="none" w:sz="0" w:space="0" w:color="auto"/>
        <w:bottom w:val="none" w:sz="0" w:space="0" w:color="auto"/>
        <w:right w:val="none" w:sz="0" w:space="0" w:color="auto"/>
      </w:divBdr>
    </w:div>
    <w:div w:id="800614760">
      <w:bodyDiv w:val="1"/>
      <w:marLeft w:val="0"/>
      <w:marRight w:val="0"/>
      <w:marTop w:val="0"/>
      <w:marBottom w:val="0"/>
      <w:divBdr>
        <w:top w:val="none" w:sz="0" w:space="0" w:color="auto"/>
        <w:left w:val="none" w:sz="0" w:space="0" w:color="auto"/>
        <w:bottom w:val="none" w:sz="0" w:space="0" w:color="auto"/>
        <w:right w:val="none" w:sz="0" w:space="0" w:color="auto"/>
      </w:divBdr>
    </w:div>
    <w:div w:id="863641466">
      <w:bodyDiv w:val="1"/>
      <w:marLeft w:val="0"/>
      <w:marRight w:val="0"/>
      <w:marTop w:val="0"/>
      <w:marBottom w:val="0"/>
      <w:divBdr>
        <w:top w:val="none" w:sz="0" w:space="0" w:color="auto"/>
        <w:left w:val="none" w:sz="0" w:space="0" w:color="auto"/>
        <w:bottom w:val="none" w:sz="0" w:space="0" w:color="auto"/>
        <w:right w:val="none" w:sz="0" w:space="0" w:color="auto"/>
      </w:divBdr>
    </w:div>
    <w:div w:id="1180504505">
      <w:bodyDiv w:val="1"/>
      <w:marLeft w:val="0"/>
      <w:marRight w:val="0"/>
      <w:marTop w:val="0"/>
      <w:marBottom w:val="0"/>
      <w:divBdr>
        <w:top w:val="none" w:sz="0" w:space="0" w:color="auto"/>
        <w:left w:val="none" w:sz="0" w:space="0" w:color="auto"/>
        <w:bottom w:val="none" w:sz="0" w:space="0" w:color="auto"/>
        <w:right w:val="none" w:sz="0" w:space="0" w:color="auto"/>
      </w:divBdr>
    </w:div>
    <w:div w:id="1259749588">
      <w:bodyDiv w:val="1"/>
      <w:marLeft w:val="0"/>
      <w:marRight w:val="0"/>
      <w:marTop w:val="0"/>
      <w:marBottom w:val="0"/>
      <w:divBdr>
        <w:top w:val="none" w:sz="0" w:space="0" w:color="auto"/>
        <w:left w:val="none" w:sz="0" w:space="0" w:color="auto"/>
        <w:bottom w:val="none" w:sz="0" w:space="0" w:color="auto"/>
        <w:right w:val="none" w:sz="0" w:space="0" w:color="auto"/>
      </w:divBdr>
    </w:div>
    <w:div w:id="21431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55567-administrativa-procesa-likums"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5008</Words>
  <Characters>2855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Natālija Zvīdriņa</dc:creator>
  <cp:lastModifiedBy>Ilona Turka</cp:lastModifiedBy>
  <cp:revision>6</cp:revision>
  <cp:lastPrinted>2024-03-06T09:29:00Z</cp:lastPrinted>
  <dcterms:created xsi:type="dcterms:W3CDTF">2024-10-18T12:00:00Z</dcterms:created>
  <dcterms:modified xsi:type="dcterms:W3CDTF">2024-10-24T10:30:00Z</dcterms:modified>
</cp:coreProperties>
</file>