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8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0"/>
        <w:gridCol w:w="184"/>
        <w:gridCol w:w="927"/>
        <w:gridCol w:w="2479"/>
        <w:gridCol w:w="322"/>
        <w:gridCol w:w="1358"/>
        <w:gridCol w:w="2331"/>
        <w:gridCol w:w="10"/>
      </w:tblGrid>
      <w:tr w:rsidR="007F5E34" w:rsidRPr="00B333CF" w14:paraId="48D3251E" w14:textId="77777777" w:rsidTr="007F5E34">
        <w:trPr>
          <w:trHeight w:val="1514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414142"/>
              <w:right w:val="single" w:sz="4" w:space="0" w:color="FFFFFF" w:themeColor="background1"/>
            </w:tcBorders>
          </w:tcPr>
          <w:p w14:paraId="59B0CCA0" w14:textId="7DF40E3D" w:rsidR="007F5E34" w:rsidRPr="007F5E34" w:rsidRDefault="007F5E34" w:rsidP="007F5E34">
            <w:pPr>
              <w:pStyle w:val="Sarakstarindkopa"/>
              <w:spacing w:after="0" w:line="240" w:lineRule="auto"/>
              <w:ind w:left="765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E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1.pielikums </w:t>
            </w:r>
          </w:p>
          <w:p w14:paraId="3D75882F" w14:textId="337C4F2E" w:rsidR="007F5E34" w:rsidRPr="007F5E34" w:rsidRDefault="007F5E34" w:rsidP="007F5E34">
            <w:pPr>
              <w:pStyle w:val="Sarakstarindkopa"/>
              <w:spacing w:after="0" w:line="240" w:lineRule="auto"/>
              <w:ind w:left="765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E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2024.gada </w:t>
            </w:r>
            <w:r w:rsidR="00184E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____</w:t>
            </w:r>
            <w:r w:rsidRPr="007F5E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Darba līgumam</w:t>
            </w:r>
          </w:p>
          <w:p w14:paraId="3FF45939" w14:textId="13CEF6E1" w:rsidR="007F5E34" w:rsidRPr="007F5E34" w:rsidRDefault="007F5E34" w:rsidP="007F5E34">
            <w:pPr>
              <w:pStyle w:val="Sarakstarindkopa"/>
              <w:spacing w:after="0" w:line="240" w:lineRule="auto"/>
              <w:ind w:left="765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F5E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Nr.SD/2024/2.7</w:t>
            </w:r>
            <w:r w:rsidR="00CA00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="00184EE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___</w:t>
            </w:r>
            <w:r w:rsidRPr="007F5E3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EA6FA3A" w14:textId="77777777" w:rsidR="007F5E34" w:rsidRDefault="007F5E34" w:rsidP="007F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04425" w14:textId="77777777" w:rsidR="007F5E34" w:rsidRPr="00B333CF" w:rsidRDefault="007F5E34" w:rsidP="0017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333CF" w:rsidRPr="00B333CF" w14:paraId="1D776B99" w14:textId="77777777" w:rsidTr="007F5E34">
        <w:trPr>
          <w:gridAfter w:val="1"/>
          <w:wAfter w:w="6" w:type="pct"/>
          <w:trHeight w:val="1514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52759" w14:textId="54B35866" w:rsidR="004953BD" w:rsidRPr="004953BD" w:rsidRDefault="0034152A" w:rsidP="004953BD">
            <w:pPr>
              <w:pStyle w:val="Sarakstarindkop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RĒZEKNES NOVADA SOCIĀLAIS DIENESTS </w:t>
            </w:r>
          </w:p>
          <w:p w14:paraId="4C5AE5A0" w14:textId="32092AA1" w:rsidR="00AF1ACE" w:rsidRPr="004953BD" w:rsidRDefault="0034152A" w:rsidP="004953BD">
            <w:pPr>
              <w:pStyle w:val="Sarakstarindkopa"/>
              <w:spacing w:after="0" w:line="240" w:lineRule="auto"/>
              <w:ind w:left="7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53BD">
              <w:rPr>
                <w:rFonts w:ascii="Times New Roman" w:hAnsi="Times New Roman" w:cs="Times New Roman"/>
                <w:b/>
                <w:sz w:val="24"/>
                <w:szCs w:val="24"/>
              </w:rPr>
              <w:t>(turpmāk – Dienests) Atbrīvošanas aleja 95A, Rēzekne, LV - 4601</w:t>
            </w:r>
          </w:p>
        </w:tc>
        <w:tc>
          <w:tcPr>
            <w:tcW w:w="7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7FBAC" w14:textId="77777777" w:rsidR="00AF1ACE" w:rsidRPr="00B333CF" w:rsidRDefault="00AF1ACE" w:rsidP="008654E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28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EED970" w14:textId="77777777" w:rsidR="00AF1ACE" w:rsidRPr="00B333CF" w:rsidRDefault="00AF1ACE" w:rsidP="00174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Apstiprinu</w:t>
            </w:r>
          </w:p>
          <w:p w14:paraId="555B610B" w14:textId="77777777" w:rsidR="007F5E34" w:rsidRDefault="007F5E34" w:rsidP="00174C2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F554573" w14:textId="5FF0D399" w:rsidR="007F5E34" w:rsidRDefault="007F5E34" w:rsidP="00174C2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I.Greivule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-Loca</w:t>
            </w:r>
          </w:p>
          <w:p w14:paraId="5B747348" w14:textId="17509500" w:rsidR="00AF1ACE" w:rsidRPr="00B333CF" w:rsidRDefault="00EF3BFD" w:rsidP="00174C2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CA00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E67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B5A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E6796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333CF" w:rsidRPr="00B333CF" w14:paraId="13015E69" w14:textId="77777777" w:rsidTr="007F5E34">
        <w:trPr>
          <w:gridAfter w:val="1"/>
          <w:wAfter w:w="6" w:type="pct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78947" w14:textId="77777777" w:rsidR="00290519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AMATA NOSAUKUMS</w:t>
            </w:r>
          </w:p>
          <w:p w14:paraId="640A2136" w14:textId="162A0F4D" w:rsidR="002D2EED" w:rsidRPr="00B333CF" w:rsidRDefault="00363FBA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Apkopēja</w:t>
            </w:r>
            <w:r w:rsidR="00887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03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90C33" w14:textId="77777777" w:rsidR="00290519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 AMATA STATUSS</w:t>
            </w:r>
          </w:p>
          <w:p w14:paraId="3745FCD6" w14:textId="16463CD1" w:rsidR="00AF1ACE" w:rsidRPr="00B333CF" w:rsidRDefault="00A82007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Darbinieks</w:t>
            </w:r>
          </w:p>
        </w:tc>
      </w:tr>
      <w:tr w:rsidR="00B333CF" w:rsidRPr="00B333CF" w14:paraId="3C04769A" w14:textId="77777777" w:rsidTr="007F5E34"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8F8C41" w14:textId="4C33612D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D52235" w:rsidRPr="00AA5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  <w:r w:rsidR="00D522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Dienesta  struktūrvienība </w:t>
            </w:r>
            <w:r w:rsidR="006261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 aprūpes centrs “Viļāni”</w:t>
            </w:r>
            <w:r w:rsidR="003C1C75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22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</w:t>
            </w:r>
            <w:r w:rsid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</w:t>
            </w:r>
            <w:r w:rsidR="00D5223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3C1C75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Grupu māja “Viļāni”</w:t>
            </w:r>
            <w:r w:rsidR="003C1C75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F5E34" w:rsidRP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</w:t>
            </w:r>
            <w:r w:rsid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Grupu māja “Viļāni”)</w:t>
            </w:r>
          </w:p>
        </w:tc>
      </w:tr>
      <w:tr w:rsidR="00B333CF" w:rsidRPr="00B333CF" w14:paraId="7FE30176" w14:textId="77777777" w:rsidTr="007F5E34">
        <w:trPr>
          <w:gridAfter w:val="1"/>
          <w:wAfter w:w="6" w:type="pct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46B562" w14:textId="77777777" w:rsidR="00AF1ACE" w:rsidRPr="007F4517" w:rsidRDefault="00AF1ACE" w:rsidP="003C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F45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PROFESIJAS KODS</w:t>
            </w:r>
          </w:p>
          <w:p w14:paraId="3DA9365C" w14:textId="2CAE7557" w:rsidR="002D2EED" w:rsidRPr="007F4517" w:rsidRDefault="00363FBA" w:rsidP="003C1C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517">
              <w:rPr>
                <w:rFonts w:ascii="Times New Roman" w:hAnsi="Times New Roman" w:cs="Times New Roman"/>
                <w:sz w:val="24"/>
                <w:szCs w:val="24"/>
              </w:rPr>
              <w:t>9112 0</w:t>
            </w:r>
            <w:r w:rsidR="007F5E34" w:rsidRPr="007F4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74562" w14:textId="77777777" w:rsidR="00AF1ACE" w:rsidRPr="007F4517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5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AMATA SAIME UN LĪMENIS</w:t>
            </w:r>
          </w:p>
          <w:p w14:paraId="74FFF8B3" w14:textId="1CB648E1" w:rsidR="007F5E34" w:rsidRPr="007F4517" w:rsidRDefault="00CA008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45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16.saime I līmenis</w:t>
            </w:r>
          </w:p>
          <w:p w14:paraId="094D91E7" w14:textId="2052B92F" w:rsidR="006E04B7" w:rsidRPr="007F4517" w:rsidRDefault="006E04B7" w:rsidP="00A90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333CF" w:rsidRPr="00B333CF" w14:paraId="52298A2C" w14:textId="77777777" w:rsidTr="007F5E34">
        <w:trPr>
          <w:gridAfter w:val="1"/>
          <w:wAfter w:w="6" w:type="pct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BC1510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TIEŠAIS VADĪTĀJS</w:t>
            </w:r>
          </w:p>
          <w:p w14:paraId="4480D0C4" w14:textId="384644BF" w:rsidR="002D2EED" w:rsidRPr="00B333CF" w:rsidRDefault="00A82007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dienesta vadītāj</w:t>
            </w:r>
            <w:r w:rsid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203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1E42E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FUNKCIONĀLAIS VADĪTĀJS</w:t>
            </w:r>
          </w:p>
          <w:p w14:paraId="1CD5D3C2" w14:textId="4B838F22" w:rsidR="00422560" w:rsidRPr="00B333CF" w:rsidRDefault="007F5E34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DAC </w:t>
            </w:r>
            <w:r w:rsidR="006261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 Grupu mājas “Viļāni” vadītāja</w:t>
            </w:r>
          </w:p>
        </w:tc>
      </w:tr>
      <w:tr w:rsidR="00B333CF" w:rsidRPr="00B333CF" w14:paraId="2760B026" w14:textId="77777777" w:rsidTr="007F5E34">
        <w:trPr>
          <w:gridAfter w:val="1"/>
          <w:wAfter w:w="6" w:type="pct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A6ABE1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TIEK AIZVIETOTS AR</w:t>
            </w:r>
          </w:p>
          <w:p w14:paraId="7B1C8DCF" w14:textId="6BECAE9D" w:rsidR="002D2EED" w:rsidRPr="00B333CF" w:rsidRDefault="00D52235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 norīkotu darbinieku</w:t>
            </w:r>
          </w:p>
        </w:tc>
        <w:tc>
          <w:tcPr>
            <w:tcW w:w="203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792B73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AIZVIETO</w:t>
            </w:r>
          </w:p>
          <w:p w14:paraId="708487F5" w14:textId="7E7AAA05" w:rsidR="002D2EED" w:rsidRPr="00B333CF" w:rsidRDefault="00757CD0" w:rsidP="0092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7C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Vadītāja norīkotu darbinieku</w:t>
            </w:r>
          </w:p>
        </w:tc>
      </w:tr>
      <w:tr w:rsidR="00B333CF" w:rsidRPr="00B333CF" w14:paraId="75DDC703" w14:textId="77777777" w:rsidTr="007F5E34">
        <w:trPr>
          <w:gridAfter w:val="1"/>
          <w:wAfter w:w="6" w:type="pct"/>
        </w:trPr>
        <w:tc>
          <w:tcPr>
            <w:tcW w:w="296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527C3E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 IEKŠĒJĀ SADARBĪBA</w:t>
            </w:r>
          </w:p>
          <w:p w14:paraId="4E753994" w14:textId="77777777" w:rsidR="002D2EED" w:rsidRPr="00B333CF" w:rsidRDefault="002D2EED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visiem Dienesta darbiniekiem</w:t>
            </w:r>
          </w:p>
        </w:tc>
        <w:tc>
          <w:tcPr>
            <w:tcW w:w="203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EC18E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ĀRĒJĀ SADARBĪBA</w:t>
            </w:r>
          </w:p>
          <w:p w14:paraId="56C40F72" w14:textId="77777777" w:rsidR="002D2EED" w:rsidRPr="00B333CF" w:rsidRDefault="00511329" w:rsidP="0029051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D2EED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juridiskām un fiziskām personām;</w:t>
            </w:r>
          </w:p>
          <w:p w14:paraId="3A915E5C" w14:textId="77777777" w:rsidR="002D2EED" w:rsidRPr="00B333CF" w:rsidRDefault="00511329" w:rsidP="0029051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D2EED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 citām valsts un pašvaldību iestādēm</w:t>
            </w:r>
          </w:p>
        </w:tc>
      </w:tr>
      <w:tr w:rsidR="00B333CF" w:rsidRPr="00B333CF" w14:paraId="0C061BD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A4AA0C3" w14:textId="77777777" w:rsidR="00AF1ACE" w:rsidRPr="00B333CF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333CF" w:rsidRPr="00B333CF" w14:paraId="69629B2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665653" w14:textId="77777777" w:rsidR="00AF1ACE" w:rsidRPr="00B333CF" w:rsidRDefault="00AF1ACE" w:rsidP="0029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 AMATA MĒRĶIS</w:t>
            </w:r>
          </w:p>
          <w:p w14:paraId="2E0AA4D7" w14:textId="353C8FA4" w:rsidR="00290519" w:rsidRPr="00B333CF" w:rsidRDefault="006261F3" w:rsidP="00AC6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D</w:t>
            </w:r>
            <w:r w:rsid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AC un Grupu mājas “Viļāni”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telpu un </w:t>
            </w:r>
            <w:r w:rsidR="007F5E34" w:rsidRP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DAC un Grupu mājas “Viļāni”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piegulošo teritorijas uzkopšanu. </w:t>
            </w:r>
          </w:p>
        </w:tc>
      </w:tr>
      <w:tr w:rsidR="00B333CF" w:rsidRPr="00B333CF" w14:paraId="6ABEF1A0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71936" w14:textId="77777777" w:rsidR="00AF1ACE" w:rsidRPr="00B333CF" w:rsidRDefault="00AF1ACE" w:rsidP="00CE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 AMATA PIENĀKUMI</w:t>
            </w:r>
          </w:p>
        </w:tc>
      </w:tr>
      <w:tr w:rsidR="00757CD0" w:rsidRPr="00B333CF" w14:paraId="18D3498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35B1415" w14:textId="435592BE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81E2DE3" w14:textId="7C07DBC2" w:rsidR="00757CD0" w:rsidRPr="00B333CF" w:rsidRDefault="006261F3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 ikdienas </w:t>
            </w:r>
            <w:r w:rsidR="00F30D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telpu sauso un mitro uzkopšanu;</w:t>
            </w:r>
          </w:p>
        </w:tc>
      </w:tr>
      <w:tr w:rsidR="00757CD0" w:rsidRPr="00B333CF" w14:paraId="1398F27C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3C6166" w14:textId="3364F69C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B71460C" w14:textId="7B74A18F" w:rsidR="00757CD0" w:rsidRPr="00B333CF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Pielietot mehāniskos līdzekļus atbilstoši darba specifikai un uzturēt darba kārtībā izmantojamos darbarīkus un mehāniskos līdzekļus;</w:t>
            </w:r>
          </w:p>
        </w:tc>
      </w:tr>
      <w:tr w:rsidR="00757CD0" w:rsidRPr="00B333CF" w14:paraId="451ACA15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D67D6E" w14:textId="34E23A7D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8969D3B" w14:textId="45D79B7B" w:rsidR="00757CD0" w:rsidRPr="00B333CF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Uzglabāt darbarīkus, mehāniskos līdzekļus un ķimikālijas speciāli tam paredzētās telpās;</w:t>
            </w:r>
          </w:p>
        </w:tc>
      </w:tr>
      <w:tr w:rsidR="00757CD0" w:rsidRPr="00B333CF" w14:paraId="1304A3C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5E7D88" w14:textId="22DF2BD6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502AF1C" w14:textId="5CCA8D4B" w:rsidR="00757CD0" w:rsidRPr="00B333CF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iekštelpu ģenerālo uzkopšanu;</w:t>
            </w:r>
          </w:p>
        </w:tc>
      </w:tr>
      <w:tr w:rsidR="00757CD0" w:rsidRPr="00B333CF" w14:paraId="4E0418CB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0BBBA2" w14:textId="48A0DEFD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52A2CC3" w14:textId="415FFD96" w:rsidR="00F30D85" w:rsidRPr="00B333CF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Uzturēt telpaugus;</w:t>
            </w:r>
          </w:p>
        </w:tc>
      </w:tr>
      <w:tr w:rsidR="00757CD0" w:rsidRPr="00B333CF" w14:paraId="68169C75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61C060" w14:textId="07C97FDF" w:rsidR="00757CD0" w:rsidRPr="00B333CF" w:rsidRDefault="007F2E0C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F1DDF90" w14:textId="0A619F39" w:rsidR="00757CD0" w:rsidRPr="00B333CF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Kopt gājēju ietves, zālienus un  apstādījumus </w:t>
            </w:r>
            <w:r w:rsidR="007F5E34" w:rsidRPr="007F5E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DAC un Grupu mājas “Viļāni”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teritorijā atkarībā no sezonas laika;</w:t>
            </w:r>
          </w:p>
        </w:tc>
      </w:tr>
      <w:tr w:rsidR="008872D1" w:rsidRPr="00B333CF" w14:paraId="588BA868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5871F9" w14:textId="3E75F56E" w:rsidR="008872D1" w:rsidRDefault="008872D1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10.7.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71916C7" w14:textId="00432236" w:rsidR="008872D1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Uzturēt tīras atkritumu urnas, atbrīvojot no atkritumiem ieklāt tīrus polietilēna maisus;</w:t>
            </w:r>
          </w:p>
        </w:tc>
      </w:tr>
      <w:tr w:rsidR="00F30D85" w:rsidRPr="00B333CF" w14:paraId="4D539930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A28254" w14:textId="7999C8C1" w:rsidR="00F30D85" w:rsidRDefault="003F18E3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10.8.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6EA8EE" w14:textId="4A2B7888" w:rsidR="00F30D85" w:rsidRDefault="00F30D85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Sagatavot konteinerus atkritumu izvešanai; </w:t>
            </w:r>
          </w:p>
        </w:tc>
      </w:tr>
      <w:tr w:rsidR="003F18E3" w:rsidRPr="00B333CF" w14:paraId="024945CE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1B84B1" w14:textId="13D0C01E" w:rsidR="003F18E3" w:rsidRDefault="003F18E3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10.9.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1BE72DD" w14:textId="4D5F1BCF" w:rsidR="003F18E3" w:rsidRDefault="003F18E3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Sniegt informatīvus paziņojumus klientiem un piedalīties klientu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apkalpošanā;</w:t>
            </w:r>
          </w:p>
        </w:tc>
      </w:tr>
      <w:tr w:rsidR="003D79CD" w:rsidRPr="00B333CF" w14:paraId="01C400A8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0"/>
        </w:trPr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A0EBC" w14:textId="3C392E9F" w:rsidR="003D79CD" w:rsidRPr="00B333CF" w:rsidRDefault="003D79CD" w:rsidP="00193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7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B74EC3" w14:textId="34EA04C9" w:rsidR="003D79CD" w:rsidRPr="00757CD0" w:rsidRDefault="00757CD0" w:rsidP="007F2E0C">
            <w:pPr>
              <w:spacing w:before="240" w:after="0" w:line="240" w:lineRule="auto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715512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D79CD" w:rsidRPr="00770F8B">
              <w:rPr>
                <w:rFonts w:ascii="Times New Roman" w:hAnsi="Times New Roman" w:cs="Times New Roman"/>
                <w:sz w:val="24"/>
                <w:szCs w:val="24"/>
              </w:rPr>
              <w:t>ūt lojālam Latvijas Republikai un tās Satversme</w:t>
            </w:r>
            <w:r w:rsidR="003D79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End w:id="0"/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FA3B5C" w14:textId="2D308A06" w:rsidR="003D79CD" w:rsidRPr="00B333CF" w:rsidRDefault="003D79CD" w:rsidP="007F2E0C">
            <w:pPr>
              <w:pStyle w:val="Sarakstarindkopa"/>
              <w:spacing w:after="160"/>
              <w:ind w:left="502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D79CD" w:rsidRPr="00B333CF" w14:paraId="04E0B65A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78B10F" w14:textId="3CC32850" w:rsidR="003D79CD" w:rsidRPr="00B333CF" w:rsidRDefault="003D79CD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887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7F2E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E4D41C3" w14:textId="52F18A38" w:rsidR="003D79CD" w:rsidRPr="00B333CF" w:rsidRDefault="003F18E3" w:rsidP="007F2E0C">
            <w:pPr>
              <w:spacing w:after="12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Ievērot darba tiesību, darba un vides aizsardzības prasības; ievērot ugunsdrošības, civilās aizsardzības un elektrodrošības noteikumus </w:t>
            </w:r>
          </w:p>
        </w:tc>
      </w:tr>
      <w:tr w:rsidR="003F18E3" w:rsidRPr="00B333CF" w14:paraId="778FCEC2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6906B1" w14:textId="63412684" w:rsidR="003F18E3" w:rsidRPr="00B333CF" w:rsidRDefault="003F18E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10.12.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C327A6F" w14:textId="0A98C4EA" w:rsidR="003F18E3" w:rsidRPr="00B333CF" w:rsidRDefault="003F18E3" w:rsidP="007F2E0C">
            <w:pPr>
              <w:spacing w:after="12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Lietot individuālos un kolektīvos darba aizsardzības līdzekļus un drošības ierīces;   </w:t>
            </w:r>
          </w:p>
        </w:tc>
      </w:tr>
      <w:tr w:rsidR="003F18E3" w:rsidRPr="00B333CF" w14:paraId="7187799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C55523" w14:textId="159F4154" w:rsidR="003F18E3" w:rsidRPr="00B333CF" w:rsidRDefault="003F18E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10.13.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060180D" w14:textId="6F195C4D" w:rsidR="003F18E3" w:rsidRDefault="003F18E3" w:rsidP="007F2E0C">
            <w:pPr>
              <w:spacing w:after="12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Lietot ergonomiskos darba paņēmienus un inventāru </w:t>
            </w:r>
            <w:r w:rsidR="00EC27F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;</w:t>
            </w:r>
          </w:p>
        </w:tc>
      </w:tr>
      <w:tr w:rsidR="00757CD0" w:rsidRPr="00B333CF" w14:paraId="63C5E648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62BCF5" w14:textId="61204619" w:rsidR="00757CD0" w:rsidRPr="00B333CF" w:rsidRDefault="007F2E0C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  <w:r w:rsidR="00887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AF7E982" w14:textId="7443C443" w:rsidR="00757CD0" w:rsidRPr="00B333CF" w:rsidRDefault="00757CD0" w:rsidP="007F2E0C">
            <w:pPr>
              <w:spacing w:after="12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profesionālās darbības pašnovērtējumu;</w:t>
            </w:r>
          </w:p>
        </w:tc>
      </w:tr>
      <w:tr w:rsidR="007F2E0C" w:rsidRPr="00B333CF" w14:paraId="11635220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36B6E8" w14:textId="3B024CE9" w:rsidR="007F2E0C" w:rsidRPr="00B333CF" w:rsidRDefault="007F2E0C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113D872" w14:textId="3FA43DB9" w:rsidR="007F2E0C" w:rsidRPr="00B333CF" w:rsidRDefault="007F2E0C" w:rsidP="007F2E0C">
            <w:pPr>
              <w:spacing w:after="120" w:line="240" w:lineRule="auto"/>
              <w:ind w:right="42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Lietot iegūtās zināšanas profesionālā darbā un sniegt priekšlikumus darba procesa uzlabošanai;</w:t>
            </w:r>
          </w:p>
        </w:tc>
      </w:tr>
      <w:tr w:rsidR="003D79CD" w:rsidRPr="00B333CF" w14:paraId="6C1E5E0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BC04C60" w14:textId="4BC93A3F" w:rsidR="003D79CD" w:rsidRPr="00B333CF" w:rsidRDefault="007F2E0C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33A3C4" w14:textId="2020CD26" w:rsidR="003D79CD" w:rsidRPr="00757CD0" w:rsidRDefault="003D79CD" w:rsidP="0075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Veikt citus darbus atbilstoši amata atbildības jomai pēc Dienesta vadītāja rīkojuma vai</w:t>
            </w:r>
            <w:r w:rsidR="00757C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261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Dienas aprūpes centra vadītājas </w:t>
            </w:r>
            <w:r w:rsidR="00757C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norādījuma</w:t>
            </w:r>
            <w:r w:rsidRPr="00B333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;</w:t>
            </w:r>
          </w:p>
        </w:tc>
      </w:tr>
      <w:tr w:rsidR="00757CD0" w:rsidRPr="00B333CF" w14:paraId="07EAED76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9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21EBA7" w14:textId="1941AF68" w:rsidR="00757CD0" w:rsidRPr="00B333CF" w:rsidRDefault="007F2E0C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  <w:r w:rsidR="008872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F18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093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5A1BD7" w14:textId="63F02731" w:rsidR="00757CD0" w:rsidRPr="00B333CF" w:rsidRDefault="00757CD0" w:rsidP="009C1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Nekavējoties paziņot tiešajam vadītājam par nespēju ierasties darbā slimības gadījumā, darbnespējas lapas izsniegšanu, tās pagarināšanu vai noslēgšanu.</w:t>
            </w:r>
          </w:p>
        </w:tc>
      </w:tr>
      <w:tr w:rsidR="00B333CF" w:rsidRPr="00B333CF" w14:paraId="1FA45EE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B46B4" w14:textId="77777777" w:rsidR="00AF1ACE" w:rsidRPr="00B333CF" w:rsidRDefault="00AF1ACE" w:rsidP="0089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 KOMPETENCES</w:t>
            </w:r>
          </w:p>
        </w:tc>
      </w:tr>
      <w:tr w:rsidR="00B333CF" w:rsidRPr="00B333CF" w14:paraId="6905AA1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D992E4" w14:textId="77777777" w:rsidR="00AF1ACE" w:rsidRPr="00B333CF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E51FE6" w14:textId="10C65556" w:rsidR="00AF1ACE" w:rsidRPr="00B333CF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06E9E461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5C52DD" w14:textId="77777777" w:rsidR="00AF1ACE" w:rsidRPr="00B333CF" w:rsidRDefault="00AF1ACE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E39579" w14:textId="23C46E34" w:rsidR="00AF1ACE" w:rsidRPr="00B333CF" w:rsidRDefault="00AF1ACE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5619E7"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Komunikācija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77EB42E6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5EB112A" w14:textId="77777777" w:rsidR="00511329" w:rsidRPr="00B333CF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5FE4D61" w14:textId="291A3C0E" w:rsidR="00511329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klientu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0E0E239B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7726865" w14:textId="77777777" w:rsidR="00511329" w:rsidRPr="00B333CF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1BA177" w14:textId="30578872" w:rsidR="00511329" w:rsidRPr="00B333CF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Iniciatīva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6508C10A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F78AED3" w14:textId="77777777" w:rsidR="00511329" w:rsidRPr="00B333CF" w:rsidRDefault="00511329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3D7B35C" w14:textId="6E7EB93A" w:rsidR="00511329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Patstāvība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0820980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E03509" w14:textId="65749809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75F8FE8" w14:textId="0E94E59A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Rūpes par kārtību, precizitāti un kvalitāti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259D6770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B3A45" w14:textId="2295E9F0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F1722C3" w14:textId="0138FE6B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Plānošana un organizēšana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54CE86C1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FCD3215" w14:textId="2038FD1C" w:rsidR="005619E7" w:rsidRPr="00B333CF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E073023" w14:textId="02850E90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Atsaucība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49732B8D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D6E57C1" w14:textId="625A9D35" w:rsidR="005619E7" w:rsidRPr="00B333CF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11.9.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296E24" w14:textId="458C6CED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Analītiska un elastīga domāšana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6439C538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141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E40AB66" w14:textId="174FE91C" w:rsidR="005619E7" w:rsidRPr="00B333CF" w:rsidRDefault="005619E7" w:rsidP="0056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</w:t>
            </w:r>
          </w:p>
        </w:tc>
        <w:tc>
          <w:tcPr>
            <w:tcW w:w="3583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1FC3995" w14:textId="373B916E" w:rsidR="005619E7" w:rsidRPr="00B333CF" w:rsidRDefault="005619E7" w:rsidP="00511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Orientācija uz rezultātu sasniegšanu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333CF" w:rsidRPr="00B333CF" w14:paraId="59F0713D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276B3" w14:textId="77777777" w:rsidR="00AF1ACE" w:rsidRPr="00B333CF" w:rsidRDefault="00AF1ACE" w:rsidP="00AF1AC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 PROFESIONĀLĀ KVALIFIKĀCIJA</w:t>
            </w:r>
          </w:p>
        </w:tc>
      </w:tr>
      <w:tr w:rsidR="00B333CF" w:rsidRPr="00B333CF" w14:paraId="79643CA9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2785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35248C" w14:textId="77777777" w:rsidR="00AF1ACE" w:rsidRPr="00B333CF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 IZGLĪTĪBA</w:t>
            </w:r>
          </w:p>
        </w:tc>
        <w:tc>
          <w:tcPr>
            <w:tcW w:w="2215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C80493" w14:textId="539FF5B3" w:rsidR="00AF1ACE" w:rsidRPr="00B333CF" w:rsidRDefault="00AF1ACE" w:rsidP="00E8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C61C5" w:rsidRPr="007C61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vidējā izglītība</w:t>
            </w:r>
            <w:r w:rsidR="001751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arodizglītība</w:t>
            </w:r>
          </w:p>
        </w:tc>
      </w:tr>
      <w:tr w:rsidR="003F18E3" w:rsidRPr="00B333CF" w14:paraId="0814530C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32"/>
        </w:trPr>
        <w:tc>
          <w:tcPr>
            <w:tcW w:w="2785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1578279E" w14:textId="77777777" w:rsidR="003F18E3" w:rsidRPr="00B333CF" w:rsidRDefault="003F18E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 PROFESIONĀLĀ PIEREDZE</w:t>
            </w:r>
          </w:p>
        </w:tc>
        <w:tc>
          <w:tcPr>
            <w:tcW w:w="2215" w:type="pct"/>
            <w:gridSpan w:val="4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D949491" w14:textId="03470594" w:rsidR="003F18E3" w:rsidRPr="0072577F" w:rsidRDefault="003F18E3" w:rsidP="0072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7F">
              <w:rPr>
                <w:rFonts w:ascii="Times New Roman" w:hAnsi="Times New Roman" w:cs="Times New Roman"/>
                <w:sz w:val="24"/>
                <w:szCs w:val="24"/>
              </w:rPr>
              <w:t>vēlama amatam atbilstoša darba pieredze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577F" w:rsidRPr="00B333CF" w14:paraId="7338307A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585"/>
        </w:trPr>
        <w:tc>
          <w:tcPr>
            <w:tcW w:w="2785" w:type="pct"/>
            <w:gridSpan w:val="4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DE2CF43" w14:textId="77777777" w:rsidR="0072577F" w:rsidRPr="00B333CF" w:rsidRDefault="0072577F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13617B4" w14:textId="5DC766C9" w:rsidR="0072577F" w:rsidRPr="0072577F" w:rsidRDefault="0072577F" w:rsidP="0072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7F">
              <w:rPr>
                <w:rFonts w:ascii="Times New Roman" w:hAnsi="Times New Roman" w:cs="Times New Roman"/>
                <w:sz w:val="24"/>
                <w:szCs w:val="24"/>
              </w:rPr>
              <w:t>spēja plānot darbu atbilstoši izvirzītajiem mērķiem un prioritātēm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2183CEDA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40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F7026F1" w14:textId="77777777" w:rsidR="00F27D43" w:rsidRPr="00B333CF" w:rsidRDefault="00F27D4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7C92A9AA" w14:textId="5E25F664" w:rsidR="00F27D43" w:rsidRPr="0072577F" w:rsidRDefault="0072577F" w:rsidP="0072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7F">
              <w:rPr>
                <w:rFonts w:ascii="Times New Roman" w:hAnsi="Times New Roman" w:cs="Times New Roman"/>
                <w:sz w:val="24"/>
                <w:szCs w:val="24"/>
              </w:rPr>
              <w:t xml:space="preserve">Spēja rast risinājumus </w:t>
            </w:r>
            <w:proofErr w:type="spellStart"/>
            <w:r w:rsidRPr="0072577F">
              <w:rPr>
                <w:rFonts w:ascii="Times New Roman" w:hAnsi="Times New Roman" w:cs="Times New Roman"/>
                <w:sz w:val="24"/>
                <w:szCs w:val="24"/>
              </w:rPr>
              <w:t>problēmsituācijās</w:t>
            </w:r>
            <w:proofErr w:type="spellEnd"/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2577F" w:rsidRPr="00B333CF" w14:paraId="5A489B2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40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88E573B" w14:textId="77777777" w:rsidR="0072577F" w:rsidRPr="00B333CF" w:rsidRDefault="0072577F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7B51DE4" w14:textId="503FAC03" w:rsidR="0072577F" w:rsidRPr="0072577F" w:rsidRDefault="0072577F" w:rsidP="0072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7F">
              <w:rPr>
                <w:rFonts w:ascii="Times New Roman" w:hAnsi="Times New Roman" w:cs="Times New Roman"/>
                <w:sz w:val="24"/>
                <w:szCs w:val="24"/>
              </w:rPr>
              <w:t>augsta atbildības sajūta un prasme strādāt gan patstāvīgi, gan komandā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3DB21CD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907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5F926D" w14:textId="77777777" w:rsidR="00F27D43" w:rsidRPr="00B333CF" w:rsidRDefault="00F27D4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816951" w14:textId="2091174A" w:rsidR="00F27D43" w:rsidRPr="001F1E4C" w:rsidRDefault="00F27D43" w:rsidP="001F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77F">
              <w:rPr>
                <w:rFonts w:ascii="Times New Roman" w:hAnsi="Times New Roman" w:cs="Times New Roman"/>
                <w:sz w:val="24"/>
                <w:szCs w:val="24"/>
              </w:rPr>
              <w:t>zināšanas par darbā izmantojamo tehnisko līdzekļu darbības principiem to lietošanas nosacījumiem</w:t>
            </w:r>
            <w:r w:rsidR="001F1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D43" w:rsidRPr="00B333CF" w14:paraId="3730448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40"/>
        </w:trPr>
        <w:tc>
          <w:tcPr>
            <w:tcW w:w="2785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EC2BB12" w14:textId="39285BF2" w:rsidR="00F27D43" w:rsidRPr="00B333CF" w:rsidRDefault="00F27D4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12.3. PROFESIONĀLĀS ZINĀŠANAS UN PRASMES</w:t>
            </w:r>
          </w:p>
        </w:tc>
        <w:tc>
          <w:tcPr>
            <w:tcW w:w="2215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7C33761" w14:textId="35B6C0C3" w:rsidR="00F27D43" w:rsidRPr="00B333CF" w:rsidRDefault="0017511E" w:rsidP="00770F8B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Komunikācijas spējas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3AC6AD5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40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B9FC251" w14:textId="77777777" w:rsidR="00F27D43" w:rsidRPr="00B333CF" w:rsidRDefault="00F27D4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AEE808E" w14:textId="3F0DD23B" w:rsidR="00F27D43" w:rsidRPr="00B33001" w:rsidRDefault="00281715" w:rsidP="00B33001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Laika </w:t>
            </w:r>
            <w:r w:rsidR="00B33001">
              <w:rPr>
                <w:rFonts w:ascii="Times New Roman" w:hAnsi="Times New Roman" w:cs="Times New Roman"/>
                <w:sz w:val="24"/>
                <w:szCs w:val="24"/>
              </w:rPr>
              <w:t>plānošana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F18E3" w:rsidRPr="00B333CF" w14:paraId="20D041D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454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F2F89FC" w14:textId="77777777" w:rsidR="003F18E3" w:rsidRPr="00B333CF" w:rsidRDefault="003F18E3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</w:tcPr>
          <w:p w14:paraId="0DCD8767" w14:textId="1046EFA9" w:rsidR="003F18E3" w:rsidRDefault="003F18E3" w:rsidP="00B33001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Efektīva resursu izmantošana;</w:t>
            </w:r>
          </w:p>
        </w:tc>
      </w:tr>
      <w:tr w:rsidR="00753E47" w:rsidRPr="00B333CF" w14:paraId="276B647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454"/>
        </w:trPr>
        <w:tc>
          <w:tcPr>
            <w:tcW w:w="2785" w:type="pct"/>
            <w:gridSpan w:val="4"/>
            <w:tcBorders>
              <w:left w:val="outset" w:sz="6" w:space="0" w:color="414142"/>
              <w:right w:val="outset" w:sz="6" w:space="0" w:color="414142"/>
            </w:tcBorders>
          </w:tcPr>
          <w:p w14:paraId="0F9084DC" w14:textId="77777777" w:rsidR="00753E47" w:rsidRPr="00B333CF" w:rsidRDefault="00753E47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right w:val="outset" w:sz="6" w:space="0" w:color="414142"/>
            </w:tcBorders>
          </w:tcPr>
          <w:p w14:paraId="36459B81" w14:textId="44538A98" w:rsidR="00753E47" w:rsidRDefault="00753E47" w:rsidP="00B33001">
            <w:pPr>
              <w:pStyle w:val="Sarakstarindko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E47">
              <w:rPr>
                <w:rFonts w:ascii="Times New Roman" w:hAnsi="Times New Roman" w:cs="Times New Roman"/>
                <w:sz w:val="24"/>
                <w:szCs w:val="24"/>
              </w:rPr>
              <w:t>atbildīga un godprātīga attieksme pret darbu</w:t>
            </w:r>
          </w:p>
        </w:tc>
      </w:tr>
      <w:tr w:rsidR="00F27D43" w:rsidRPr="00B333CF" w14:paraId="7CEC4832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454"/>
        </w:trPr>
        <w:tc>
          <w:tcPr>
            <w:tcW w:w="2785" w:type="pct"/>
            <w:gridSpan w:val="4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1C1C309" w14:textId="251BC523" w:rsidR="00F27D43" w:rsidRPr="00B333CF" w:rsidRDefault="00F27D43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12.4. VISPĀRĒJĀS ZINĀŠANAS UN PRASMES</w:t>
            </w:r>
          </w:p>
        </w:tc>
        <w:tc>
          <w:tcPr>
            <w:tcW w:w="2215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4973DCD9" w14:textId="4284CD34" w:rsidR="00F27D43" w:rsidRPr="007F2E0C" w:rsidRDefault="003F18E3" w:rsidP="007F2E0C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Izvēlēties pareizi darba rīkus paredzamā darba izpildei</w:t>
            </w:r>
          </w:p>
        </w:tc>
      </w:tr>
      <w:tr w:rsidR="00F27D43" w:rsidRPr="00B333CF" w14:paraId="3321A2C7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70"/>
        </w:trPr>
        <w:tc>
          <w:tcPr>
            <w:tcW w:w="2785" w:type="pct"/>
            <w:gridSpan w:val="4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724CF4E" w14:textId="77777777" w:rsidR="00F27D43" w:rsidRPr="00B333CF" w:rsidRDefault="00F27D43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0A31CA11" w14:textId="11BE36A8" w:rsidR="00F27D43" w:rsidRDefault="007F2E0C" w:rsidP="007F2E0C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 darba gaidu, efektīvi izmantojot resursus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001" w:rsidRPr="00B333CF" w14:paraId="09601A98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70"/>
        </w:trPr>
        <w:tc>
          <w:tcPr>
            <w:tcW w:w="2785" w:type="pct"/>
            <w:gridSpan w:val="4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D2145B3" w14:textId="77777777" w:rsidR="00B33001" w:rsidRPr="00B333CF" w:rsidRDefault="00B33001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07BD325" w14:textId="49437A50" w:rsidR="00B33001" w:rsidRDefault="00B33001" w:rsidP="007F2E0C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Sniegt pirmo palīdzību, novērtējot situāciju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0DD74E62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417"/>
        </w:trPr>
        <w:tc>
          <w:tcPr>
            <w:tcW w:w="2785" w:type="pct"/>
            <w:gridSpan w:val="4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C9503E" w14:textId="77777777" w:rsidR="00F27D43" w:rsidRPr="00B333CF" w:rsidRDefault="00F27D43" w:rsidP="007F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15" w:type="pct"/>
            <w:gridSpan w:val="4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F182F31" w14:textId="3CB81A24" w:rsidR="00F27D43" w:rsidRDefault="00F27D43" w:rsidP="007F2E0C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valodas prasmes </w:t>
            </w:r>
            <w:r w:rsidR="001B75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333CF" w:rsidRPr="00B333CF" w14:paraId="10119A2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39BC839B" w14:textId="77777777" w:rsidR="00AF1ACE" w:rsidRPr="00B333CF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333CF" w:rsidRPr="00B333CF" w14:paraId="74DB0B61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381"/>
        </w:trPr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394DB30F" w14:textId="5CF1CDB0" w:rsidR="006255D7" w:rsidRPr="00F27D43" w:rsidRDefault="00AF1ACE" w:rsidP="00F2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 Amata atbildība</w:t>
            </w:r>
          </w:p>
        </w:tc>
      </w:tr>
      <w:tr w:rsidR="00F27D43" w:rsidRPr="00B333CF" w14:paraId="191FB68E" w14:textId="4C0DE2E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3E5D374F" w14:textId="05CDC4D8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4BC69F2C" w14:textId="2EBFCEC5" w:rsidR="00F27D43" w:rsidRPr="0017511E" w:rsidRDefault="00F27D43" w:rsidP="0017511E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>atbild par amata aprakstā noteikto pienākumu kvalitatīvu izpildi noteiktajos termiņos;</w:t>
            </w:r>
          </w:p>
        </w:tc>
      </w:tr>
      <w:tr w:rsidR="00F27D43" w:rsidRPr="00B333CF" w14:paraId="233366BE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4863F832" w14:textId="20E94D61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3E3570C1" w14:textId="1E85D727" w:rsidR="00F27D43" w:rsidRPr="00B333CF" w:rsidRDefault="00F27D43" w:rsidP="00F27D43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>atbild par pieņemto lēmumu un savas rīcības tiesiskumu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756049E3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44ED9034" w14:textId="40A4457E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68C1FEFE" w14:textId="0F9BACA4" w:rsidR="00F27D43" w:rsidRPr="00B333CF" w:rsidRDefault="00F27D43" w:rsidP="00F27D43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>atbild par efektīvu un racionālu sava darba organizēšanu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0B765414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391D59A9" w14:textId="412559A8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36057C17" w14:textId="623ACF44" w:rsidR="00F27D43" w:rsidRPr="00B333CF" w:rsidRDefault="00F27D43" w:rsidP="00F27D43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korektu</w:t>
            </w: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 xml:space="preserve"> attiecī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 veidošanu</w:t>
            </w: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 xml:space="preserve"> ar kolēģiem un klientiem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78B3F370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5834C96C" w14:textId="7D7FCF2E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7C202838" w14:textId="052E4CAE" w:rsidR="00F27D43" w:rsidRPr="00B333CF" w:rsidRDefault="00F27D43" w:rsidP="00F27D43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>par ierobežotas pieejamības, konfidenciālās informācijas saglabāšanu, aizsargāšanu un neizpaušanu, un par minētās informācijas izmantošanu amata pienākumu veikšanai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1F79F595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808" w:type="pct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679856C0" w14:textId="60342985" w:rsidR="00F27D43" w:rsidRPr="00B333CF" w:rsidRDefault="0017511E" w:rsidP="0017511E">
            <w:pPr>
              <w:pStyle w:val="Sarakstarindkopa"/>
              <w:tabs>
                <w:tab w:val="left" w:pos="180"/>
              </w:tabs>
              <w:spacing w:after="0" w:line="240" w:lineRule="auto"/>
              <w:ind w:left="-48" w:firstLine="3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</w:t>
            </w:r>
          </w:p>
        </w:tc>
        <w:tc>
          <w:tcPr>
            <w:tcW w:w="41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5A44E109" w14:textId="7DCFB110" w:rsidR="00F27D43" w:rsidRPr="00B333CF" w:rsidRDefault="00F27D43" w:rsidP="00F27D43">
            <w:pPr>
              <w:pStyle w:val="Sarakstarindkopa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hAnsi="Times New Roman" w:cs="Times New Roman"/>
                <w:sz w:val="24"/>
                <w:szCs w:val="24"/>
              </w:rPr>
              <w:t>atbild par darbam uzticētajiem materiālajiem līdzekļiem un priekšmetiem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3CF" w:rsidRPr="00B333CF" w14:paraId="0473230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465"/>
        </w:trPr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12508CA4" w14:textId="77777777" w:rsidR="00AF1ACE" w:rsidRDefault="00AF1ACE" w:rsidP="009C1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Amata tiesības</w:t>
            </w:r>
          </w:p>
          <w:p w14:paraId="4C842458" w14:textId="08BB95D5" w:rsidR="00770F8B" w:rsidRPr="00770F8B" w:rsidRDefault="00770F8B" w:rsidP="00F27D43">
            <w:pPr>
              <w:pStyle w:val="Sarakstarindkop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D43" w:rsidRPr="00B333CF" w14:paraId="639DB820" w14:textId="6F293564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25"/>
        </w:trPr>
        <w:tc>
          <w:tcPr>
            <w:tcW w:w="907" w:type="pct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7234834B" w14:textId="68F5808A" w:rsidR="00F27D43" w:rsidRPr="00F27D43" w:rsidRDefault="0017511E" w:rsidP="00F27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1AF23B96" w14:textId="23C8B8C9" w:rsidR="00F27D43" w:rsidRPr="00F27D43" w:rsidRDefault="00F27D43" w:rsidP="00F27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7D43">
              <w:rPr>
                <w:rFonts w:ascii="Times New Roman" w:hAnsi="Times New Roman" w:cs="Times New Roman"/>
                <w:sz w:val="24"/>
                <w:szCs w:val="24"/>
              </w:rPr>
              <w:t>iesniegt priekšlikumus darba efektivitātes uzlabošanai un pilnveidošanai Dienestā</w:t>
            </w:r>
            <w:r w:rsidR="001B7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7D43" w:rsidRPr="00B333CF" w14:paraId="2EC45BC3" w14:textId="31B486BA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rPr>
          <w:trHeight w:val="255"/>
        </w:trPr>
        <w:tc>
          <w:tcPr>
            <w:tcW w:w="907" w:type="pct"/>
            <w:gridSpan w:val="2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single" w:sz="4" w:space="0" w:color="auto"/>
            </w:tcBorders>
          </w:tcPr>
          <w:p w14:paraId="5FE54A49" w14:textId="0534E50D" w:rsidR="00F27D43" w:rsidRPr="00F27D43" w:rsidRDefault="0017511E" w:rsidP="00F2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  <w:p w14:paraId="5540B749" w14:textId="5CC771A7" w:rsidR="00F27D43" w:rsidRPr="00F27D43" w:rsidRDefault="00F27D43" w:rsidP="00F27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414142"/>
            </w:tcBorders>
          </w:tcPr>
          <w:p w14:paraId="75A16ADA" w14:textId="00C0A30F" w:rsidR="00F27D43" w:rsidRPr="00F27D43" w:rsidRDefault="00F27D43" w:rsidP="00F27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43">
              <w:rPr>
                <w:rFonts w:ascii="Times New Roman" w:hAnsi="Times New Roman" w:cs="Times New Roman"/>
                <w:sz w:val="24"/>
                <w:szCs w:val="24"/>
              </w:rPr>
              <w:t xml:space="preserve">saskaņojot ar Dienesta vadītāju, apmeklēt kursus savas profesionālās kvalifikācijas </w:t>
            </w:r>
            <w:r w:rsidRPr="00770F8B">
              <w:rPr>
                <w:rFonts w:ascii="Times New Roman" w:hAnsi="Times New Roman" w:cs="Times New Roman"/>
                <w:sz w:val="24"/>
                <w:szCs w:val="24"/>
              </w:rPr>
              <w:t>paaugstināšanai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333CF" w:rsidRPr="00B333CF" w14:paraId="40EABBBF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1496D1" w14:textId="77777777" w:rsidR="00AF1ACE" w:rsidRPr="00B333CF" w:rsidRDefault="00AF1ACE" w:rsidP="0089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333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 Cita informācija</w:t>
            </w:r>
          </w:p>
        </w:tc>
      </w:tr>
      <w:tr w:rsidR="00B333CF" w:rsidRPr="00B333CF" w14:paraId="3369F9E1" w14:textId="77777777" w:rsidTr="007F5E34">
        <w:tblPrEx>
          <w:tblBorders>
            <w:top w:val="outset" w:sz="2" w:space="0" w:color="414142"/>
            <w:left w:val="outset" w:sz="2" w:space="0" w:color="414142"/>
            <w:right w:val="outset" w:sz="2" w:space="0" w:color="414142"/>
          </w:tblBorders>
        </w:tblPrEx>
        <w:tc>
          <w:tcPr>
            <w:tcW w:w="5000" w:type="pct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723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34"/>
              <w:gridCol w:w="86"/>
              <w:gridCol w:w="1543"/>
              <w:gridCol w:w="70"/>
              <w:gridCol w:w="57"/>
              <w:gridCol w:w="63"/>
              <w:gridCol w:w="1779"/>
              <w:gridCol w:w="26"/>
              <w:gridCol w:w="98"/>
              <w:gridCol w:w="22"/>
              <w:gridCol w:w="1896"/>
              <w:gridCol w:w="749"/>
            </w:tblGrid>
            <w:tr w:rsidR="00B333CF" w:rsidRPr="00B333CF" w14:paraId="15FB4B7B" w14:textId="77777777" w:rsidTr="007F5E34">
              <w:tc>
                <w:tcPr>
                  <w:tcW w:w="171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CA8D185" w14:textId="797101CB" w:rsidR="00AF1ACE" w:rsidRPr="00B333CF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7C61C5" w:rsidRPr="007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FUNKCIONĀLAIS </w:t>
                  </w:r>
                  <w:r w:rsidR="007C61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VADĪTĀJS</w:t>
                  </w:r>
                </w:p>
              </w:tc>
              <w:tc>
                <w:tcPr>
                  <w:tcW w:w="781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37ADD18" w14:textId="77777777" w:rsidR="00AF1ACE" w:rsidRPr="00B333CF" w:rsidRDefault="00AF1ACE" w:rsidP="00DA5B7C">
                  <w:pPr>
                    <w:spacing w:before="195" w:after="0" w:line="240" w:lineRule="auto"/>
                    <w:ind w:left="6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80AC46" w14:textId="77777777" w:rsidR="00AF1ACE" w:rsidRPr="00B333CF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7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25DC901" w14:textId="54D35A19" w:rsidR="00AF1ACE" w:rsidRPr="00B333CF" w:rsidRDefault="00AF1ACE" w:rsidP="00E6796D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F50174" w14:textId="77777777" w:rsidR="00AF1ACE" w:rsidRPr="00B333CF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C45B408" w14:textId="1EED0044" w:rsidR="00AF1ACE" w:rsidRPr="00B333CF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18582B" w14:textId="77777777" w:rsidR="00AF1ACE" w:rsidRPr="00B333CF" w:rsidRDefault="00AF1ACE" w:rsidP="00AF1ACE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7F5E34" w:rsidRPr="00B333CF" w14:paraId="79A12A7A" w14:textId="77777777" w:rsidTr="007F5E34">
              <w:tc>
                <w:tcPr>
                  <w:tcW w:w="171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AAEC7C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673F4B41" w14:textId="41C3D77A" w:rsidR="007F5E34" w:rsidRPr="00B333CF" w:rsidRDefault="007F5E34" w:rsidP="007F5E34">
                  <w:pPr>
                    <w:spacing w:before="195" w:after="0" w:line="240" w:lineRule="auto"/>
                    <w:ind w:left="6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6E059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7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0E4960BF" w14:textId="55CFEFE3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2B86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87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1DBF7DA3" w14:textId="7EA5D606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39467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F5E34" w:rsidRPr="00B333CF" w14:paraId="39CF4680" w14:textId="77777777" w:rsidTr="007F5E34">
              <w:tc>
                <w:tcPr>
                  <w:tcW w:w="1714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6FBE017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81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07D07F51" w14:textId="77777777" w:rsidR="007F5E34" w:rsidRPr="00B333CF" w:rsidRDefault="007F5E34" w:rsidP="007F5E34">
                  <w:pPr>
                    <w:spacing w:before="195" w:after="0" w:line="240" w:lineRule="auto"/>
                    <w:ind w:left="6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0F94D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7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7458E59F" w14:textId="4B344560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DFF1F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87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43E11391" w14:textId="052FE335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86A35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7F5E34" w:rsidRPr="00B333CF" w14:paraId="2ED5CE14" w14:textId="77777777" w:rsidTr="007F5E34">
              <w:tc>
                <w:tcPr>
                  <w:tcW w:w="171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8B69B3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81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</w:tcPr>
                <w:p w14:paraId="5362E4D3" w14:textId="6E8A330F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F5E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6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F1429B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79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2994E085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F76083C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87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E26CF4B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407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EB66DC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7F5E34" w:rsidRPr="00B333CF" w14:paraId="5C017F19" w14:textId="77777777" w:rsidTr="007F5E34">
              <w:tc>
                <w:tcPr>
                  <w:tcW w:w="17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A8795C9" w14:textId="1295474D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DARBINIEKS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E8A028E" w14:textId="77777777" w:rsidR="007F5E34" w:rsidRPr="00B333CF" w:rsidRDefault="007F5E34" w:rsidP="007F5E34">
                  <w:pPr>
                    <w:spacing w:before="195" w:after="0" w:line="240" w:lineRule="auto"/>
                    <w:ind w:left="4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90E6D0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9" w:type="pct"/>
                  <w:gridSpan w:val="2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4F3A29D" w14:textId="2F565AFA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B22DFD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87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B9B0B4B" w14:textId="192C2C11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0D018F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7F5E34" w:rsidRPr="00B333CF" w14:paraId="04548169" w14:textId="77777777" w:rsidTr="007F5E34">
              <w:tc>
                <w:tcPr>
                  <w:tcW w:w="1755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75CC1B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224027A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(paraksts)</w:t>
                  </w:r>
                </w:p>
              </w:tc>
              <w:tc>
                <w:tcPr>
                  <w:tcW w:w="6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A7FAD8E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59" w:type="pct"/>
                  <w:gridSpan w:val="2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F31F302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6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A447D13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87" w:type="pct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07F2A94" w14:textId="77777777" w:rsidR="007F5E34" w:rsidRPr="00B333CF" w:rsidRDefault="007F5E34" w:rsidP="007F5E34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(datums)</w:t>
                  </w:r>
                </w:p>
              </w:tc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914016" w14:textId="77777777" w:rsidR="007F5E34" w:rsidRPr="00B333CF" w:rsidRDefault="007F5E34" w:rsidP="007F5E3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3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38F53E76" w14:textId="03DD0BE6" w:rsidR="00AF1ACE" w:rsidRPr="00B333CF" w:rsidRDefault="00AF1ACE" w:rsidP="00AF1ACE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3A3EB62" w14:textId="77777777" w:rsidR="000126EE" w:rsidRPr="00193B25" w:rsidRDefault="000126EE">
      <w:pPr>
        <w:rPr>
          <w:rFonts w:ascii="Times New Roman" w:hAnsi="Times New Roman" w:cs="Times New Roman"/>
          <w:sz w:val="24"/>
          <w:szCs w:val="24"/>
        </w:rPr>
      </w:pPr>
    </w:p>
    <w:sectPr w:rsidR="000126EE" w:rsidRPr="00193B25" w:rsidSect="007F5E34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74A"/>
    <w:multiLevelType w:val="hybridMultilevel"/>
    <w:tmpl w:val="4CD2889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027202"/>
    <w:multiLevelType w:val="hybridMultilevel"/>
    <w:tmpl w:val="45C652B0"/>
    <w:lvl w:ilvl="0" w:tplc="B88A3C48">
      <w:start w:val="1"/>
      <w:numFmt w:val="decimal"/>
      <w:lvlText w:val="%1."/>
      <w:lvlJc w:val="left"/>
      <w:pPr>
        <w:ind w:left="420" w:hanging="360"/>
      </w:pPr>
    </w:lvl>
    <w:lvl w:ilvl="1" w:tplc="09E61256">
      <w:start w:val="1"/>
      <w:numFmt w:val="lowerLetter"/>
      <w:lvlText w:val="%2."/>
      <w:lvlJc w:val="left"/>
      <w:pPr>
        <w:ind w:left="1140" w:hanging="360"/>
      </w:pPr>
    </w:lvl>
    <w:lvl w:ilvl="2" w:tplc="D6E6E1F2">
      <w:start w:val="1"/>
      <w:numFmt w:val="lowerRoman"/>
      <w:lvlText w:val="%3."/>
      <w:lvlJc w:val="right"/>
      <w:pPr>
        <w:ind w:left="1860" w:hanging="180"/>
      </w:pPr>
    </w:lvl>
    <w:lvl w:ilvl="3" w:tplc="BC046E1C">
      <w:start w:val="1"/>
      <w:numFmt w:val="decimal"/>
      <w:lvlText w:val="%4."/>
      <w:lvlJc w:val="left"/>
      <w:pPr>
        <w:ind w:left="2580" w:hanging="360"/>
      </w:pPr>
    </w:lvl>
    <w:lvl w:ilvl="4" w:tplc="910A92EE">
      <w:start w:val="1"/>
      <w:numFmt w:val="lowerLetter"/>
      <w:lvlText w:val="%5."/>
      <w:lvlJc w:val="left"/>
      <w:pPr>
        <w:ind w:left="3300" w:hanging="360"/>
      </w:pPr>
    </w:lvl>
    <w:lvl w:ilvl="5" w:tplc="54E435EC">
      <w:start w:val="1"/>
      <w:numFmt w:val="lowerRoman"/>
      <w:lvlText w:val="%6."/>
      <w:lvlJc w:val="right"/>
      <w:pPr>
        <w:ind w:left="4020" w:hanging="180"/>
      </w:pPr>
    </w:lvl>
    <w:lvl w:ilvl="6" w:tplc="2ABA80E2">
      <w:start w:val="1"/>
      <w:numFmt w:val="decimal"/>
      <w:lvlText w:val="%7."/>
      <w:lvlJc w:val="left"/>
      <w:pPr>
        <w:ind w:left="4740" w:hanging="360"/>
      </w:pPr>
    </w:lvl>
    <w:lvl w:ilvl="7" w:tplc="DE7A896E">
      <w:start w:val="1"/>
      <w:numFmt w:val="lowerLetter"/>
      <w:lvlText w:val="%8."/>
      <w:lvlJc w:val="left"/>
      <w:pPr>
        <w:ind w:left="5460" w:hanging="360"/>
      </w:pPr>
    </w:lvl>
    <w:lvl w:ilvl="8" w:tplc="BE428906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B245E4"/>
    <w:multiLevelType w:val="hybridMultilevel"/>
    <w:tmpl w:val="E32C99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1609"/>
    <w:multiLevelType w:val="multilevel"/>
    <w:tmpl w:val="200AA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C791645"/>
    <w:multiLevelType w:val="hybridMultilevel"/>
    <w:tmpl w:val="FB9646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77FDE"/>
    <w:multiLevelType w:val="hybridMultilevel"/>
    <w:tmpl w:val="88A478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7D3228"/>
    <w:multiLevelType w:val="multilevel"/>
    <w:tmpl w:val="AAC829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D901F99"/>
    <w:multiLevelType w:val="hybridMultilevel"/>
    <w:tmpl w:val="ABA45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23842"/>
    <w:multiLevelType w:val="hybridMultilevel"/>
    <w:tmpl w:val="159A24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649AC"/>
    <w:multiLevelType w:val="hybridMultilevel"/>
    <w:tmpl w:val="399C5F20"/>
    <w:lvl w:ilvl="0" w:tplc="042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74DB"/>
    <w:multiLevelType w:val="hybridMultilevel"/>
    <w:tmpl w:val="B70E2CC0"/>
    <w:lvl w:ilvl="0" w:tplc="B3B80FC0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48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252970">
    <w:abstractNumId w:val="2"/>
  </w:num>
  <w:num w:numId="3" w16cid:durableId="1859661912">
    <w:abstractNumId w:val="0"/>
  </w:num>
  <w:num w:numId="4" w16cid:durableId="1523326927">
    <w:abstractNumId w:val="5"/>
  </w:num>
  <w:num w:numId="5" w16cid:durableId="1670019224">
    <w:abstractNumId w:val="4"/>
  </w:num>
  <w:num w:numId="6" w16cid:durableId="1132867258">
    <w:abstractNumId w:val="8"/>
  </w:num>
  <w:num w:numId="7" w16cid:durableId="1512455038">
    <w:abstractNumId w:val="3"/>
  </w:num>
  <w:num w:numId="8" w16cid:durableId="100344230">
    <w:abstractNumId w:val="9"/>
  </w:num>
  <w:num w:numId="9" w16cid:durableId="1972898086">
    <w:abstractNumId w:val="6"/>
  </w:num>
  <w:num w:numId="10" w16cid:durableId="1696927960">
    <w:abstractNumId w:val="7"/>
  </w:num>
  <w:num w:numId="11" w16cid:durableId="276909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D25"/>
    <w:rsid w:val="000126EE"/>
    <w:rsid w:val="00047BE9"/>
    <w:rsid w:val="0006659C"/>
    <w:rsid w:val="000F6DAC"/>
    <w:rsid w:val="00100BDD"/>
    <w:rsid w:val="00112ADB"/>
    <w:rsid w:val="00131AB7"/>
    <w:rsid w:val="00174C24"/>
    <w:rsid w:val="0017511E"/>
    <w:rsid w:val="00177BFF"/>
    <w:rsid w:val="0018167A"/>
    <w:rsid w:val="00184EEE"/>
    <w:rsid w:val="00185D64"/>
    <w:rsid w:val="00192862"/>
    <w:rsid w:val="00193B25"/>
    <w:rsid w:val="001B0512"/>
    <w:rsid w:val="001B757B"/>
    <w:rsid w:val="001E6693"/>
    <w:rsid w:val="001F1E4C"/>
    <w:rsid w:val="00220E86"/>
    <w:rsid w:val="00226744"/>
    <w:rsid w:val="00243341"/>
    <w:rsid w:val="00260814"/>
    <w:rsid w:val="0026493A"/>
    <w:rsid w:val="00281715"/>
    <w:rsid w:val="00290519"/>
    <w:rsid w:val="002D2EED"/>
    <w:rsid w:val="00320687"/>
    <w:rsid w:val="00337E56"/>
    <w:rsid w:val="0034152A"/>
    <w:rsid w:val="00353253"/>
    <w:rsid w:val="0036059A"/>
    <w:rsid w:val="00363FBA"/>
    <w:rsid w:val="00367A44"/>
    <w:rsid w:val="003A7845"/>
    <w:rsid w:val="003C1C75"/>
    <w:rsid w:val="003D79CD"/>
    <w:rsid w:val="003F18E3"/>
    <w:rsid w:val="004130E7"/>
    <w:rsid w:val="00422560"/>
    <w:rsid w:val="00446DB3"/>
    <w:rsid w:val="00450F80"/>
    <w:rsid w:val="00465991"/>
    <w:rsid w:val="004872F1"/>
    <w:rsid w:val="004953BD"/>
    <w:rsid w:val="004A3F6A"/>
    <w:rsid w:val="004A6F90"/>
    <w:rsid w:val="004B1E8C"/>
    <w:rsid w:val="00511329"/>
    <w:rsid w:val="00524898"/>
    <w:rsid w:val="005619E7"/>
    <w:rsid w:val="00572634"/>
    <w:rsid w:val="005733C2"/>
    <w:rsid w:val="005826E9"/>
    <w:rsid w:val="005864D0"/>
    <w:rsid w:val="0059112C"/>
    <w:rsid w:val="005C42D5"/>
    <w:rsid w:val="005F2937"/>
    <w:rsid w:val="006255D7"/>
    <w:rsid w:val="006261F3"/>
    <w:rsid w:val="006B0EA3"/>
    <w:rsid w:val="006E04B7"/>
    <w:rsid w:val="00702BC3"/>
    <w:rsid w:val="00706F17"/>
    <w:rsid w:val="007165A9"/>
    <w:rsid w:val="0072577F"/>
    <w:rsid w:val="00752CB6"/>
    <w:rsid w:val="00753E47"/>
    <w:rsid w:val="00757CD0"/>
    <w:rsid w:val="00770F8B"/>
    <w:rsid w:val="0078344A"/>
    <w:rsid w:val="007A7BB3"/>
    <w:rsid w:val="007B5BB5"/>
    <w:rsid w:val="007C61C5"/>
    <w:rsid w:val="007D47DD"/>
    <w:rsid w:val="007F2E0C"/>
    <w:rsid w:val="007F4517"/>
    <w:rsid w:val="007F5E34"/>
    <w:rsid w:val="008530C5"/>
    <w:rsid w:val="008612FE"/>
    <w:rsid w:val="008654EA"/>
    <w:rsid w:val="008872D1"/>
    <w:rsid w:val="00894E44"/>
    <w:rsid w:val="008A21AC"/>
    <w:rsid w:val="009112C4"/>
    <w:rsid w:val="009275DD"/>
    <w:rsid w:val="00944D92"/>
    <w:rsid w:val="00947ED4"/>
    <w:rsid w:val="0096289F"/>
    <w:rsid w:val="009C14CF"/>
    <w:rsid w:val="00A437E0"/>
    <w:rsid w:val="00A641C0"/>
    <w:rsid w:val="00A82007"/>
    <w:rsid w:val="00A9097D"/>
    <w:rsid w:val="00A9318E"/>
    <w:rsid w:val="00AA5E6B"/>
    <w:rsid w:val="00AC61C6"/>
    <w:rsid w:val="00AD5683"/>
    <w:rsid w:val="00AF1ACE"/>
    <w:rsid w:val="00AF70FE"/>
    <w:rsid w:val="00AF717A"/>
    <w:rsid w:val="00B136E2"/>
    <w:rsid w:val="00B25341"/>
    <w:rsid w:val="00B30D25"/>
    <w:rsid w:val="00B33001"/>
    <w:rsid w:val="00B333CF"/>
    <w:rsid w:val="00B44EA8"/>
    <w:rsid w:val="00B65A2B"/>
    <w:rsid w:val="00BB5A28"/>
    <w:rsid w:val="00BD41BF"/>
    <w:rsid w:val="00BF07CA"/>
    <w:rsid w:val="00C250A5"/>
    <w:rsid w:val="00C62FEB"/>
    <w:rsid w:val="00C912B4"/>
    <w:rsid w:val="00C93519"/>
    <w:rsid w:val="00CA008E"/>
    <w:rsid w:val="00CB64A5"/>
    <w:rsid w:val="00CE7C83"/>
    <w:rsid w:val="00CF46E6"/>
    <w:rsid w:val="00D12CD1"/>
    <w:rsid w:val="00D2511D"/>
    <w:rsid w:val="00D52235"/>
    <w:rsid w:val="00D6634B"/>
    <w:rsid w:val="00D7293D"/>
    <w:rsid w:val="00DA3B39"/>
    <w:rsid w:val="00DA5B7C"/>
    <w:rsid w:val="00E26C3F"/>
    <w:rsid w:val="00E640D1"/>
    <w:rsid w:val="00E6796D"/>
    <w:rsid w:val="00E80F5D"/>
    <w:rsid w:val="00EC27F0"/>
    <w:rsid w:val="00ED50AD"/>
    <w:rsid w:val="00EE7E5E"/>
    <w:rsid w:val="00EF3BFD"/>
    <w:rsid w:val="00EF411A"/>
    <w:rsid w:val="00F27D43"/>
    <w:rsid w:val="00F30D85"/>
    <w:rsid w:val="00F40398"/>
    <w:rsid w:val="00F434A3"/>
    <w:rsid w:val="00F651DC"/>
    <w:rsid w:val="00F730A7"/>
    <w:rsid w:val="00F91D15"/>
    <w:rsid w:val="00F955B8"/>
    <w:rsid w:val="00F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D4C4"/>
  <w15:docId w15:val="{9B165447-D9F5-494E-8F2B-B525257B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D2EED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047B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047BE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955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955B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955B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955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955B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55B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52CB6"/>
    <w:rPr>
      <w:color w:val="0000FF" w:themeColor="hyperlink"/>
      <w:u w:val="single"/>
    </w:rPr>
  </w:style>
  <w:style w:type="paragraph" w:customStyle="1" w:styleId="Default">
    <w:name w:val="Default"/>
    <w:rsid w:val="00D6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53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CDBD-91F4-48BA-BBBF-DED7F619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Briede</dc:creator>
  <cp:lastModifiedBy>Aija Urtāne</cp:lastModifiedBy>
  <cp:revision>25</cp:revision>
  <cp:lastPrinted>2024-06-03T12:57:00Z</cp:lastPrinted>
  <dcterms:created xsi:type="dcterms:W3CDTF">2022-09-23T06:20:00Z</dcterms:created>
  <dcterms:modified xsi:type="dcterms:W3CDTF">2024-10-11T06:53:00Z</dcterms:modified>
</cp:coreProperties>
</file>