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142" w14:textId="507D22FD" w:rsidR="008B04A1" w:rsidRDefault="00B80E52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3</w:t>
      </w:r>
      <w:r w:rsidR="008B04A1"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.Pielikums</w:t>
      </w:r>
    </w:p>
    <w:p w14:paraId="4935C7DD" w14:textId="77777777" w:rsidR="00B80E52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Rēzeknes novada</w:t>
      </w:r>
      <w:r w:rsidR="00B80E52">
        <w:rPr>
          <w:rFonts w:ascii="Times New Roman" w:eastAsia="Times New Roman" w:hAnsi="Times New Roman"/>
          <w:sz w:val="20"/>
          <w:szCs w:val="20"/>
          <w:lang w:eastAsia="lv-LV"/>
        </w:rPr>
        <w:t xml:space="preserve"> domes 2023.gada 20.aprīļa noteikumiem Nr.14</w:t>
      </w:r>
    </w:p>
    <w:p w14:paraId="376FB8AC" w14:textId="39E7E7F4" w:rsidR="008B04A1" w:rsidRDefault="00B80E52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“Par personāla atlases kārtību Rēzeknes novada pašvaldībā”</w:t>
      </w:r>
      <w:r w:rsidR="008B04A1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B80E52">
        <w:trPr>
          <w:trHeight w:val="2958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FEA" w14:textId="24B16149" w:rsidR="00B80E52" w:rsidRDefault="00B80E52" w:rsidP="00B80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Amatu kandidātu pieteikuma anketā un pieteikumā (dokumentos) norādītie personas dati tiks apstrādāti, lai nodrošinātu atlases konkursa norisi atbilstoši normatīvajiem aktiem. Personas datu pārzinis ir Rēzeknes novada pašvaldība. </w:t>
            </w:r>
          </w:p>
          <w:p w14:paraId="484ECCBE" w14:textId="77777777" w:rsidR="00B80E52" w:rsidRDefault="00B80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14ED0" w14:textId="576B417C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</w:t>
            </w:r>
            <w:r w:rsidR="00B80E52">
              <w:rPr>
                <w:rFonts w:ascii="Times New Roman" w:hAnsi="Times New Roman"/>
                <w:sz w:val="24"/>
                <w:szCs w:val="24"/>
              </w:rPr>
              <w:t xml:space="preserve"> piekrītu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šajā anketā </w:t>
            </w:r>
            <w:r w:rsidR="00B80E52">
              <w:rPr>
                <w:rFonts w:ascii="Times New Roman" w:hAnsi="Times New Roman"/>
                <w:sz w:val="24"/>
                <w:szCs w:val="24"/>
              </w:rPr>
              <w:t>norādīto datu apstrādei un to, ka šajā anketā sniegtā informācija ir patiesa.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5E7F5B"/>
    <w:rsid w:val="00712E90"/>
    <w:rsid w:val="0080645C"/>
    <w:rsid w:val="008B04A1"/>
    <w:rsid w:val="009E4728"/>
    <w:rsid w:val="00AE1767"/>
    <w:rsid w:val="00B80E52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4CE9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1278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Darbinieks</cp:lastModifiedBy>
  <cp:revision>2</cp:revision>
  <dcterms:created xsi:type="dcterms:W3CDTF">2023-09-04T10:35:00Z</dcterms:created>
  <dcterms:modified xsi:type="dcterms:W3CDTF">2023-09-04T10:35:00Z</dcterms:modified>
</cp:coreProperties>
</file>