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9F7CC8" w:rsidRPr="0014184E" w:rsidP="009F7CC8" w14:paraId="2E0711F4" w14:textId="77777777">
      <w:pPr>
        <w:jc w:val="right"/>
        <w:rPr>
          <w:rFonts w:eastAsia="Calibri"/>
          <w:b w:val="0"/>
          <w:bCs/>
          <w:sz w:val="22"/>
          <w:szCs w:val="22"/>
        </w:rPr>
      </w:pPr>
      <w:r w:rsidRPr="0014184E">
        <w:rPr>
          <w:rFonts w:eastAsia="Calibri"/>
          <w:b w:val="0"/>
          <w:bCs/>
          <w:sz w:val="22"/>
          <w:szCs w:val="22"/>
        </w:rPr>
        <w:t xml:space="preserve">Rēzeknes novada domes </w:t>
      </w:r>
    </w:p>
    <w:p w:rsidR="009F7CC8" w:rsidRPr="003B5BFA" w:rsidP="009F7CC8" w14:paraId="60487ED4" w14:textId="188F84EF">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.gada</w:t>
      </w:r>
      <w:r w:rsidR="00296664">
        <w:rPr>
          <w:rFonts w:eastAsia="Calibri"/>
          <w:b w:val="0"/>
          <w:bCs/>
          <w:sz w:val="22"/>
          <w:szCs w:val="22"/>
        </w:rPr>
        <w:t xml:space="preserve"> 6.marta</w:t>
      </w:r>
      <w:r w:rsidRPr="003B5BFA">
        <w:rPr>
          <w:rFonts w:eastAsia="Calibri"/>
          <w:b w:val="0"/>
          <w:bCs/>
          <w:sz w:val="22"/>
          <w:szCs w:val="22"/>
        </w:rPr>
        <w:t xml:space="preserve"> sēdē</w:t>
      </w:r>
    </w:p>
    <w:p w:rsidR="009F7CC8" w:rsidP="009F7CC8" w14:paraId="583665E7" w14:textId="46F6E981">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A3136F">
        <w:rPr>
          <w:rFonts w:eastAsia="Calibri"/>
          <w:b w:val="0"/>
          <w:sz w:val="22"/>
          <w:szCs w:val="22"/>
        </w:rPr>
        <w:t>6</w:t>
      </w:r>
      <w:r w:rsidRPr="00993C52">
        <w:rPr>
          <w:rFonts w:eastAsia="Calibri"/>
          <w:b w:val="0"/>
          <w:sz w:val="22"/>
          <w:szCs w:val="22"/>
        </w:rPr>
        <w:t xml:space="preserve">, </w:t>
      </w:r>
      <w:r w:rsidR="00A3136F">
        <w:rPr>
          <w:rFonts w:eastAsia="Calibri"/>
          <w:b w:val="0"/>
          <w:sz w:val="22"/>
          <w:szCs w:val="22"/>
        </w:rPr>
        <w:t>10.</w:t>
      </w:r>
      <w:r w:rsidRPr="00993C52">
        <w:rPr>
          <w:rFonts w:eastAsia="Calibri"/>
          <w:b w:val="0"/>
          <w:sz w:val="22"/>
          <w:szCs w:val="22"/>
        </w:rPr>
        <w:t>§</w:t>
      </w:r>
      <w:r w:rsidR="00F42775">
        <w:rPr>
          <w:rFonts w:eastAsia="Calibri"/>
          <w:b w:val="0"/>
          <w:sz w:val="22"/>
          <w:szCs w:val="22"/>
        </w:rPr>
        <w:t>, 2.punkts</w:t>
      </w:r>
      <w:r w:rsidRPr="00993C52">
        <w:rPr>
          <w:rFonts w:eastAsia="Calibri"/>
          <w:b w:val="0"/>
          <w:sz w:val="22"/>
          <w:szCs w:val="22"/>
        </w:rPr>
        <w:t>)</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1B4A782F">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CC3714">
        <w:rPr>
          <w:bCs/>
          <w:sz w:val="24"/>
          <w:szCs w:val="24"/>
        </w:rPr>
        <w:t>Bērzlejas</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4D993A98">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CC3714">
        <w:rPr>
          <w:b w:val="0"/>
          <w:sz w:val="24"/>
        </w:rPr>
        <w:t>Bērzlejas</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615E27">
        <w:rPr>
          <w:b w:val="0"/>
          <w:sz w:val="24"/>
        </w:rPr>
        <w:t>02</w:t>
      </w:r>
      <w:r w:rsidR="00CC3714">
        <w:rPr>
          <w:b w:val="0"/>
          <w:sz w:val="24"/>
        </w:rPr>
        <w:t>08</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 xml:space="preserve">.gada </w:t>
      </w:r>
      <w:r w:rsidR="00296664">
        <w:rPr>
          <w:b w:val="0"/>
          <w:bCs/>
          <w:color w:val="auto"/>
          <w:sz w:val="24"/>
          <w:szCs w:val="24"/>
          <w:lang w:eastAsia="lv-LV"/>
        </w:rPr>
        <w:t>6.marta</w:t>
      </w:r>
      <w:r w:rsidRPr="00110A36">
        <w:rPr>
          <w:b w:val="0"/>
          <w:bCs/>
          <w:color w:val="auto"/>
          <w:sz w:val="24"/>
          <w:szCs w:val="24"/>
          <w:lang w:eastAsia="lv-LV"/>
        </w:rPr>
        <w:t xml:space="preserve"> lēmumā.</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598C10C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CC3714">
        <w:rPr>
          <w:b w:val="0"/>
          <w:bCs/>
          <w:color w:val="auto"/>
          <w:sz w:val="24"/>
          <w:szCs w:val="24"/>
          <w:lang w:eastAsia="lv-LV"/>
        </w:rPr>
        <w:t>10</w:t>
      </w:r>
      <w:r w:rsidR="00615E27">
        <w:rPr>
          <w:b w:val="0"/>
          <w:bCs/>
          <w:color w:val="auto"/>
          <w:sz w:val="24"/>
          <w:szCs w:val="24"/>
          <w:lang w:eastAsia="lv-LV"/>
        </w:rPr>
        <w:t>00</w:t>
      </w:r>
      <w:r w:rsidRPr="000E46BF" w:rsidR="000E46BF">
        <w:rPr>
          <w:b w:val="0"/>
          <w:bCs/>
          <w:color w:val="auto"/>
          <w:sz w:val="24"/>
          <w:szCs w:val="24"/>
          <w:lang w:eastAsia="lv-LV"/>
        </w:rPr>
        <w:t>,00 (</w:t>
      </w:r>
      <w:r w:rsidR="00CC3714">
        <w:rPr>
          <w:b w:val="0"/>
          <w:bCs/>
          <w:color w:val="auto"/>
          <w:sz w:val="24"/>
          <w:szCs w:val="24"/>
          <w:lang w:eastAsia="lv-LV"/>
        </w:rPr>
        <w:t>viens tūkstotis</w:t>
      </w:r>
      <w:r w:rsidRPr="000E46BF" w:rsidR="000E46BF">
        <w:rPr>
          <w:b w:val="0"/>
          <w:bCs/>
          <w:color w:val="auto"/>
          <w:sz w:val="24"/>
          <w:szCs w:val="24"/>
          <w:lang w:eastAsia="lv-LV"/>
        </w:rPr>
        <w:t xml:space="preserve"> </w:t>
      </w:r>
      <w:r w:rsidRPr="000E46BF" w:rsidR="000E46BF">
        <w:rPr>
          <w:b w:val="0"/>
          <w:bCs/>
          <w:color w:val="auto"/>
          <w:sz w:val="24"/>
          <w:szCs w:val="24"/>
          <w:lang w:eastAsia="lv-LV"/>
        </w:rPr>
        <w:t>euro</w:t>
      </w:r>
      <w:r w:rsidRPr="000E46BF" w:rsid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745353C2" w14:textId="078A3ECC">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CC3714">
        <w:rPr>
          <w:b w:val="0"/>
          <w:bCs/>
          <w:color w:val="auto"/>
          <w:sz w:val="24"/>
          <w:szCs w:val="24"/>
          <w:lang w:eastAsia="lv-LV"/>
        </w:rPr>
        <w:t>10</w:t>
      </w:r>
      <w:r w:rsidR="00191D33">
        <w:rPr>
          <w:b w:val="0"/>
          <w:bCs/>
          <w:color w:val="auto"/>
          <w:sz w:val="24"/>
          <w:szCs w:val="24"/>
          <w:lang w:eastAsia="lv-LV"/>
        </w:rPr>
        <w:t>0</w:t>
      </w:r>
      <w:r w:rsidRPr="004B6226">
        <w:rPr>
          <w:b w:val="0"/>
          <w:bCs/>
          <w:color w:val="auto"/>
          <w:sz w:val="24"/>
          <w:szCs w:val="24"/>
          <w:lang w:eastAsia="lv-LV"/>
        </w:rPr>
        <w:t>,00 (</w:t>
      </w:r>
      <w:r w:rsidR="00CC3714">
        <w:rPr>
          <w:b w:val="0"/>
          <w:bCs/>
          <w:color w:val="auto"/>
          <w:sz w:val="24"/>
          <w:szCs w:val="24"/>
          <w:lang w:eastAsia="lv-LV"/>
        </w:rPr>
        <w:t>viens simts</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3BC1267F" w14:textId="189BC0BB">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CC3714">
        <w:rPr>
          <w:b w:val="0"/>
          <w:bCs/>
          <w:color w:val="auto"/>
          <w:sz w:val="24"/>
          <w:szCs w:val="24"/>
          <w:lang w:eastAsia="lv-LV"/>
        </w:rPr>
        <w:t xml:space="preserve">EUR </w:t>
      </w:r>
      <w:r w:rsidR="00CC3714">
        <w:rPr>
          <w:b w:val="0"/>
          <w:bCs/>
          <w:color w:val="auto"/>
          <w:sz w:val="24"/>
          <w:szCs w:val="24"/>
          <w:lang w:eastAsia="lv-LV"/>
        </w:rPr>
        <w:t>100</w:t>
      </w:r>
      <w:r w:rsidRPr="004B6226" w:rsidR="00CC3714">
        <w:rPr>
          <w:b w:val="0"/>
          <w:bCs/>
          <w:color w:val="auto"/>
          <w:sz w:val="24"/>
          <w:szCs w:val="24"/>
          <w:lang w:eastAsia="lv-LV"/>
        </w:rPr>
        <w:t>,00 (</w:t>
      </w:r>
      <w:r w:rsidR="00CC3714">
        <w:rPr>
          <w:b w:val="0"/>
          <w:bCs/>
          <w:color w:val="auto"/>
          <w:sz w:val="24"/>
          <w:szCs w:val="24"/>
          <w:lang w:eastAsia="lv-LV"/>
        </w:rPr>
        <w:t>viens simts</w:t>
      </w:r>
      <w:r w:rsidRPr="004B6226" w:rsidR="00CC3714">
        <w:rPr>
          <w:b w:val="0"/>
          <w:bCs/>
          <w:color w:val="auto"/>
          <w:sz w:val="24"/>
          <w:szCs w:val="24"/>
          <w:lang w:eastAsia="lv-LV"/>
        </w:rPr>
        <w:t xml:space="preserve"> </w:t>
      </w:r>
      <w:r w:rsidRPr="004B6226" w:rsidR="00CC3714">
        <w:rPr>
          <w:b w:val="0"/>
          <w:bCs/>
          <w:i/>
          <w:color w:val="auto"/>
          <w:sz w:val="24"/>
          <w:szCs w:val="24"/>
          <w:lang w:eastAsia="lv-LV"/>
        </w:rPr>
        <w:t>euro</w:t>
      </w:r>
      <w:r w:rsidRPr="004B6226" w:rsidR="00CC3714">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9F7CC8" w:rsidP="009F7CC8" w14:paraId="112312A6" w14:textId="77777777">
      <w:pPr>
        <w:numPr>
          <w:ilvl w:val="1"/>
          <w:numId w:val="1"/>
        </w:numPr>
        <w:suppressAutoHyphens w:val="0"/>
        <w:jc w:val="both"/>
        <w:rPr>
          <w:b w:val="0"/>
          <w:bCs/>
          <w:sz w:val="24"/>
          <w:szCs w:val="24"/>
        </w:rPr>
      </w:pPr>
      <w:r>
        <w:rPr>
          <w:b w:val="0"/>
          <w:bCs/>
          <w:sz w:val="24"/>
          <w:szCs w:val="24"/>
          <w:lang w:eastAsia="lv-LV"/>
        </w:rPr>
        <w:t>Nekustamais īpašums  „</w:t>
      </w:r>
      <w:r w:rsidR="00CC3714">
        <w:rPr>
          <w:b w:val="0"/>
          <w:bCs/>
          <w:sz w:val="24"/>
          <w:szCs w:val="24"/>
          <w:lang w:eastAsia="lv-LV"/>
        </w:rPr>
        <w:t>Bērzlejas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615E27">
        <w:rPr>
          <w:b w:val="0"/>
          <w:bCs/>
          <w:sz w:val="24"/>
          <w:szCs w:val="24"/>
          <w:lang w:eastAsia="lv-LV"/>
        </w:rPr>
        <w:t>0</w:t>
      </w:r>
      <w:r w:rsidR="00CC3714">
        <w:rPr>
          <w:b w:val="0"/>
          <w:bCs/>
          <w:sz w:val="24"/>
          <w:szCs w:val="24"/>
          <w:lang w:eastAsia="lv-LV"/>
        </w:rPr>
        <w:t>208</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191D33">
        <w:rPr>
          <w:b w:val="0"/>
          <w:bCs/>
          <w:sz w:val="24"/>
          <w:szCs w:val="24"/>
        </w:rPr>
        <w:t>2</w:t>
      </w:r>
      <w:r w:rsidR="0007310F">
        <w:rPr>
          <w:b w:val="0"/>
          <w:bCs/>
          <w:sz w:val="24"/>
          <w:szCs w:val="24"/>
        </w:rPr>
        <w:t>0</w:t>
      </w:r>
      <w:r w:rsidR="00CC3714">
        <w:rPr>
          <w:b w:val="0"/>
          <w:bCs/>
          <w:sz w:val="24"/>
          <w:szCs w:val="24"/>
        </w:rPr>
        <w:t>3</w:t>
      </w:r>
      <w:r w:rsidR="00036596">
        <w:rPr>
          <w:b w:val="0"/>
          <w:bCs/>
          <w:sz w:val="24"/>
          <w:szCs w:val="24"/>
        </w:rPr>
        <w:t>,</w:t>
      </w:r>
      <w:r w:rsidR="001F5AA9">
        <w:rPr>
          <w:b w:val="0"/>
          <w:bCs/>
          <w:sz w:val="24"/>
          <w:szCs w:val="24"/>
        </w:rPr>
        <w:t xml:space="preserve"> kopējo platību </w:t>
      </w:r>
      <w:r w:rsidR="00191D33">
        <w:rPr>
          <w:b w:val="0"/>
          <w:bCs/>
          <w:sz w:val="24"/>
          <w:szCs w:val="24"/>
        </w:rPr>
        <w:t>0,</w:t>
      </w:r>
      <w:r w:rsidR="00615E27">
        <w:rPr>
          <w:b w:val="0"/>
          <w:bCs/>
          <w:sz w:val="24"/>
          <w:szCs w:val="24"/>
        </w:rPr>
        <w:t>1</w:t>
      </w:r>
      <w:r w:rsidR="00CC3714">
        <w:rPr>
          <w:b w:val="0"/>
          <w:bCs/>
          <w:sz w:val="24"/>
          <w:szCs w:val="24"/>
        </w:rPr>
        <w:t>923</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r>
        <w:rPr>
          <w:b w:val="0"/>
          <w:sz w:val="24"/>
          <w:szCs w:val="24"/>
          <w:lang w:eastAsia="lv-LV"/>
        </w:rPr>
        <w:t>.</w:t>
      </w:r>
    </w:p>
    <w:p w:rsidR="009F7CC8" w:rsidRPr="009F7CC8" w:rsidP="009F7CC8" w14:paraId="062117C1" w14:textId="0676A84C">
      <w:pPr>
        <w:numPr>
          <w:ilvl w:val="1"/>
          <w:numId w:val="1"/>
        </w:numPr>
        <w:suppressAutoHyphens w:val="0"/>
        <w:jc w:val="both"/>
        <w:rPr>
          <w:b w:val="0"/>
          <w:bCs/>
          <w:sz w:val="24"/>
          <w:szCs w:val="24"/>
        </w:rPr>
      </w:pPr>
      <w:r w:rsidRPr="009F7CC8">
        <w:rPr>
          <w:b w:val="0"/>
          <w:iCs/>
          <w:sz w:val="24"/>
          <w:szCs w:val="24"/>
          <w:lang w:eastAsia="lv-LV"/>
        </w:rPr>
        <w:t xml:space="preserve">Nekustamais īpašums ir reģistrēts </w:t>
      </w:r>
      <w:r w:rsidRPr="009F7CC8">
        <w:rPr>
          <w:b w:val="0"/>
          <w:sz w:val="24"/>
          <w:szCs w:val="24"/>
          <w:lang w:eastAsia="lv-LV"/>
        </w:rPr>
        <w:t>Rēzekn</w:t>
      </w:r>
      <w:r w:rsidRPr="009F7CC8" w:rsidR="00531FE3">
        <w:rPr>
          <w:b w:val="0"/>
          <w:sz w:val="24"/>
          <w:szCs w:val="24"/>
          <w:lang w:eastAsia="lv-LV"/>
        </w:rPr>
        <w:t xml:space="preserve">es zemesgrāmatu nodaļā, </w:t>
      </w:r>
      <w:r w:rsidRPr="009F7CC8" w:rsidR="00DE1E40">
        <w:rPr>
          <w:b w:val="0"/>
          <w:sz w:val="24"/>
          <w:szCs w:val="24"/>
          <w:lang w:eastAsia="lv-LV"/>
        </w:rPr>
        <w:t>Lendžu</w:t>
      </w:r>
      <w:r w:rsidRPr="009F7CC8" w:rsidR="00531FE3">
        <w:rPr>
          <w:b w:val="0"/>
          <w:sz w:val="24"/>
          <w:szCs w:val="24"/>
          <w:lang w:eastAsia="lv-LV"/>
        </w:rPr>
        <w:t xml:space="preserve"> pagasta zemesgrāmatas</w:t>
      </w:r>
      <w:r w:rsidRPr="009F7CC8">
        <w:rPr>
          <w:b w:val="0"/>
          <w:sz w:val="24"/>
          <w:szCs w:val="24"/>
          <w:lang w:eastAsia="lv-LV"/>
        </w:rPr>
        <w:t xml:space="preserve"> </w:t>
      </w:r>
      <w:r w:rsidRPr="009F7CC8" w:rsidR="005905E0">
        <w:rPr>
          <w:b w:val="0"/>
          <w:iCs/>
          <w:sz w:val="24"/>
          <w:szCs w:val="24"/>
          <w:lang w:eastAsia="lv-LV"/>
        </w:rPr>
        <w:t xml:space="preserve">nodalījuma </w:t>
      </w:r>
      <w:r w:rsidRPr="009F7CC8" w:rsidR="00641AAD">
        <w:rPr>
          <w:b w:val="0"/>
          <w:bCs/>
          <w:iCs/>
          <w:color w:val="auto"/>
          <w:sz w:val="24"/>
          <w:szCs w:val="24"/>
          <w:lang w:eastAsia="lv-LV"/>
        </w:rPr>
        <w:t>Nr.100000</w:t>
      </w:r>
      <w:r w:rsidRPr="009F7CC8" w:rsidR="00615E27">
        <w:rPr>
          <w:b w:val="0"/>
          <w:bCs/>
          <w:iCs/>
          <w:color w:val="auto"/>
          <w:sz w:val="24"/>
          <w:szCs w:val="24"/>
          <w:lang w:eastAsia="lv-LV"/>
        </w:rPr>
        <w:t>8</w:t>
      </w:r>
      <w:r w:rsidRPr="009F7CC8" w:rsidR="0007310F">
        <w:rPr>
          <w:b w:val="0"/>
          <w:bCs/>
          <w:iCs/>
          <w:color w:val="auto"/>
          <w:sz w:val="24"/>
          <w:szCs w:val="24"/>
          <w:lang w:eastAsia="lv-LV"/>
        </w:rPr>
        <w:t>44</w:t>
      </w:r>
      <w:r w:rsidRPr="009F7CC8" w:rsidR="00CC3714">
        <w:rPr>
          <w:b w:val="0"/>
          <w:bCs/>
          <w:iCs/>
          <w:color w:val="auto"/>
          <w:sz w:val="24"/>
          <w:szCs w:val="24"/>
          <w:lang w:eastAsia="lv-LV"/>
        </w:rPr>
        <w:t>236</w:t>
      </w:r>
      <w:r w:rsidRPr="009F7CC8" w:rsidR="00641AAD">
        <w:rPr>
          <w:b w:val="0"/>
          <w:bCs/>
          <w:iCs/>
          <w:color w:val="auto"/>
          <w:sz w:val="24"/>
          <w:szCs w:val="24"/>
          <w:lang w:eastAsia="lv-LV"/>
        </w:rPr>
        <w:t xml:space="preserve"> </w:t>
      </w:r>
      <w:r w:rsidRPr="009F7CC8" w:rsidR="00641AAD">
        <w:rPr>
          <w:b w:val="0"/>
          <w:bCs/>
          <w:color w:val="auto"/>
          <w:sz w:val="24"/>
          <w:szCs w:val="24"/>
          <w:lang w:eastAsia="lv-LV"/>
        </w:rPr>
        <w:t xml:space="preserve">ar </w:t>
      </w:r>
      <w:r w:rsidRPr="009F7CC8">
        <w:rPr>
          <w:b w:val="0"/>
          <w:bCs/>
          <w:sz w:val="24"/>
          <w:szCs w:val="24"/>
        </w:rPr>
        <w:t>Latgales rajona Tiesas zemesgrāmatas</w:t>
      </w:r>
    </w:p>
    <w:p w:rsidR="00220696" w:rsidRPr="00771C02" w:rsidP="009F7CC8" w14:paraId="436ABB0A" w14:textId="3E990B4D">
      <w:pPr>
        <w:suppressAutoHyphens w:val="0"/>
        <w:ind w:left="435"/>
        <w:jc w:val="both"/>
        <w:rPr>
          <w:b w:val="0"/>
          <w:bCs/>
          <w:color w:val="auto"/>
          <w:sz w:val="24"/>
          <w:szCs w:val="24"/>
          <w:lang w:eastAsia="lv-LV"/>
        </w:rPr>
      </w:pPr>
      <w:r>
        <w:rPr>
          <w:b w:val="0"/>
          <w:bCs/>
          <w:color w:val="auto"/>
          <w:sz w:val="24"/>
          <w:szCs w:val="24"/>
          <w:lang w:eastAsia="lv-LV"/>
        </w:rPr>
        <w:t>tiesne</w:t>
      </w:r>
      <w:r w:rsidR="008B1E5F">
        <w:rPr>
          <w:b w:val="0"/>
          <w:bCs/>
          <w:color w:val="auto"/>
          <w:sz w:val="24"/>
          <w:szCs w:val="24"/>
          <w:lang w:eastAsia="lv-LV"/>
        </w:rPr>
        <w:t>ša</w:t>
      </w:r>
      <w:r>
        <w:rPr>
          <w:b w:val="0"/>
          <w:bCs/>
          <w:color w:val="auto"/>
          <w:sz w:val="24"/>
          <w:szCs w:val="24"/>
          <w:lang w:eastAsia="lv-LV"/>
        </w:rPr>
        <w:t xml:space="preserve"> </w:t>
      </w:r>
      <w:r w:rsidR="00CC3714">
        <w:rPr>
          <w:b w:val="0"/>
          <w:bCs/>
          <w:color w:val="auto"/>
          <w:sz w:val="24"/>
          <w:szCs w:val="24"/>
          <w:lang w:eastAsia="lv-LV"/>
        </w:rPr>
        <w:t>Gunāra Siliņa</w:t>
      </w:r>
      <w:r w:rsidRPr="008B1E5F">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Pr>
          <w:b w:val="0"/>
          <w:bCs/>
          <w:color w:val="auto"/>
          <w:sz w:val="24"/>
          <w:szCs w:val="24"/>
          <w:lang w:eastAsia="lv-LV"/>
        </w:rPr>
        <w:t xml:space="preserve">.gada </w:t>
      </w:r>
      <w:r w:rsidR="00CC3714">
        <w:rPr>
          <w:b w:val="0"/>
          <w:bCs/>
          <w:color w:val="auto"/>
          <w:sz w:val="24"/>
          <w:szCs w:val="24"/>
          <w:lang w:eastAsia="lv-LV"/>
        </w:rPr>
        <w:t>8</w:t>
      </w:r>
      <w:r w:rsidR="0007310F">
        <w:rPr>
          <w:b w:val="0"/>
          <w:bCs/>
          <w:color w:val="auto"/>
          <w:sz w:val="24"/>
          <w:szCs w:val="24"/>
          <w:lang w:eastAsia="lv-LV"/>
        </w:rPr>
        <w:t>.maija</w:t>
      </w:r>
      <w:r>
        <w:rPr>
          <w:b w:val="0"/>
          <w:bCs/>
          <w:color w:val="auto"/>
          <w:sz w:val="24"/>
          <w:szCs w:val="24"/>
          <w:lang w:eastAsia="lv-LV"/>
        </w:rPr>
        <w:t xml:space="preserve"> lēmumu</w:t>
      </w:r>
      <w:r>
        <w:rPr>
          <w:b w:val="0"/>
          <w:bCs/>
          <w:iCs/>
          <w:color w:val="auto"/>
          <w:sz w:val="24"/>
          <w:szCs w:val="24"/>
          <w:lang w:eastAsia="lv-LV"/>
        </w:rPr>
        <w:t xml:space="preserve"> (žurnāla Nr.30000</w:t>
      </w:r>
      <w:r w:rsidR="0007310F">
        <w:rPr>
          <w:b w:val="0"/>
          <w:bCs/>
          <w:iCs/>
          <w:color w:val="auto"/>
          <w:sz w:val="24"/>
          <w:szCs w:val="24"/>
          <w:lang w:eastAsia="lv-LV"/>
        </w:rPr>
        <w:t>681809</w:t>
      </w:r>
      <w:r w:rsidR="00CC3714">
        <w:rPr>
          <w:b w:val="0"/>
          <w:bCs/>
          <w:iCs/>
          <w:color w:val="auto"/>
          <w:sz w:val="24"/>
          <w:szCs w:val="24"/>
          <w:lang w:eastAsia="lv-LV"/>
        </w:rPr>
        <w:t>4</w:t>
      </w:r>
      <w:r>
        <w:rPr>
          <w:b w:val="0"/>
          <w:bCs/>
          <w:iCs/>
          <w:color w:val="auto"/>
          <w:sz w:val="24"/>
          <w:szCs w:val="24"/>
          <w:lang w:eastAsia="lv-LV"/>
        </w:rPr>
        <w:t>)</w:t>
      </w:r>
      <w:r w:rsidRPr="001E7F4A" w:rsidR="009F7CC8">
        <w:rPr>
          <w:b w:val="0"/>
          <w:iCs/>
          <w:sz w:val="24"/>
          <w:szCs w:val="24"/>
          <w:lang w:eastAsia="lv-LV"/>
        </w:rPr>
        <w:t xml:space="preserve"> uz Rēzeknes novada pašvaldības, </w:t>
      </w:r>
      <w:r w:rsidRPr="001E7F4A" w:rsidR="009F7CC8">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182C624A">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9F7CC8" w:rsidR="00B72DD0">
        <w:rPr>
          <w:color w:val="auto"/>
        </w:rPr>
        <w:t>202</w:t>
      </w:r>
      <w:r>
        <w:rPr>
          <w:color w:val="auto"/>
        </w:rPr>
        <w:t>5</w:t>
      </w:r>
      <w:r w:rsidRPr="009F7CC8" w:rsidR="00B72DD0">
        <w:rPr>
          <w:color w:val="auto"/>
        </w:rPr>
        <w:t xml:space="preserve">.gada </w:t>
      </w:r>
      <w:r w:rsidR="00CB3057">
        <w:rPr>
          <w:color w:val="auto"/>
        </w:rPr>
        <w:t>17.marta</w:t>
      </w:r>
      <w:r w:rsidRPr="009F7CC8" w:rsidR="00B72DD0">
        <w:rPr>
          <w:color w:val="auto"/>
        </w:rPr>
        <w:t xml:space="preserve"> plkst. 13:00 līdz 202</w:t>
      </w:r>
      <w:r>
        <w:rPr>
          <w:color w:val="auto"/>
        </w:rPr>
        <w:t>5</w:t>
      </w:r>
      <w:r w:rsidRPr="009F7CC8" w:rsidR="00B72DD0">
        <w:rPr>
          <w:color w:val="auto"/>
        </w:rPr>
        <w:t xml:space="preserve">.gada  </w:t>
      </w:r>
      <w:r w:rsidR="00CB3057">
        <w:rPr>
          <w:color w:val="auto"/>
        </w:rPr>
        <w:t>6.aprīlim</w:t>
      </w:r>
      <w:r w:rsidRPr="009F7CC8" w:rsidR="00B72DD0">
        <w:rPr>
          <w:color w:val="auto"/>
        </w:rPr>
        <w:t xml:space="preserve"> plkst.23:59</w:t>
      </w:r>
      <w:r w:rsidRPr="009F7CC8">
        <w:rPr>
          <w:color w:val="auto"/>
        </w:rPr>
        <w:t xml:space="preserve"> </w:t>
      </w:r>
      <w:bookmarkStart w:id="0" w:name="_Hlk42890522"/>
      <w:r w:rsidRPr="009F7CC8">
        <w:rPr>
          <w:color w:val="auto"/>
        </w:rPr>
        <w:t>elektronisko</w:t>
      </w:r>
      <w:r w:rsidRPr="009F7CC8">
        <w:t xml:space="preserve"> izs</w:t>
      </w:r>
      <w:r w:rsidRPr="0039059C">
        <w:t xml:space="preserve">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587100" w:rsidP="00220696" w14:paraId="46D16B26" w14:textId="77777777">
      <w:pPr>
        <w:numPr>
          <w:ilvl w:val="0"/>
          <w:numId w:val="2"/>
        </w:numPr>
        <w:suppressAutoHyphens w:val="0"/>
        <w:jc w:val="center"/>
        <w:rPr>
          <w:sz w:val="24"/>
          <w:szCs w:val="24"/>
          <w:lang w:eastAsia="lv-LV"/>
        </w:rPr>
      </w:pPr>
      <w:r w:rsidRPr="00587100">
        <w:rPr>
          <w:sz w:val="24"/>
          <w:szCs w:val="24"/>
          <w:lang w:eastAsia="lv-LV"/>
        </w:rPr>
        <w:t>Izsoles norise</w:t>
      </w:r>
    </w:p>
    <w:p w:rsidR="00776E6F" w:rsidRPr="00587100" w:rsidP="000E46BF" w14:paraId="6B087BF3" w14:textId="51EB1835">
      <w:pPr>
        <w:pStyle w:val="Default"/>
        <w:numPr>
          <w:ilvl w:val="1"/>
          <w:numId w:val="2"/>
        </w:numPr>
        <w:jc w:val="both"/>
        <w:rPr>
          <w:color w:val="FF0000"/>
        </w:rPr>
      </w:pPr>
      <w:r w:rsidRPr="00587100">
        <w:t xml:space="preserve">Izsole sākas elektronisko izsoļu vietnē </w:t>
      </w:r>
      <w:hyperlink r:id="rId8" w:history="1">
        <w:r w:rsidRPr="00587100">
          <w:rPr>
            <w:rStyle w:val="Hyperlink"/>
          </w:rPr>
          <w:t>https://izsoles.ta.gov.lv</w:t>
        </w:r>
      </w:hyperlink>
      <w:r w:rsidRPr="00587100">
        <w:t xml:space="preserve"> </w:t>
      </w:r>
      <w:r w:rsidRPr="00587100" w:rsidR="005905E0">
        <w:rPr>
          <w:color w:val="auto"/>
        </w:rPr>
        <w:t>202</w:t>
      </w:r>
      <w:r>
        <w:rPr>
          <w:color w:val="auto"/>
        </w:rPr>
        <w:t>5</w:t>
      </w:r>
      <w:r w:rsidRPr="00587100" w:rsidR="005905E0">
        <w:rPr>
          <w:color w:val="auto"/>
        </w:rPr>
        <w:t xml:space="preserve">.gada </w:t>
      </w:r>
      <w:r w:rsidR="00CB3057">
        <w:rPr>
          <w:color w:val="auto"/>
        </w:rPr>
        <w:t>17.martā</w:t>
      </w:r>
      <w:r w:rsidRPr="00587100" w:rsidR="000E46BF">
        <w:rPr>
          <w:color w:val="auto"/>
        </w:rPr>
        <w:t xml:space="preserve"> </w:t>
      </w:r>
      <w:r w:rsidRPr="00587100">
        <w:rPr>
          <w:color w:val="auto"/>
        </w:rPr>
        <w:t xml:space="preserve">plkst.13:00 </w:t>
      </w:r>
      <w:r w:rsidRPr="00587100" w:rsidR="00531FE3">
        <w:rPr>
          <w:color w:val="auto"/>
        </w:rPr>
        <w:t xml:space="preserve">un noslēdzas </w:t>
      </w:r>
      <w:r w:rsidRPr="00587100" w:rsidR="005905E0">
        <w:rPr>
          <w:color w:val="auto"/>
        </w:rPr>
        <w:t>202</w:t>
      </w:r>
      <w:r>
        <w:rPr>
          <w:color w:val="auto"/>
        </w:rPr>
        <w:t>5</w:t>
      </w:r>
      <w:r w:rsidRPr="00587100" w:rsidR="005905E0">
        <w:rPr>
          <w:color w:val="auto"/>
        </w:rPr>
        <w:t xml:space="preserve">.gada </w:t>
      </w:r>
      <w:r w:rsidR="00CB3057">
        <w:rPr>
          <w:color w:val="auto"/>
        </w:rPr>
        <w:t>16.aprīlī</w:t>
      </w:r>
      <w:r w:rsidRPr="00587100">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P="00F947DC" w14:paraId="66CD401E" w14:textId="77777777">
      <w:pPr>
        <w:pStyle w:val="Default"/>
        <w:ind w:left="435"/>
        <w:jc w:val="both"/>
        <w:rPr>
          <w:color w:val="FF0000"/>
        </w:rPr>
      </w:pPr>
    </w:p>
    <w:p w:rsidR="00CB3057" w:rsidP="00F947DC" w14:paraId="5061B4A9" w14:textId="77777777">
      <w:pPr>
        <w:pStyle w:val="Default"/>
        <w:ind w:left="435"/>
        <w:jc w:val="both"/>
        <w:rPr>
          <w:color w:val="FF0000"/>
        </w:rPr>
      </w:pPr>
    </w:p>
    <w:p w:rsidR="00CB3057" w:rsidRPr="00F947DC" w:rsidP="00F947DC" w14:paraId="2D33DCDC" w14:textId="77777777">
      <w:pPr>
        <w:pStyle w:val="Default"/>
        <w:ind w:left="435"/>
        <w:jc w:val="both"/>
        <w:rPr>
          <w:color w:val="FF0000"/>
        </w:rPr>
      </w:pP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79FC2CCD">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CB3057" w:rsidR="00FC0879">
        <w:rPr>
          <w:color w:val="auto"/>
        </w:rPr>
        <w:t>202</w:t>
      </w:r>
      <w:r w:rsidRPr="00CB3057">
        <w:rPr>
          <w:color w:val="auto"/>
        </w:rPr>
        <w:t>5.gada</w:t>
      </w:r>
      <w:r w:rsidR="00CB3057">
        <w:rPr>
          <w:color w:val="auto"/>
        </w:rPr>
        <w:t xml:space="preserve"> 28.aprīlim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B31E65" w:rsidR="00CB3057">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4BA2D81" w14:textId="77777777">
      <w:pPr>
        <w:jc w:val="both"/>
        <w:rPr>
          <w:b w:val="0"/>
          <w:bCs/>
          <w:sz w:val="24"/>
          <w:szCs w:val="24"/>
          <w:lang w:eastAsia="lv-LV"/>
        </w:rPr>
      </w:pPr>
    </w:p>
    <w:p w:rsidR="00223049" w:rsidP="00334FCB" w14:paraId="2570A108" w14:textId="77777777">
      <w:pPr>
        <w:jc w:val="both"/>
        <w:rPr>
          <w:b w:val="0"/>
          <w:bCs/>
          <w:sz w:val="24"/>
          <w:szCs w:val="24"/>
          <w:lang w:eastAsia="lv-LV"/>
        </w:rPr>
      </w:pPr>
    </w:p>
    <w:p w:rsidR="00A3136F" w:rsidP="00A3136F" w14:paraId="5B3C7C25"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136F" w:rsidP="00A3136F" w14:paraId="7A63221A"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136F" w:rsidP="00A3136F" w14:paraId="14C6FCA1"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136F" w:rsidP="00A3136F" w14:paraId="3F708DE1" w14:textId="482028B8">
      <w:pPr>
        <w:pStyle w:val="Parasts1"/>
        <w:spacing w:after="0" w:line="240" w:lineRule="auto"/>
        <w:jc w:val="both"/>
      </w:pPr>
      <w:r>
        <w:rPr>
          <w:rStyle w:val="DefaultParagraphFont0"/>
          <w:rFonts w:ascii="Times New Roman" w:eastAsia="Times New Roman" w:hAnsi="Times New Roman"/>
          <w:bCs/>
          <w:color w:val="000000"/>
          <w:sz w:val="24"/>
          <w:szCs w:val="24"/>
        </w:rPr>
        <w:t xml:space="preserve">Domes priekšsēdētāja vietnieks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t xml:space="preserve">Georgijs </w:t>
      </w:r>
      <w:r>
        <w:rPr>
          <w:rStyle w:val="DefaultParagraphFont0"/>
          <w:rFonts w:ascii="Times New Roman" w:eastAsia="Times New Roman" w:hAnsi="Times New Roman"/>
          <w:bCs/>
          <w:color w:val="000000"/>
          <w:sz w:val="24"/>
          <w:szCs w:val="24"/>
        </w:rPr>
        <w:t>Jevsikovs</w:t>
      </w:r>
    </w:p>
    <w:p w:rsidR="00E10C09" w:rsidRPr="00EA3F2D" w:rsidP="00A3136F" w14:paraId="117D5700" w14:textId="6ED36903">
      <w:pPr>
        <w:jc w:val="both"/>
        <w:rPr>
          <w:b w:val="0"/>
          <w:bCs/>
          <w:sz w:val="24"/>
          <w:szCs w:val="24"/>
          <w:lang w:eastAsia="lv-LV"/>
        </w:rPr>
      </w:pP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rsidR="002746C9" w14:paraId="490A560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w:t>
    </w:r>
    <w:r>
      <w:t>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46D8"/>
    <w:rsid w:val="00016253"/>
    <w:rsid w:val="00025E78"/>
    <w:rsid w:val="00036596"/>
    <w:rsid w:val="0004638E"/>
    <w:rsid w:val="000711A3"/>
    <w:rsid w:val="0007310F"/>
    <w:rsid w:val="00073196"/>
    <w:rsid w:val="00076982"/>
    <w:rsid w:val="000912A6"/>
    <w:rsid w:val="000A6C00"/>
    <w:rsid w:val="000D1AD4"/>
    <w:rsid w:val="000E46BF"/>
    <w:rsid w:val="00107421"/>
    <w:rsid w:val="00110A36"/>
    <w:rsid w:val="0014033B"/>
    <w:rsid w:val="0014184E"/>
    <w:rsid w:val="00143BCE"/>
    <w:rsid w:val="001500F8"/>
    <w:rsid w:val="00153748"/>
    <w:rsid w:val="001545C2"/>
    <w:rsid w:val="0016791A"/>
    <w:rsid w:val="00191D33"/>
    <w:rsid w:val="001B750D"/>
    <w:rsid w:val="001D0B8F"/>
    <w:rsid w:val="001D4FFC"/>
    <w:rsid w:val="001E2912"/>
    <w:rsid w:val="001E69CF"/>
    <w:rsid w:val="001E7F4A"/>
    <w:rsid w:val="001F5AA9"/>
    <w:rsid w:val="0021316D"/>
    <w:rsid w:val="002149CA"/>
    <w:rsid w:val="00215480"/>
    <w:rsid w:val="00220696"/>
    <w:rsid w:val="00221F2D"/>
    <w:rsid w:val="00223049"/>
    <w:rsid w:val="00234119"/>
    <w:rsid w:val="002746C9"/>
    <w:rsid w:val="002810A1"/>
    <w:rsid w:val="00296664"/>
    <w:rsid w:val="002A44F4"/>
    <w:rsid w:val="002F5CE6"/>
    <w:rsid w:val="00334FCB"/>
    <w:rsid w:val="00340440"/>
    <w:rsid w:val="00360503"/>
    <w:rsid w:val="00365388"/>
    <w:rsid w:val="003668F1"/>
    <w:rsid w:val="00373D7E"/>
    <w:rsid w:val="00384FC4"/>
    <w:rsid w:val="0039059C"/>
    <w:rsid w:val="003A2F31"/>
    <w:rsid w:val="003B5BFA"/>
    <w:rsid w:val="003C6DC7"/>
    <w:rsid w:val="003D1E81"/>
    <w:rsid w:val="003E0303"/>
    <w:rsid w:val="003E0470"/>
    <w:rsid w:val="003E7B76"/>
    <w:rsid w:val="003F3787"/>
    <w:rsid w:val="00417A7C"/>
    <w:rsid w:val="00453F3E"/>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70A2B"/>
    <w:rsid w:val="00581D99"/>
    <w:rsid w:val="00587100"/>
    <w:rsid w:val="005905E0"/>
    <w:rsid w:val="00596AD3"/>
    <w:rsid w:val="005A15A8"/>
    <w:rsid w:val="005B5CE9"/>
    <w:rsid w:val="005C0527"/>
    <w:rsid w:val="005C1C92"/>
    <w:rsid w:val="005F4DBB"/>
    <w:rsid w:val="006044A2"/>
    <w:rsid w:val="00607A38"/>
    <w:rsid w:val="00610757"/>
    <w:rsid w:val="00615E27"/>
    <w:rsid w:val="00616133"/>
    <w:rsid w:val="00634D97"/>
    <w:rsid w:val="006358CE"/>
    <w:rsid w:val="00641AAD"/>
    <w:rsid w:val="00651516"/>
    <w:rsid w:val="00651652"/>
    <w:rsid w:val="006548B7"/>
    <w:rsid w:val="006741D2"/>
    <w:rsid w:val="00677BE3"/>
    <w:rsid w:val="006B0DEC"/>
    <w:rsid w:val="006B1A06"/>
    <w:rsid w:val="006D6C77"/>
    <w:rsid w:val="006E1840"/>
    <w:rsid w:val="00701789"/>
    <w:rsid w:val="007022AC"/>
    <w:rsid w:val="0070439F"/>
    <w:rsid w:val="00716005"/>
    <w:rsid w:val="00724300"/>
    <w:rsid w:val="00741B89"/>
    <w:rsid w:val="00742FF1"/>
    <w:rsid w:val="00766676"/>
    <w:rsid w:val="00771C02"/>
    <w:rsid w:val="00776E6F"/>
    <w:rsid w:val="00787A95"/>
    <w:rsid w:val="00797AA2"/>
    <w:rsid w:val="007A54DA"/>
    <w:rsid w:val="007B6813"/>
    <w:rsid w:val="007C3C81"/>
    <w:rsid w:val="008161BD"/>
    <w:rsid w:val="00830162"/>
    <w:rsid w:val="00841E1B"/>
    <w:rsid w:val="00851B35"/>
    <w:rsid w:val="00854B12"/>
    <w:rsid w:val="00857360"/>
    <w:rsid w:val="00865812"/>
    <w:rsid w:val="008666F9"/>
    <w:rsid w:val="00870EA3"/>
    <w:rsid w:val="00882C3A"/>
    <w:rsid w:val="008837E7"/>
    <w:rsid w:val="00891197"/>
    <w:rsid w:val="00891ABD"/>
    <w:rsid w:val="00896AC0"/>
    <w:rsid w:val="008B1E5F"/>
    <w:rsid w:val="008B252D"/>
    <w:rsid w:val="008C6E63"/>
    <w:rsid w:val="008F2D3F"/>
    <w:rsid w:val="0093031F"/>
    <w:rsid w:val="00966864"/>
    <w:rsid w:val="00977DED"/>
    <w:rsid w:val="00993C52"/>
    <w:rsid w:val="009A2543"/>
    <w:rsid w:val="009D5EAD"/>
    <w:rsid w:val="009E5517"/>
    <w:rsid w:val="009F7CC8"/>
    <w:rsid w:val="00A0422A"/>
    <w:rsid w:val="00A13A1E"/>
    <w:rsid w:val="00A17963"/>
    <w:rsid w:val="00A22A51"/>
    <w:rsid w:val="00A304BD"/>
    <w:rsid w:val="00A3136F"/>
    <w:rsid w:val="00A32179"/>
    <w:rsid w:val="00A4326B"/>
    <w:rsid w:val="00A574F4"/>
    <w:rsid w:val="00AC003A"/>
    <w:rsid w:val="00B04178"/>
    <w:rsid w:val="00B0436F"/>
    <w:rsid w:val="00B044D3"/>
    <w:rsid w:val="00B062F5"/>
    <w:rsid w:val="00B31E65"/>
    <w:rsid w:val="00B33404"/>
    <w:rsid w:val="00B41316"/>
    <w:rsid w:val="00B41987"/>
    <w:rsid w:val="00B43C9C"/>
    <w:rsid w:val="00B51BCD"/>
    <w:rsid w:val="00B72DD0"/>
    <w:rsid w:val="00B777E6"/>
    <w:rsid w:val="00BB5AE6"/>
    <w:rsid w:val="00BC1C16"/>
    <w:rsid w:val="00BD0CE8"/>
    <w:rsid w:val="00BD7016"/>
    <w:rsid w:val="00BE5BA3"/>
    <w:rsid w:val="00C0664F"/>
    <w:rsid w:val="00C16AE5"/>
    <w:rsid w:val="00C30CD7"/>
    <w:rsid w:val="00C62431"/>
    <w:rsid w:val="00CA4ABF"/>
    <w:rsid w:val="00CB27FA"/>
    <w:rsid w:val="00CB3057"/>
    <w:rsid w:val="00CB51B8"/>
    <w:rsid w:val="00CC3714"/>
    <w:rsid w:val="00CD23F1"/>
    <w:rsid w:val="00CD7CA8"/>
    <w:rsid w:val="00CF75A0"/>
    <w:rsid w:val="00D25661"/>
    <w:rsid w:val="00D45E3E"/>
    <w:rsid w:val="00D56728"/>
    <w:rsid w:val="00D6706C"/>
    <w:rsid w:val="00D718EC"/>
    <w:rsid w:val="00D81F0A"/>
    <w:rsid w:val="00DE1E40"/>
    <w:rsid w:val="00DF4F5C"/>
    <w:rsid w:val="00DF75F8"/>
    <w:rsid w:val="00E00AFB"/>
    <w:rsid w:val="00E10C09"/>
    <w:rsid w:val="00E52732"/>
    <w:rsid w:val="00E54EC3"/>
    <w:rsid w:val="00E62642"/>
    <w:rsid w:val="00E63A6E"/>
    <w:rsid w:val="00E65EC0"/>
    <w:rsid w:val="00E95E7A"/>
    <w:rsid w:val="00EA3D95"/>
    <w:rsid w:val="00EA3F2D"/>
    <w:rsid w:val="00EB25DF"/>
    <w:rsid w:val="00EC054C"/>
    <w:rsid w:val="00EF31BA"/>
    <w:rsid w:val="00F1161C"/>
    <w:rsid w:val="00F240F8"/>
    <w:rsid w:val="00F255ED"/>
    <w:rsid w:val="00F3702F"/>
    <w:rsid w:val="00F42775"/>
    <w:rsid w:val="00F44BE4"/>
    <w:rsid w:val="00F71967"/>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CB3057"/>
    <w:rPr>
      <w:color w:val="605E5C"/>
      <w:shd w:val="clear" w:color="auto" w:fill="E1DFDD"/>
    </w:rPr>
  </w:style>
  <w:style w:type="paragraph" w:customStyle="1" w:styleId="Parasts1">
    <w:name w:val="Parasts1"/>
    <w:rsid w:val="00A3136F"/>
    <w:pPr>
      <w:overflowPunct w:val="0"/>
      <w:autoSpaceDN w:val="0"/>
      <w:spacing w:line="244" w:lineRule="auto"/>
    </w:pPr>
    <w:rPr>
      <w:rFonts w:ascii="Calibri" w:eastAsia="Calibri" w:hAnsi="Calibri" w:cs="Times New Roman"/>
      <w:kern w:val="3"/>
      <w:lang w:eastAsia="lv-LV"/>
    </w:rPr>
  </w:style>
  <w:style w:type="character" w:customStyle="1" w:styleId="DefaultParagraphFont0">
    <w:name w:val="DefaultParagraphFont"/>
    <w:rsid w:val="00A3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7627</Words>
  <Characters>4348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cp:lastPrinted>2021-04-09T13:36:00Z</cp:lastPrinted>
  <dcterms:created xsi:type="dcterms:W3CDTF">2024-05-24T07:43:00Z</dcterms:created>
  <dcterms:modified xsi:type="dcterms:W3CDTF">2025-03-04T09:02:00Z</dcterms:modified>
</cp:coreProperties>
</file>