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p w:rsidR="005A12E6" w:rsidP="00D3723F" w14:paraId="7EEA3E7B" w14:textId="5ED51577">
      <w:pPr>
        <w:pStyle w:val="txt1"/>
        <w:jc w:val="right"/>
        <w:rPr>
          <w:rFonts w:ascii="Times New Roman" w:hAnsi="Times New Roman"/>
          <w:b/>
          <w:color w:val="auto"/>
          <w:sz w:val="24"/>
          <w:lang w:val="lv-LV"/>
        </w:rPr>
      </w:pPr>
      <w:r w:rsidRPr="002F147B">
        <w:rPr>
          <w:rFonts w:ascii="Times New Roman" w:hAnsi="Times New Roman"/>
          <w:b/>
          <w:color w:val="auto"/>
          <w:sz w:val="24"/>
          <w:lang w:val="lv-LV"/>
        </w:rPr>
        <w:t>APSTIPRINU</w:t>
      </w:r>
    </w:p>
    <w:p w:rsidR="002F147B" w:rsidRPr="00771499" w:rsidP="00D3723F" w14:paraId="2FA5588A" w14:textId="195430CC">
      <w:pPr>
        <w:pStyle w:val="txt1"/>
        <w:jc w:val="right"/>
        <w:rPr>
          <w:rFonts w:ascii="Times New Roman" w:hAnsi="Times New Roman"/>
          <w:bCs/>
          <w:color w:val="auto"/>
          <w:sz w:val="24"/>
          <w:lang w:val="lv-LV"/>
        </w:rPr>
      </w:pPr>
      <w:r w:rsidRPr="00771499">
        <w:rPr>
          <w:rFonts w:ascii="Times New Roman" w:hAnsi="Times New Roman"/>
          <w:bCs/>
          <w:color w:val="auto"/>
          <w:sz w:val="24"/>
          <w:lang w:val="lv-LV"/>
        </w:rPr>
        <w:t>Ar drošu elektronisko parakstu dokumentu parakstījusi</w:t>
      </w:r>
    </w:p>
    <w:p w:rsidR="005A12E6" w:rsidP="00307B8F" w14:paraId="56B6BC15" w14:textId="2442A049">
      <w:pPr>
        <w:pStyle w:val="Title"/>
        <w:jc w:val="right"/>
        <w:rPr>
          <w:b w:val="0"/>
          <w:bCs w:val="0"/>
          <w:sz w:val="24"/>
        </w:rPr>
      </w:pPr>
      <w:r w:rsidRPr="00771499">
        <w:rPr>
          <w:b w:val="0"/>
          <w:sz w:val="24"/>
        </w:rPr>
        <w:t>Rēzeknes novada pašvaldības izpilddirektor</w:t>
      </w:r>
      <w:r w:rsidRPr="00771499" w:rsidR="00056013">
        <w:rPr>
          <w:b w:val="0"/>
          <w:sz w:val="24"/>
        </w:rPr>
        <w:t>e</w:t>
      </w:r>
    </w:p>
    <w:p w:rsidR="00307B8F" w:rsidRPr="00483BC5" w:rsidP="00307B8F" w14:paraId="48F80525" w14:textId="72110EB0">
      <w:pPr>
        <w:pStyle w:val="Title"/>
        <w:jc w:val="right"/>
        <w:rPr>
          <w:sz w:val="24"/>
        </w:rPr>
      </w:pPr>
      <w:r w:rsidRPr="00483BC5">
        <w:rPr>
          <w:sz w:val="24"/>
        </w:rPr>
        <w:t>Ē. Te</w:t>
      </w:r>
      <w:r w:rsidRPr="00483BC5" w:rsidR="003E3835">
        <w:rPr>
          <w:sz w:val="24"/>
        </w:rPr>
        <w:t>i</w:t>
      </w:r>
      <w:r w:rsidRPr="00483BC5">
        <w:rPr>
          <w:sz w:val="24"/>
        </w:rPr>
        <w:t>rumni</w:t>
      </w:r>
      <w:r w:rsidRPr="00483BC5" w:rsidR="003E3835">
        <w:rPr>
          <w:sz w:val="24"/>
        </w:rPr>
        <w:t>e</w:t>
      </w:r>
      <w:r w:rsidRPr="00483BC5">
        <w:rPr>
          <w:sz w:val="24"/>
        </w:rPr>
        <w:t>ka</w:t>
      </w:r>
    </w:p>
    <w:p w:rsidR="005A12E6" w:rsidRPr="00EE336D" w:rsidP="00D3723F" w14:paraId="3B5A4985" w14:textId="6D205419">
      <w:pPr>
        <w:pStyle w:val="Title"/>
        <w:jc w:val="right"/>
        <w:rPr>
          <w:sz w:val="24"/>
        </w:rPr>
      </w:pPr>
      <w:r w:rsidRPr="00EE336D">
        <w:rPr>
          <w:b w:val="0"/>
          <w:bCs w:val="0"/>
          <w:sz w:val="24"/>
        </w:rPr>
        <w:t xml:space="preserve">Rēzeknē, </w:t>
      </w:r>
      <w:r w:rsidR="00771499">
        <w:rPr>
          <w:b w:val="0"/>
          <w:bCs w:val="0"/>
          <w:sz w:val="24"/>
        </w:rPr>
        <w:t>Datums skatāms laika zīmogā</w:t>
      </w:r>
    </w:p>
    <w:p w:rsidR="0098350E" w:rsidRPr="00EE336D" w:rsidP="00D3723F" w14:paraId="3BBAFC19" w14:textId="77777777">
      <w:pPr>
        <w:pStyle w:val="Body"/>
        <w:jc w:val="center"/>
        <w:rPr>
          <w:b/>
          <w:bCs/>
        </w:rPr>
      </w:pPr>
    </w:p>
    <w:p w:rsidR="0098350E" w:rsidRPr="00EE336D" w:rsidP="00D3723F" w14:paraId="49757168" w14:textId="168FE866">
      <w:pPr>
        <w:pStyle w:val="Body"/>
        <w:jc w:val="center"/>
        <w:rPr>
          <w:b/>
          <w:bCs/>
          <w:color w:val="auto"/>
        </w:rPr>
      </w:pPr>
      <w:r w:rsidRPr="00EE336D">
        <w:rPr>
          <w:b/>
          <w:bCs/>
          <w:color w:val="auto"/>
        </w:rPr>
        <w:t xml:space="preserve">Rēzeknes novada pašvaldības </w:t>
      </w:r>
      <w:r w:rsidRPr="00EE336D" w:rsidR="00427C9C">
        <w:rPr>
          <w:b/>
          <w:bCs/>
          <w:color w:val="auto"/>
        </w:rPr>
        <w:t xml:space="preserve">Centrālās </w:t>
      </w:r>
      <w:r w:rsidRPr="00EE336D" w:rsidR="00582276">
        <w:rPr>
          <w:b/>
          <w:bCs/>
          <w:color w:val="auto"/>
        </w:rPr>
        <w:t xml:space="preserve">pārvaldes </w:t>
      </w:r>
      <w:r w:rsidR="00725E2C">
        <w:rPr>
          <w:b/>
        </w:rPr>
        <w:t>Juridiskās un lietvedības</w:t>
      </w:r>
      <w:r w:rsidR="00353C7F">
        <w:rPr>
          <w:b/>
        </w:rPr>
        <w:t xml:space="preserve"> nodaļas </w:t>
      </w:r>
      <w:r w:rsidR="00DD2ED7">
        <w:rPr>
          <w:b/>
        </w:rPr>
        <w:t>personāla speciālista</w:t>
      </w:r>
      <w:r w:rsidRPr="00EE336D" w:rsidR="00427C9C">
        <w:rPr>
          <w:b/>
        </w:rPr>
        <w:t xml:space="preserve"> </w:t>
      </w:r>
      <w:r w:rsidRPr="00EE336D" w:rsidR="00D54758">
        <w:rPr>
          <w:b/>
          <w:bCs/>
          <w:color w:val="auto"/>
        </w:rPr>
        <w:t>amata konkursa nolikums</w:t>
      </w:r>
    </w:p>
    <w:p w:rsidR="0098350E" w:rsidRPr="00EE336D" w:rsidP="00D3723F" w14:paraId="5FF71604" w14:textId="77777777">
      <w:pPr>
        <w:pStyle w:val="Body"/>
        <w:rPr>
          <w:color w:val="auto"/>
        </w:rPr>
      </w:pPr>
    </w:p>
    <w:p w:rsidR="006A774F" w:rsidRPr="00EE336D" w:rsidP="006A774F" w14:paraId="6A17B2FC" w14:textId="6C9EEFCB">
      <w:pPr>
        <w:pStyle w:val="Body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jc w:val="both"/>
        <w:rPr>
          <w:color w:val="auto"/>
        </w:rPr>
      </w:pPr>
      <w:r w:rsidRPr="00EE336D">
        <w:rPr>
          <w:color w:val="auto"/>
        </w:rPr>
        <w:t>Šis nolikums nosaka Rē</w:t>
      </w:r>
      <w:r w:rsidRPr="002F147B">
        <w:rPr>
          <w:color w:val="auto"/>
        </w:rPr>
        <w:t>zeknes novada pa</w:t>
      </w:r>
      <w:r w:rsidRPr="00EE336D">
        <w:rPr>
          <w:color w:val="auto"/>
        </w:rPr>
        <w:t>švaldī</w:t>
      </w:r>
      <w:r w:rsidRPr="002F147B">
        <w:rPr>
          <w:color w:val="auto"/>
        </w:rPr>
        <w:t>bas</w:t>
      </w:r>
      <w:r w:rsidRPr="002F147B" w:rsidR="00427C9C">
        <w:rPr>
          <w:color w:val="auto"/>
        </w:rPr>
        <w:t xml:space="preserve"> Centrālās </w:t>
      </w:r>
      <w:r w:rsidRPr="002F147B">
        <w:rPr>
          <w:color w:val="auto"/>
        </w:rPr>
        <w:t xml:space="preserve">pārvaldes </w:t>
      </w:r>
      <w:r w:rsidR="00725E2C">
        <w:rPr>
          <w:color w:val="auto"/>
        </w:rPr>
        <w:t>Juridiskās un lietvedības</w:t>
      </w:r>
      <w:r w:rsidR="00353C7F">
        <w:rPr>
          <w:color w:val="auto"/>
        </w:rPr>
        <w:t xml:space="preserve"> nodaļas </w:t>
      </w:r>
      <w:r w:rsidRPr="00DD2ED7" w:rsidR="00DD2ED7">
        <w:rPr>
          <w:color w:val="auto"/>
        </w:rPr>
        <w:t>personāla speciālista</w:t>
      </w:r>
      <w:r w:rsidR="00353C7F">
        <w:rPr>
          <w:color w:val="auto"/>
        </w:rPr>
        <w:t xml:space="preserve"> amata</w:t>
      </w:r>
      <w:r w:rsidRPr="00EE336D">
        <w:rPr>
          <w:color w:val="auto"/>
        </w:rPr>
        <w:t xml:space="preserve"> </w:t>
      </w:r>
      <w:r w:rsidRPr="00EE336D">
        <w:rPr>
          <w:color w:val="auto"/>
        </w:rPr>
        <w:t xml:space="preserve">atklātā </w:t>
      </w:r>
      <w:r w:rsidRPr="00EE336D">
        <w:rPr>
          <w:color w:val="auto"/>
        </w:rPr>
        <w:t xml:space="preserve">konkursa (turpmāk – konkurss) </w:t>
      </w:r>
      <w:r w:rsidRPr="00EE336D">
        <w:rPr>
          <w:color w:val="auto"/>
        </w:rPr>
        <w:t>amata kandidātu vērtēšanas kārtību un kritērijus, tostarp kandidāta izglītības, iepriekšējās darba piered</w:t>
      </w:r>
      <w:r w:rsidR="002D4465">
        <w:rPr>
          <w:color w:val="auto"/>
        </w:rPr>
        <w:t>zes un kompetences prasības un k</w:t>
      </w:r>
      <w:r w:rsidRPr="00EE336D">
        <w:rPr>
          <w:color w:val="auto"/>
        </w:rPr>
        <w:t>onkursa norises kārtību.</w:t>
      </w:r>
    </w:p>
    <w:p w:rsidR="00582F87" w:rsidRPr="00EE336D" w:rsidP="00FA453C" w14:paraId="7A521638" w14:textId="1E0539CA">
      <w:pPr>
        <w:pStyle w:val="Body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jc w:val="both"/>
        <w:rPr>
          <w:color w:val="auto"/>
        </w:rPr>
      </w:pPr>
      <w:r w:rsidRPr="00EE336D">
        <w:rPr>
          <w:color w:val="auto"/>
        </w:rPr>
        <w:t xml:space="preserve">Rēzeknes novada pašvaldības mājaslapā </w:t>
      </w:r>
      <w:r w:rsidRPr="00353C7F">
        <w:rPr>
          <w:color w:val="0000FF"/>
          <w:u w:val="single"/>
        </w:rPr>
        <w:t>www.rezeknesnovads.lv</w:t>
      </w:r>
      <w:r w:rsidRPr="00EE336D">
        <w:rPr>
          <w:color w:val="auto"/>
        </w:rPr>
        <w:t xml:space="preserve"> un Nodarbinātības valsts aģentūras (NVA) mājaslapā publicē sludinājumu par to, ka Rēzeknes novada pašvaldība izsludina atklāto konkursu uz </w:t>
      </w:r>
      <w:r w:rsidRPr="002F147B" w:rsidR="006856AD">
        <w:rPr>
          <w:color w:val="auto"/>
        </w:rPr>
        <w:t xml:space="preserve">Centrālās </w:t>
      </w:r>
      <w:r w:rsidRPr="002F147B" w:rsidR="0021557F">
        <w:rPr>
          <w:color w:val="auto"/>
        </w:rPr>
        <w:t>pārvaldes</w:t>
      </w:r>
      <w:r w:rsidRPr="002F147B" w:rsidR="006856AD">
        <w:rPr>
          <w:color w:val="auto"/>
        </w:rPr>
        <w:t xml:space="preserve"> </w:t>
      </w:r>
      <w:r w:rsidR="00725E2C">
        <w:rPr>
          <w:color w:val="auto"/>
        </w:rPr>
        <w:t xml:space="preserve">Juridiskās un lietvedības nodaļas </w:t>
      </w:r>
      <w:r w:rsidRPr="00DD2ED7" w:rsidR="00DD2ED7">
        <w:rPr>
          <w:color w:val="auto"/>
        </w:rPr>
        <w:t>personāla speciālista</w:t>
      </w:r>
      <w:r w:rsidRPr="00EE336D" w:rsidR="00725E2C">
        <w:rPr>
          <w:color w:val="auto"/>
        </w:rPr>
        <w:t xml:space="preserve"> </w:t>
      </w:r>
      <w:r w:rsidRPr="00EE336D">
        <w:rPr>
          <w:color w:val="auto"/>
        </w:rPr>
        <w:t>amatu, norādot papildu informācijas iegūšanas veidu.</w:t>
      </w:r>
    </w:p>
    <w:p w:rsidR="00582F87" w:rsidRPr="00EE336D" w:rsidP="00582F87" w14:paraId="28D0A058" w14:textId="6EE149DC">
      <w:pPr>
        <w:pStyle w:val="Body"/>
        <w:numPr>
          <w:ilvl w:val="0"/>
          <w:numId w:val="2"/>
        </w:numPr>
        <w:jc w:val="both"/>
        <w:rPr>
          <w:color w:val="auto"/>
        </w:rPr>
      </w:pPr>
      <w:r w:rsidRPr="00EE336D">
        <w:rPr>
          <w:color w:val="auto"/>
        </w:rPr>
        <w:t xml:space="preserve">Amata kandidātu </w:t>
      </w:r>
      <w:r w:rsidRPr="00EE336D" w:rsidR="00D54758">
        <w:rPr>
          <w:color w:val="auto"/>
        </w:rPr>
        <w:t>nepieciešamo dokumentu iesniegš</w:t>
      </w:r>
      <w:r w:rsidRPr="002F147B" w:rsidR="00D54758">
        <w:rPr>
          <w:color w:val="auto"/>
        </w:rPr>
        <w:t>anas termi</w:t>
      </w:r>
      <w:r w:rsidRPr="00EE336D" w:rsidR="00D54758">
        <w:rPr>
          <w:color w:val="auto"/>
        </w:rPr>
        <w:t xml:space="preserve">ņš – </w:t>
      </w:r>
      <w:r w:rsidRPr="002F147B" w:rsidR="00025C54">
        <w:rPr>
          <w:b/>
          <w:bCs/>
          <w:color w:val="auto"/>
        </w:rPr>
        <w:t>202</w:t>
      </w:r>
      <w:r w:rsidR="00511885">
        <w:rPr>
          <w:b/>
          <w:bCs/>
          <w:color w:val="auto"/>
        </w:rPr>
        <w:t>5</w:t>
      </w:r>
      <w:r w:rsidRPr="002F147B" w:rsidR="00D54758">
        <w:rPr>
          <w:b/>
          <w:bCs/>
          <w:color w:val="auto"/>
        </w:rPr>
        <w:t xml:space="preserve">.gada </w:t>
      </w:r>
      <w:r w:rsidR="00DD2ED7">
        <w:rPr>
          <w:b/>
          <w:bCs/>
          <w:color w:val="auto"/>
        </w:rPr>
        <w:t>30</w:t>
      </w:r>
      <w:r w:rsidRPr="00725E2C" w:rsidR="00511885">
        <w:rPr>
          <w:b/>
          <w:bCs/>
          <w:color w:val="auto"/>
        </w:rPr>
        <w:t>.</w:t>
      </w:r>
      <w:r w:rsidR="00DD2ED7">
        <w:rPr>
          <w:b/>
          <w:bCs/>
          <w:color w:val="auto"/>
        </w:rPr>
        <w:t>maij</w:t>
      </w:r>
      <w:r w:rsidRPr="00725E2C" w:rsidR="00725E2C">
        <w:rPr>
          <w:b/>
          <w:bCs/>
          <w:color w:val="auto"/>
        </w:rPr>
        <w:t>a</w:t>
      </w:r>
      <w:r w:rsidRPr="00725E2C" w:rsidR="0043793B">
        <w:rPr>
          <w:b/>
          <w:bCs/>
          <w:color w:val="auto"/>
        </w:rPr>
        <w:t xml:space="preserve"> </w:t>
      </w:r>
      <w:r w:rsidRPr="00EE336D" w:rsidR="0043793B">
        <w:rPr>
          <w:b/>
          <w:bCs/>
          <w:color w:val="auto"/>
        </w:rPr>
        <w:t>plkst.</w:t>
      </w:r>
      <w:r w:rsidR="0054568A">
        <w:rPr>
          <w:b/>
          <w:bCs/>
          <w:color w:val="auto"/>
        </w:rPr>
        <w:t>1</w:t>
      </w:r>
      <w:r w:rsidR="00BD263B">
        <w:rPr>
          <w:b/>
          <w:bCs/>
          <w:color w:val="auto"/>
        </w:rPr>
        <w:t>4</w:t>
      </w:r>
      <w:r w:rsidR="0050557B">
        <w:rPr>
          <w:b/>
          <w:bCs/>
          <w:color w:val="auto"/>
        </w:rPr>
        <w:t>:</w:t>
      </w:r>
      <w:r w:rsidR="00A13F2E">
        <w:rPr>
          <w:b/>
          <w:bCs/>
          <w:color w:val="auto"/>
        </w:rPr>
        <w:t>0</w:t>
      </w:r>
      <w:r w:rsidRPr="00EE336D" w:rsidR="0043793B">
        <w:rPr>
          <w:b/>
          <w:bCs/>
          <w:color w:val="auto"/>
        </w:rPr>
        <w:t>0</w:t>
      </w:r>
      <w:r w:rsidRPr="00EE336D" w:rsidR="00D54758">
        <w:rPr>
          <w:color w:val="auto"/>
        </w:rPr>
        <w:t>.</w:t>
      </w:r>
    </w:p>
    <w:p w:rsidR="00582F87" w:rsidRPr="00EE336D" w:rsidP="00582F87" w14:paraId="7DC5B26E" w14:textId="2AB77837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jc w:val="both"/>
        <w:rPr>
          <w:lang w:val="lv-LV"/>
        </w:rPr>
      </w:pPr>
      <w:r w:rsidRPr="00EE336D">
        <w:rPr>
          <w:lang w:val="lv-LV"/>
        </w:rPr>
        <w:t xml:space="preserve">Ar konkursa </w:t>
      </w:r>
      <w:smartTag w:uri="schemas-tilde-lv/tildestengine" w:element="veidnes">
        <w:smartTagPr>
          <w:attr w:name="baseform" w:val="nolikum|s"/>
          <w:attr w:name="id" w:val="-1"/>
          <w:attr w:name="text" w:val="nolikumu"/>
        </w:smartTagPr>
        <w:r w:rsidRPr="00EE336D">
          <w:rPr>
            <w:lang w:val="lv-LV"/>
          </w:rPr>
          <w:t>nolikumu</w:t>
        </w:r>
      </w:smartTag>
      <w:r w:rsidRPr="00EE336D">
        <w:rPr>
          <w:lang w:val="lv-LV"/>
        </w:rPr>
        <w:t xml:space="preserve"> var iepazīties Rēzeknes novada pašvaldības mājaslapā </w:t>
      </w:r>
      <w:hyperlink r:id="rId5" w:history="1">
        <w:r w:rsidRPr="00EE336D" w:rsidR="004645E2">
          <w:rPr>
            <w:rStyle w:val="Hyperlink"/>
            <w:color w:val="3333FF"/>
            <w:lang w:val="lv-LV"/>
          </w:rPr>
          <w:t>www.rezeknesnovads.lv</w:t>
        </w:r>
      </w:hyperlink>
      <w:r w:rsidRPr="00EE336D">
        <w:rPr>
          <w:lang w:val="lv-LV"/>
        </w:rPr>
        <w:t>.</w:t>
      </w:r>
    </w:p>
    <w:p w:rsidR="006F5284" w:rsidRPr="00A70521" w:rsidP="006F5284" w14:paraId="14856239" w14:textId="704B3422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jc w:val="both"/>
        <w:rPr>
          <w:lang w:val="lv-LV"/>
        </w:rPr>
      </w:pPr>
      <w:r w:rsidRPr="00EE336D">
        <w:rPr>
          <w:lang w:val="lv-LV"/>
        </w:rPr>
        <w:t xml:space="preserve">Kontaktpersona detalizētākas informācijas saņemšanai </w:t>
      </w:r>
      <w:r w:rsidRPr="00EE336D" w:rsidR="00CB3EE9">
        <w:rPr>
          <w:lang w:val="lv-LV"/>
        </w:rPr>
        <w:t>–</w:t>
      </w:r>
      <w:r w:rsidRPr="00EE336D">
        <w:rPr>
          <w:lang w:val="lv-LV"/>
        </w:rPr>
        <w:t xml:space="preserve"> </w:t>
      </w:r>
      <w:r w:rsidRPr="00EE336D" w:rsidR="00CB3EE9">
        <w:rPr>
          <w:lang w:val="lv-LV"/>
        </w:rPr>
        <w:t>Rēzeknes novada pašvaldī</w:t>
      </w:r>
      <w:r w:rsidRPr="00EE336D" w:rsidR="00ED7DDB">
        <w:rPr>
          <w:lang w:val="lv-LV"/>
        </w:rPr>
        <w:t xml:space="preserve">bas </w:t>
      </w:r>
      <w:r w:rsidRPr="00EE336D" w:rsidR="004645E2">
        <w:rPr>
          <w:lang w:val="lv-LV"/>
        </w:rPr>
        <w:t>C</w:t>
      </w:r>
      <w:r w:rsidRPr="00EE336D" w:rsidR="001A7E33">
        <w:rPr>
          <w:lang w:val="lv-LV"/>
        </w:rPr>
        <w:t xml:space="preserve">entrālās </w:t>
      </w:r>
      <w:r w:rsidRPr="00EE336D" w:rsidR="00BF602F">
        <w:rPr>
          <w:lang w:val="lv-LV"/>
        </w:rPr>
        <w:t xml:space="preserve">pārvaldes </w:t>
      </w:r>
      <w:r w:rsidRPr="00A70521" w:rsidR="00725E2C">
        <w:rPr>
          <w:lang w:val="lv-LV"/>
        </w:rPr>
        <w:t xml:space="preserve">Juridiskās un lietvedības </w:t>
      </w:r>
      <w:r w:rsidRPr="00A70521" w:rsidR="00307B8F">
        <w:rPr>
          <w:lang w:val="lv-LV"/>
        </w:rPr>
        <w:t>nodaļas</w:t>
      </w:r>
      <w:r w:rsidRPr="00A70521" w:rsidR="00025C54">
        <w:rPr>
          <w:lang w:val="lv-LV"/>
        </w:rPr>
        <w:t xml:space="preserve"> vadītāja </w:t>
      </w:r>
      <w:r w:rsidRPr="00A70521" w:rsidR="00725E2C">
        <w:rPr>
          <w:lang w:val="lv-LV"/>
        </w:rPr>
        <w:t>Ilona Turka</w:t>
      </w:r>
      <w:r w:rsidRPr="00A70521" w:rsidR="006856AD">
        <w:rPr>
          <w:lang w:val="lv-LV"/>
        </w:rPr>
        <w:t xml:space="preserve">, </w:t>
      </w:r>
      <w:r w:rsidRPr="00A70521" w:rsidR="00025C54">
        <w:rPr>
          <w:lang w:val="lv-LV"/>
        </w:rPr>
        <w:t xml:space="preserve">tālr. </w:t>
      </w:r>
      <w:r w:rsidRPr="00A70521" w:rsidR="00307B8F">
        <w:rPr>
          <w:lang w:val="lv-LV"/>
        </w:rPr>
        <w:t>64607</w:t>
      </w:r>
      <w:r w:rsidRPr="00A70521" w:rsidR="00725E2C">
        <w:rPr>
          <w:lang w:val="lv-LV"/>
        </w:rPr>
        <w:t>200</w:t>
      </w:r>
      <w:r w:rsidRPr="00A70521" w:rsidR="00307B8F">
        <w:rPr>
          <w:lang w:val="lv-LV"/>
        </w:rPr>
        <w:t>.</w:t>
      </w:r>
    </w:p>
    <w:p w:rsidR="005B7512" w:rsidRPr="005B7512" w:rsidP="00A95B47" w14:paraId="012725DA" w14:textId="61B03C5E">
      <w:pPr>
        <w:pStyle w:val="ListParagraph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jc w:val="both"/>
      </w:pPr>
      <w:r w:rsidRPr="00A70521">
        <w:t xml:space="preserve">Pamatdarba </w:t>
      </w:r>
      <w:r w:rsidRPr="00A70521" w:rsidR="00A36280">
        <w:t>vieta</w:t>
      </w:r>
      <w:r w:rsidRPr="00A70521">
        <w:rPr>
          <w:rFonts w:asciiTheme="majorHAnsi" w:hAnsiTheme="majorHAnsi" w:cstheme="majorHAnsi"/>
        </w:rPr>
        <w:t>:</w:t>
      </w:r>
      <w:r w:rsidRPr="00A70521" w:rsidR="00BF602F">
        <w:rPr>
          <w:rFonts w:asciiTheme="majorHAnsi" w:hAnsiTheme="majorHAnsi" w:cstheme="majorHAnsi"/>
        </w:rPr>
        <w:t xml:space="preserve"> </w:t>
      </w:r>
      <w:r w:rsidRPr="00A70521" w:rsidR="00A95B47">
        <w:rPr>
          <w:rFonts w:asciiTheme="majorHAnsi" w:hAnsiTheme="majorHAnsi" w:cstheme="majorHAnsi"/>
        </w:rPr>
        <w:t xml:space="preserve"> </w:t>
      </w:r>
      <w:r w:rsidRPr="00A70521" w:rsidR="00725E2C">
        <w:rPr>
          <w:b/>
          <w:bCs/>
        </w:rPr>
        <w:t>Atbrīvošanas aleja 95</w:t>
      </w:r>
      <w:r w:rsidRPr="00A70521" w:rsidR="00BD263B">
        <w:rPr>
          <w:b/>
          <w:bCs/>
        </w:rPr>
        <w:t xml:space="preserve">A, </w:t>
      </w:r>
      <w:r w:rsidRPr="00A70521" w:rsidR="00725E2C">
        <w:rPr>
          <w:b/>
          <w:bCs/>
        </w:rPr>
        <w:t>Rēzekne</w:t>
      </w:r>
      <w:r w:rsidRPr="00A70521" w:rsidR="00BD263B">
        <w:rPr>
          <w:b/>
          <w:bCs/>
        </w:rPr>
        <w:t>, LV-46</w:t>
      </w:r>
      <w:r w:rsidRPr="00A70521" w:rsidR="00725E2C">
        <w:rPr>
          <w:b/>
          <w:bCs/>
        </w:rPr>
        <w:t>0</w:t>
      </w:r>
      <w:r w:rsidRPr="00A70521" w:rsidR="00BD263B">
        <w:rPr>
          <w:b/>
          <w:bCs/>
        </w:rPr>
        <w:t>0</w:t>
      </w:r>
      <w:r w:rsidRPr="00BD263B" w:rsidR="002C21E3">
        <w:t>.</w:t>
      </w:r>
    </w:p>
    <w:p w:rsidR="006856AD" w:rsidRPr="00891E00" w:rsidP="006856AD" w14:paraId="0E2DE12C" w14:textId="4701D00D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jc w:val="both"/>
        <w:rPr>
          <w:lang w:val="lv-LV"/>
        </w:rPr>
      </w:pPr>
      <w:r w:rsidRPr="002F147B">
        <w:rPr>
          <w:lang w:val="lv-LV"/>
        </w:rPr>
        <w:t xml:space="preserve">Amata kandidātiem </w:t>
      </w:r>
      <w:r w:rsidRPr="002F147B" w:rsidR="00D54758">
        <w:rPr>
          <w:lang w:val="lv-LV"/>
        </w:rPr>
        <w:t xml:space="preserve">jāatbilst šādām </w:t>
      </w:r>
      <w:r w:rsidRPr="00891E00" w:rsidR="00D54758">
        <w:rPr>
          <w:lang w:val="lv-LV"/>
        </w:rPr>
        <w:t>prasībām:</w:t>
      </w:r>
    </w:p>
    <w:p w:rsidR="009930F6" w:rsidP="009930F6" w14:paraId="6103EE24" w14:textId="77777777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611C76">
        <w:rPr>
          <w:lang w:val="lv-LV"/>
        </w:rPr>
        <w:t>augstākā izglītība</w:t>
      </w:r>
      <w:r w:rsidRPr="00611C76" w:rsidR="00157E19">
        <w:rPr>
          <w:lang w:val="lv-LV"/>
        </w:rPr>
        <w:t>;</w:t>
      </w:r>
    </w:p>
    <w:p w:rsidR="009930F6" w:rsidP="009930F6" w14:paraId="3E1C08AF" w14:textId="77777777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lang w:val="lv-LV"/>
        </w:rPr>
      </w:pPr>
      <w:r w:rsidRPr="009930F6">
        <w:rPr>
          <w:lang w:val="lv-LV"/>
        </w:rPr>
        <w:t>vēlama amatam atbilstoša darba pieredze valsts vai pašvaldības institūcijā</w:t>
      </w:r>
      <w:r w:rsidRPr="009930F6" w:rsidR="00814DD8">
        <w:rPr>
          <w:lang w:val="lv-LV"/>
        </w:rPr>
        <w:t>;</w:t>
      </w:r>
    </w:p>
    <w:p w:rsidR="00E906CA" w:rsidRPr="003E0663" w:rsidP="003E0663" w14:paraId="4F5EEBD1" w14:textId="08706ED0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851" w:hanging="425"/>
        <w:jc w:val="both"/>
        <w:rPr>
          <w:lang w:val="lv-LV"/>
        </w:rPr>
      </w:pPr>
      <w:r w:rsidRPr="009930F6">
        <w:rPr>
          <w:lang w:val="lv-LV"/>
        </w:rPr>
        <w:t xml:space="preserve">par priekšrocību tiks uzskatīta darba pieredze pēdējo 15 gadu laikā </w:t>
      </w:r>
      <w:r w:rsidRPr="009930F6">
        <w:rPr>
          <w:lang w:val="lv-LV"/>
        </w:rPr>
        <w:t xml:space="preserve">personāla vadības jomā </w:t>
      </w:r>
      <w:r w:rsidRPr="009930F6">
        <w:rPr>
          <w:lang w:val="lv-LV"/>
        </w:rPr>
        <w:t xml:space="preserve">valsts vai pašvaldību institūcijās vairāk par </w:t>
      </w:r>
      <w:r>
        <w:rPr>
          <w:lang w:val="lv-LV"/>
        </w:rPr>
        <w:t>3 gadiem</w:t>
      </w:r>
      <w:r w:rsidR="003E0663">
        <w:rPr>
          <w:lang w:val="lv-LV"/>
        </w:rPr>
        <w:t xml:space="preserve"> vai </w:t>
      </w:r>
      <w:r w:rsidRPr="003E0663">
        <w:rPr>
          <w:lang w:val="lv-LV"/>
        </w:rPr>
        <w:t>darba pieredze pēdējo 15 gadu laikā personāla vadības jomā vairāk par 1 gadu;</w:t>
      </w:r>
    </w:p>
    <w:p w:rsidR="00157E19" w:rsidRPr="009930F6" w:rsidP="008528E6" w14:paraId="791AF10D" w14:textId="2D0C1447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highlight w:val="yellow"/>
          <w:lang w:val="lv-LV"/>
        </w:rPr>
      </w:pPr>
      <w:r w:rsidRPr="009930F6">
        <w:rPr>
          <w:lang w:val="lv-LV"/>
        </w:rPr>
        <w:t>zināšanas par pašvaldības darbību, tās organizatorisko struktūru un pārvaldes sistēmu, par darba tiesību normatīvajiem aktiem un spēja tajos orientēties</w:t>
      </w:r>
      <w:r w:rsidRPr="009930F6" w:rsidR="00706122">
        <w:rPr>
          <w:rFonts w:eastAsia="Times New Roman"/>
          <w:bdr w:val="none" w:sz="0" w:space="0" w:color="auto"/>
          <w:lang w:val="lv-LV"/>
        </w:rPr>
        <w:t>;</w:t>
      </w:r>
    </w:p>
    <w:p w:rsidR="00347A66" w:rsidRPr="00A70521" w:rsidP="00611C76" w14:paraId="00395C19" w14:textId="338EEBE5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A70521">
        <w:rPr>
          <w:lang w:val="lv-LV"/>
        </w:rPr>
        <w:t>zināšanas par dokumentu izstrādi, noformēšanu un uzglabāšanu;</w:t>
      </w:r>
      <w:r w:rsidRPr="00A70521">
        <w:rPr>
          <w:lang w:val="lv-LV" w:eastAsia="lv-LV"/>
        </w:rPr>
        <w:t xml:space="preserve"> </w:t>
      </w:r>
    </w:p>
    <w:p w:rsidR="00611C76" w:rsidRPr="00A70521" w:rsidP="00611C76" w14:paraId="7277DB65" w14:textId="576EFA7C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A70521">
        <w:rPr>
          <w:lang w:val="lv-LV" w:eastAsia="lv-LV"/>
        </w:rPr>
        <w:t>spēja analizēt dokumentus</w:t>
      </w:r>
      <w:r w:rsidRPr="00A70521" w:rsidR="00347A66">
        <w:rPr>
          <w:lang w:val="lv-LV" w:eastAsia="lv-LV"/>
        </w:rPr>
        <w:t xml:space="preserve"> un</w:t>
      </w:r>
      <w:r w:rsidRPr="00A70521">
        <w:rPr>
          <w:lang w:val="lv-LV" w:eastAsia="lv-LV"/>
        </w:rPr>
        <w:t xml:space="preserve"> novērtēt to atbilstību normatīvajam ietvaram;</w:t>
      </w:r>
    </w:p>
    <w:p w:rsidR="009930F6" w:rsidP="009930F6" w14:paraId="384F17F4" w14:textId="77777777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A70521">
        <w:rPr>
          <w:lang w:val="lv-LV" w:eastAsia="lv-LV"/>
        </w:rPr>
        <w:t>spēja strādāt ar lielu informācijas apjomu un prasme veikt uzdotos uzdevumus arī paaugstinātas intensitātes apstākļos;</w:t>
      </w:r>
    </w:p>
    <w:p w:rsidR="00E57B68" w:rsidP="00E57B68" w14:paraId="3F509F18" w14:textId="77777777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9930F6">
        <w:rPr>
          <w:lang w:val="lv-LV" w:eastAsia="lv-LV"/>
        </w:rPr>
        <w:t>prasme analizēt situāciju un rīcības sekas, atrast piemērotāko risinājumu;</w:t>
      </w:r>
    </w:p>
    <w:p w:rsidR="00E57B68" w:rsidP="00E57B68" w14:paraId="237613EB" w14:textId="77777777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 w:rsidRPr="00E57B68">
        <w:rPr>
          <w:u w:color="000000"/>
          <w:lang w:val="it-IT"/>
        </w:rPr>
        <w:t>prasme strādāt ar elektroniskajām personāla un dokumentu vadības sistēmām</w:t>
      </w:r>
      <w:r w:rsidRPr="00E57B68">
        <w:rPr>
          <w:lang w:val="it-IT"/>
        </w:rPr>
        <w:t xml:space="preserve">, </w:t>
      </w:r>
      <w:r w:rsidRPr="00E57B68">
        <w:rPr>
          <w:u w:color="000000"/>
          <w:lang w:val="lv-LV"/>
        </w:rPr>
        <w:t>elektroniskajiem saziņas līdzekļiem</w:t>
      </w:r>
      <w:r w:rsidRPr="00E57B68">
        <w:rPr>
          <w:lang w:val="lv-LV"/>
        </w:rPr>
        <w:t>;</w:t>
      </w:r>
    </w:p>
    <w:p w:rsidR="00347A66" w:rsidRPr="00E57B68" w:rsidP="00E57B68" w14:paraId="30E01B6E" w14:textId="3CF52415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1848A7">
        <w:rPr>
          <w:rFonts w:cs="Arial Unicode MS"/>
          <w:color w:val="000000"/>
          <w:u w:color="000000"/>
          <w:lang w:val="it-IT" w:eastAsia="lv-LV"/>
        </w:rPr>
        <w:t>prasme strādāt ar datoru</w:t>
      </w:r>
      <w:r w:rsidRPr="00E57B68">
        <w:rPr>
          <w:u w:color="000000"/>
        </w:rPr>
        <w:t xml:space="preserve"> un </w:t>
      </w:r>
      <w:r w:rsidRPr="00E57B68">
        <w:rPr>
          <w:u w:color="000000"/>
        </w:rPr>
        <w:t>biroja</w:t>
      </w:r>
      <w:r w:rsidRPr="00E57B68">
        <w:rPr>
          <w:u w:color="000000"/>
        </w:rPr>
        <w:t xml:space="preserve"> </w:t>
      </w:r>
      <w:r w:rsidRPr="00E57B68">
        <w:rPr>
          <w:u w:color="000000"/>
        </w:rPr>
        <w:t>tehniku</w:t>
      </w:r>
      <w:r w:rsidRPr="00E57B68" w:rsidR="00611C76">
        <w:rPr>
          <w:rFonts w:eastAsia="Times New Roman"/>
          <w:bdr w:val="none" w:sz="0" w:space="0" w:color="auto"/>
          <w:lang w:val="lv-LV"/>
        </w:rPr>
        <w:t>;</w:t>
      </w:r>
    </w:p>
    <w:p w:rsidR="00536A61" w:rsidRPr="00666B49" w:rsidP="00611C76" w14:paraId="3464C1DC" w14:textId="0ED9B3CC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666B49">
        <w:rPr>
          <w:rFonts w:eastAsia="Times New Roman"/>
          <w:bdr w:val="none" w:sz="0" w:space="0" w:color="auto"/>
          <w:lang w:val="lv-LV"/>
        </w:rPr>
        <w:t>valsts valodas zināšanas atbilstoši Valsts valodas likuma prasībām</w:t>
      </w:r>
      <w:r w:rsidRPr="00666B49" w:rsidR="00666B49">
        <w:rPr>
          <w:rFonts w:eastAsia="Times New Roman"/>
          <w:bdr w:val="none" w:sz="0" w:space="0" w:color="auto"/>
          <w:lang w:val="lv-LV"/>
        </w:rPr>
        <w:t>;</w:t>
      </w:r>
    </w:p>
    <w:p w:rsidR="0098350E" w:rsidRPr="00666B49" w:rsidP="009F7C47" w14:paraId="0F879F25" w14:textId="111EA97A">
      <w:pPr>
        <w:pStyle w:val="ListParagraph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666B49">
        <w:rPr>
          <w:color w:val="auto"/>
        </w:rPr>
        <w:t xml:space="preserve">labas </w:t>
      </w:r>
      <w:r w:rsidRPr="00666B49" w:rsidR="007C0F6E">
        <w:rPr>
          <w:color w:val="auto"/>
        </w:rPr>
        <w:t xml:space="preserve">organizatora un </w:t>
      </w:r>
      <w:r w:rsidRPr="00666B49">
        <w:rPr>
          <w:color w:val="auto"/>
        </w:rPr>
        <w:t>anal</w:t>
      </w:r>
      <w:r w:rsidRPr="00666B49" w:rsidR="007C0F6E">
        <w:rPr>
          <w:color w:val="auto"/>
        </w:rPr>
        <w:t>ītiskās spējas,</w:t>
      </w:r>
      <w:r w:rsidRPr="00666B49" w:rsidR="004645E2">
        <w:rPr>
          <w:color w:val="auto"/>
        </w:rPr>
        <w:t xml:space="preserve"> </w:t>
      </w:r>
      <w:r w:rsidRPr="00666B49" w:rsidR="00157E19">
        <w:rPr>
          <w:rFonts w:eastAsia="Times New Roman"/>
          <w:color w:val="auto"/>
          <w:bdr w:val="none" w:sz="0" w:space="0" w:color="auto"/>
        </w:rPr>
        <w:t>spēja izdarīt objektīvus, pamatotus secinājumus un patstāvība pieņem</w:t>
      </w:r>
      <w:r w:rsidRPr="00666B49" w:rsidR="00641B11">
        <w:rPr>
          <w:rFonts w:eastAsia="Times New Roman"/>
          <w:color w:val="auto"/>
          <w:bdr w:val="none" w:sz="0" w:space="0" w:color="auto"/>
        </w:rPr>
        <w:t>o</w:t>
      </w:r>
      <w:r w:rsidRPr="00666B49" w:rsidR="00157E19">
        <w:rPr>
          <w:rFonts w:eastAsia="Times New Roman"/>
          <w:color w:val="auto"/>
          <w:bdr w:val="none" w:sz="0" w:space="0" w:color="auto"/>
        </w:rPr>
        <w:t>t lēmumus,</w:t>
      </w:r>
      <w:r w:rsidRPr="00666B49" w:rsidR="00157E19">
        <w:rPr>
          <w:color w:val="auto"/>
        </w:rPr>
        <w:t xml:space="preserve"> </w:t>
      </w:r>
      <w:r w:rsidR="004C1889">
        <w:rPr>
          <w:color w:val="auto"/>
        </w:rPr>
        <w:t xml:space="preserve">labas </w:t>
      </w:r>
      <w:r w:rsidRPr="00666B49">
        <w:rPr>
          <w:color w:val="auto"/>
        </w:rPr>
        <w:t>komunikācijas prasmes;</w:t>
      </w:r>
      <w:r w:rsidRPr="00666B49" w:rsidR="00555858">
        <w:rPr>
          <w:color w:val="auto"/>
        </w:rPr>
        <w:t xml:space="preserve"> </w:t>
      </w:r>
    </w:p>
    <w:p w:rsidR="0098350E" w:rsidRPr="00666B49" w:rsidP="00814DD8" w14:paraId="60F11579" w14:textId="1A9AA5F6">
      <w:pPr>
        <w:pStyle w:val="ListParagraph"/>
        <w:numPr>
          <w:ilvl w:val="1"/>
          <w:numId w:val="3"/>
        </w:numPr>
        <w:ind w:left="993" w:hanging="567"/>
        <w:rPr>
          <w:color w:val="auto"/>
        </w:rPr>
      </w:pPr>
      <w:r w:rsidRPr="00666B49">
        <w:rPr>
          <w:rFonts w:eastAsia="Times New Roman"/>
          <w:color w:val="auto"/>
          <w:bdr w:val="none" w:sz="0" w:space="0" w:color="auto"/>
        </w:rPr>
        <w:t>augsta saskarsmes kultūra</w:t>
      </w:r>
      <w:r w:rsidRPr="00666B49">
        <w:rPr>
          <w:color w:val="auto"/>
        </w:rPr>
        <w:t xml:space="preserve">, </w:t>
      </w:r>
      <w:r w:rsidRPr="00666B49" w:rsidR="00611C76">
        <w:rPr>
          <w:color w:val="auto"/>
        </w:rPr>
        <w:t xml:space="preserve">ētiskums, </w:t>
      </w:r>
      <w:r w:rsidRPr="00666B49" w:rsidR="00D54758">
        <w:rPr>
          <w:color w:val="auto"/>
        </w:rPr>
        <w:t>atbildības sajūta un precizitāte;</w:t>
      </w:r>
    </w:p>
    <w:p w:rsidR="0098350E" w:rsidRPr="00666B49" w:rsidP="008528E6" w14:paraId="39B7FFDD" w14:textId="4A149ACF">
      <w:pPr>
        <w:pStyle w:val="ListParagraph"/>
        <w:numPr>
          <w:ilvl w:val="1"/>
          <w:numId w:val="3"/>
        </w:numPr>
        <w:ind w:left="993" w:hanging="567"/>
        <w:rPr>
          <w:color w:val="auto"/>
        </w:rPr>
      </w:pPr>
      <w:r w:rsidRPr="00666B49">
        <w:rPr>
          <w:color w:val="auto"/>
        </w:rPr>
        <w:t>nevainojama reputācija</w:t>
      </w:r>
      <w:r w:rsidRPr="00666B49" w:rsidR="001C66B1">
        <w:rPr>
          <w:color w:val="auto"/>
        </w:rPr>
        <w:t>.</w:t>
      </w:r>
    </w:p>
    <w:p w:rsidR="0098350E" w:rsidRPr="002F147B" w:rsidP="001C4242" w14:paraId="62DF8624" w14:textId="4E413D27">
      <w:pPr>
        <w:pStyle w:val="Body"/>
        <w:numPr>
          <w:ilvl w:val="0"/>
          <w:numId w:val="3"/>
        </w:numPr>
        <w:jc w:val="both"/>
        <w:rPr>
          <w:color w:val="auto"/>
        </w:rPr>
      </w:pPr>
      <w:bookmarkStart w:id="0" w:name="_Hlk128731223"/>
      <w:r w:rsidRPr="00EE336D">
        <w:rPr>
          <w:color w:val="auto"/>
        </w:rPr>
        <w:t xml:space="preserve">Amata kandidāti </w:t>
      </w:r>
      <w:r w:rsidRPr="00EE336D" w:rsidR="00CB3EE9">
        <w:rPr>
          <w:color w:val="auto"/>
        </w:rPr>
        <w:t xml:space="preserve">līdz </w:t>
      </w:r>
      <w:r w:rsidR="00771499">
        <w:rPr>
          <w:b/>
          <w:color w:val="auto"/>
        </w:rPr>
        <w:t xml:space="preserve">2025.gada </w:t>
      </w:r>
      <w:r w:rsidR="00DD2ED7">
        <w:rPr>
          <w:b/>
          <w:color w:val="auto"/>
        </w:rPr>
        <w:t>30</w:t>
      </w:r>
      <w:r w:rsidR="00725E2C">
        <w:rPr>
          <w:b/>
          <w:color w:val="auto"/>
        </w:rPr>
        <w:t>.</w:t>
      </w:r>
      <w:r w:rsidR="00DD2ED7">
        <w:rPr>
          <w:b/>
          <w:color w:val="auto"/>
        </w:rPr>
        <w:t>maija</w:t>
      </w:r>
      <w:r w:rsidRPr="00EE336D" w:rsidR="00CB3EE9">
        <w:rPr>
          <w:color w:val="auto"/>
        </w:rPr>
        <w:t xml:space="preserve"> </w:t>
      </w:r>
      <w:r w:rsidRPr="00EE336D" w:rsidR="00CB3EE9">
        <w:rPr>
          <w:b/>
          <w:color w:val="auto"/>
        </w:rPr>
        <w:t>plkst.</w:t>
      </w:r>
      <w:r w:rsidRPr="00EE336D" w:rsidR="00B45CB7">
        <w:rPr>
          <w:b/>
          <w:color w:val="auto"/>
        </w:rPr>
        <w:t>1</w:t>
      </w:r>
      <w:r w:rsidR="00A25BB6">
        <w:rPr>
          <w:b/>
          <w:color w:val="auto"/>
        </w:rPr>
        <w:t>4</w:t>
      </w:r>
      <w:r w:rsidR="0050557B">
        <w:rPr>
          <w:b/>
          <w:color w:val="auto"/>
        </w:rPr>
        <w:t>:</w:t>
      </w:r>
      <w:r w:rsidR="00A13F2E">
        <w:rPr>
          <w:b/>
          <w:color w:val="auto"/>
        </w:rPr>
        <w:t>0</w:t>
      </w:r>
      <w:r w:rsidRPr="00EE336D" w:rsidR="00CB3EE9">
        <w:rPr>
          <w:b/>
          <w:color w:val="auto"/>
        </w:rPr>
        <w:t>0</w:t>
      </w:r>
      <w:r w:rsidRPr="00EE336D" w:rsidR="00CB3EE9">
        <w:rPr>
          <w:color w:val="auto"/>
        </w:rPr>
        <w:t xml:space="preserve"> ie</w:t>
      </w:r>
      <w:r w:rsidRPr="00EE336D" w:rsidR="00442559">
        <w:rPr>
          <w:color w:val="auto"/>
        </w:rPr>
        <w:t>vieto</w:t>
      </w:r>
      <w:r w:rsidRPr="00EE336D" w:rsidR="003F7A30">
        <w:rPr>
          <w:color w:val="auto"/>
        </w:rPr>
        <w:t xml:space="preserve"> </w:t>
      </w:r>
      <w:r w:rsidRPr="00EE336D" w:rsidR="00CB3EE9">
        <w:rPr>
          <w:color w:val="auto"/>
        </w:rPr>
        <w:t xml:space="preserve">Rēzeknes novada pašvaldības </w:t>
      </w:r>
      <w:r w:rsidRPr="00EE336D" w:rsidR="004645E2">
        <w:rPr>
          <w:color w:val="auto"/>
        </w:rPr>
        <w:t>C</w:t>
      </w:r>
      <w:r w:rsidRPr="00EE336D" w:rsidR="006C75A2">
        <w:rPr>
          <w:color w:val="auto"/>
        </w:rPr>
        <w:t xml:space="preserve">entrālās </w:t>
      </w:r>
      <w:r w:rsidRPr="00EE336D" w:rsidR="0021557F">
        <w:rPr>
          <w:color w:val="auto"/>
        </w:rPr>
        <w:t>pārvald</w:t>
      </w:r>
      <w:r w:rsidR="00EE336D">
        <w:rPr>
          <w:color w:val="auto"/>
        </w:rPr>
        <w:t>e</w:t>
      </w:r>
      <w:r w:rsidRPr="00EE336D" w:rsidR="0021557F">
        <w:rPr>
          <w:color w:val="auto"/>
        </w:rPr>
        <w:t xml:space="preserve">s </w:t>
      </w:r>
      <w:r w:rsidRPr="00EE336D" w:rsidR="00CB3EE9">
        <w:rPr>
          <w:color w:val="auto"/>
        </w:rPr>
        <w:t xml:space="preserve">pastkastītē pie ieejas, </w:t>
      </w:r>
      <w:r w:rsidRPr="00EE336D" w:rsidR="004645E2">
        <w:rPr>
          <w:color w:val="auto"/>
        </w:rPr>
        <w:t xml:space="preserve">Rēzeknē, </w:t>
      </w:r>
      <w:r w:rsidRPr="00EE336D" w:rsidR="00CB3EE9">
        <w:rPr>
          <w:color w:val="auto"/>
        </w:rPr>
        <w:t>Atbrīvošanas alejā 95A</w:t>
      </w:r>
      <w:r w:rsidRPr="00EE336D" w:rsidR="003F7A30">
        <w:rPr>
          <w:color w:val="auto"/>
        </w:rPr>
        <w:t>,</w:t>
      </w:r>
      <w:r w:rsidRPr="00EE336D" w:rsidR="00CB3EE9">
        <w:rPr>
          <w:color w:val="auto"/>
        </w:rPr>
        <w:t xml:space="preserve"> </w:t>
      </w:r>
      <w:r w:rsidRPr="00EE336D" w:rsidR="00442559">
        <w:rPr>
          <w:color w:val="auto"/>
        </w:rPr>
        <w:t xml:space="preserve">LV-4601, </w:t>
      </w:r>
      <w:r w:rsidRPr="00EE336D" w:rsidR="0081616A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vai nosūta </w:t>
      </w:r>
      <w:r w:rsidRPr="00EE336D" w:rsidR="00442559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pa pastu uz iepriekšminēto adresi, vai nosūta </w:t>
      </w:r>
      <w:r w:rsidRPr="00EE336D" w:rsidR="0081616A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uz e-pastu </w:t>
      </w:r>
      <w:hyperlink r:id="rId6" w:history="1">
        <w:r w:rsidRPr="00EE336D" w:rsidR="0081616A">
          <w:rPr>
            <w:color w:val="0000FF"/>
            <w:u w:val="single"/>
            <w:bdr w:val="none" w:sz="0" w:space="0" w:color="auto"/>
            <w14:textOutline w14:w="0" w14:cap="rnd">
              <w14:noFill/>
              <w14:prstDash w14:val="solid"/>
              <w14:bevel/>
            </w14:textOutline>
          </w:rPr>
          <w:t>info@rezeknesnovads.lv</w:t>
        </w:r>
      </w:hyperlink>
      <w:r w:rsidRPr="00EE336D" w:rsidR="0081616A">
        <w:rPr>
          <w:color w:val="auto"/>
          <w:bdr w:val="none" w:sz="0" w:space="0" w:color="auto"/>
          <w14:textOutline w14:w="0" w14:cap="rnd">
            <w14:noFill/>
            <w14:prstDash w14:val="solid"/>
            <w14:bevel/>
          </w14:textOutline>
        </w:rPr>
        <w:t xml:space="preserve"> </w:t>
      </w:r>
      <w:r w:rsidRPr="00EE336D" w:rsidR="00CB3EE9">
        <w:rPr>
          <w:color w:val="auto"/>
        </w:rPr>
        <w:t>šādus dokumentus</w:t>
      </w:r>
      <w:r w:rsidRPr="002F147B" w:rsidR="00D54758">
        <w:rPr>
          <w:color w:val="auto"/>
        </w:rPr>
        <w:t>:</w:t>
      </w:r>
    </w:p>
    <w:p w:rsidR="0098350E" w:rsidRPr="002F147B" w14:paraId="342A1082" w14:textId="77777777">
      <w:pPr>
        <w:pStyle w:val="Body"/>
        <w:numPr>
          <w:ilvl w:val="1"/>
          <w:numId w:val="4"/>
        </w:numPr>
        <w:jc w:val="both"/>
        <w:rPr>
          <w:color w:val="auto"/>
        </w:rPr>
      </w:pPr>
      <w:bookmarkStart w:id="1" w:name="_Hlk77070351"/>
      <w:r w:rsidRPr="002F147B">
        <w:rPr>
          <w:color w:val="auto"/>
        </w:rPr>
        <w:t>profesion</w:t>
      </w:r>
      <w:r w:rsidRPr="00EE336D">
        <w:rPr>
          <w:color w:val="auto"/>
        </w:rPr>
        <w:t>ālās darbī</w:t>
      </w:r>
      <w:r w:rsidRPr="002F147B">
        <w:rPr>
          <w:color w:val="auto"/>
        </w:rPr>
        <w:t>bas aprakstu (CV);</w:t>
      </w:r>
    </w:p>
    <w:p w:rsidR="0081616A" w:rsidRPr="002F147B" w14:paraId="3416AF15" w14:textId="035841D9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EE336D">
        <w:t>motivācijas vēstuli;</w:t>
      </w:r>
    </w:p>
    <w:p w:rsidR="008528E6" w:rsidRPr="002F147B" w:rsidP="008528E6" w14:paraId="2AB02986" w14:textId="77777777">
      <w:pPr>
        <w:numPr>
          <w:ilvl w:val="1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2F147B">
        <w:rPr>
          <w:lang w:val="lv-LV"/>
        </w:rPr>
        <w:t>pieteikuma anketu;</w:t>
      </w:r>
    </w:p>
    <w:p w:rsidR="0098350E" w:rsidRPr="00EE336D" w14:paraId="4CC8279D" w14:textId="3AF5EB4F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EE336D">
        <w:rPr>
          <w:color w:val="auto"/>
        </w:rPr>
        <w:t>izglītī</w:t>
      </w:r>
      <w:r w:rsidRPr="002F147B">
        <w:rPr>
          <w:color w:val="auto"/>
        </w:rPr>
        <w:t xml:space="preserve">bu </w:t>
      </w:r>
      <w:r w:rsidRPr="00EE336D" w:rsidR="0081616A">
        <w:t xml:space="preserve">un darba pieredzi </w:t>
      </w:r>
      <w:r w:rsidRPr="002F147B">
        <w:rPr>
          <w:color w:val="auto"/>
        </w:rPr>
        <w:t>apliecino</w:t>
      </w:r>
      <w:r w:rsidRPr="00EE336D" w:rsidR="00A65976">
        <w:rPr>
          <w:color w:val="auto"/>
        </w:rPr>
        <w:t>šu dokumentu kopijas</w:t>
      </w:r>
      <w:r w:rsidRPr="00EE336D">
        <w:rPr>
          <w:color w:val="auto"/>
        </w:rPr>
        <w:t>;</w:t>
      </w:r>
    </w:p>
    <w:p w:rsidR="00814DD8" w:rsidP="00814DD8" w14:paraId="34FAAE2D" w14:textId="77777777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2F147B">
        <w:rPr>
          <w:color w:val="auto"/>
        </w:rPr>
        <w:t>likum</w:t>
      </w:r>
      <w:r w:rsidRPr="00EE336D">
        <w:rPr>
          <w:color w:val="auto"/>
        </w:rPr>
        <w:t xml:space="preserve">ā noteiktajā </w:t>
      </w:r>
      <w:r w:rsidRPr="002F147B">
        <w:rPr>
          <w:color w:val="auto"/>
        </w:rPr>
        <w:t>gad</w:t>
      </w:r>
      <w:r w:rsidRPr="00EE336D">
        <w:rPr>
          <w:color w:val="auto"/>
        </w:rPr>
        <w:t>ījumā, dokumentu, kas apliecina valsts valodas zināšanas tādā apjomā, kāds nepiecieš</w:t>
      </w:r>
      <w:r w:rsidRPr="002F147B">
        <w:rPr>
          <w:color w:val="auto"/>
        </w:rPr>
        <w:t>ams amata pien</w:t>
      </w:r>
      <w:r w:rsidRPr="00EE336D">
        <w:rPr>
          <w:color w:val="auto"/>
        </w:rPr>
        <w:t>ākumu veikš</w:t>
      </w:r>
      <w:r w:rsidRPr="002F147B">
        <w:rPr>
          <w:color w:val="auto"/>
        </w:rPr>
        <w:t>anai</w:t>
      </w:r>
      <w:bookmarkEnd w:id="0"/>
      <w:bookmarkEnd w:id="1"/>
      <w:r>
        <w:rPr>
          <w:color w:val="auto"/>
        </w:rPr>
        <w:t>.</w:t>
      </w:r>
    </w:p>
    <w:p w:rsidR="00CD608E" w:rsidRPr="00814DD8" w:rsidP="00814DD8" w14:paraId="53869233" w14:textId="0FF8D023">
      <w:pPr>
        <w:pStyle w:val="Body"/>
        <w:numPr>
          <w:ilvl w:val="0"/>
          <w:numId w:val="4"/>
        </w:numPr>
        <w:jc w:val="both"/>
        <w:rPr>
          <w:color w:val="auto"/>
        </w:rPr>
      </w:pPr>
      <w:r w:rsidRPr="00EE336D">
        <w:t xml:space="preserve">Papildus konkursa </w:t>
      </w:r>
      <w:r w:rsidRPr="00EE336D" w:rsidR="00005D3A">
        <w:t xml:space="preserve">amata kandidāts </w:t>
      </w:r>
      <w:r w:rsidRPr="00EE336D">
        <w:t xml:space="preserve">var iesniegt tālākizglītību apliecinošu dokumentu, kas apliecina amata </w:t>
      </w:r>
      <w:r w:rsidRPr="00EE336D" w:rsidR="00005D3A">
        <w:t xml:space="preserve">kandidāta </w:t>
      </w:r>
      <w:r w:rsidRPr="00EE336D">
        <w:t xml:space="preserve">atbilstību nolikuma </w:t>
      </w:r>
      <w:r w:rsidRPr="00EE336D" w:rsidR="0021557F">
        <w:t>7</w:t>
      </w:r>
      <w:r w:rsidRPr="00EE336D">
        <w:t>.punktā norādītajām prasībām, kopijas.</w:t>
      </w:r>
    </w:p>
    <w:p w:rsidR="00442559" w:rsidRPr="00EE336D" w:rsidP="001C4242" w14:paraId="0E3A7F25" w14:textId="385A080F">
      <w:pPr>
        <w:pStyle w:val="Body"/>
        <w:numPr>
          <w:ilvl w:val="0"/>
          <w:numId w:val="3"/>
        </w:numPr>
        <w:jc w:val="both"/>
        <w:rPr>
          <w:color w:val="auto"/>
        </w:rPr>
      </w:pPr>
      <w:r w:rsidRPr="00EE336D">
        <w:t xml:space="preserve">Šī nolikuma </w:t>
      </w:r>
      <w:r w:rsidRPr="00EE336D" w:rsidR="0021557F">
        <w:t>8</w:t>
      </w:r>
      <w:r w:rsidRPr="00EE336D">
        <w:t>.punktā norādītie dokumenti jāievieto aploksnē ar norādi „</w:t>
      </w:r>
      <w:r w:rsidRPr="00EE336D">
        <w:rPr>
          <w:b/>
        </w:rPr>
        <w:t xml:space="preserve">Konkursam uz Rēzeknes novada pašvaldības Centrālās </w:t>
      </w:r>
      <w:r w:rsidRPr="00EE336D" w:rsidR="0021557F">
        <w:rPr>
          <w:b/>
        </w:rPr>
        <w:t xml:space="preserve">pārvaldes </w:t>
      </w:r>
      <w:r w:rsidR="00725E2C">
        <w:rPr>
          <w:b/>
        </w:rPr>
        <w:t xml:space="preserve">Juridiskās un lietvedības </w:t>
      </w:r>
      <w:r w:rsidR="00C73B80">
        <w:rPr>
          <w:b/>
        </w:rPr>
        <w:t xml:space="preserve">nodaļas </w:t>
      </w:r>
      <w:r w:rsidRPr="00DD2ED7" w:rsidR="00DD2ED7">
        <w:rPr>
          <w:b/>
        </w:rPr>
        <w:t>personāla speciālista</w:t>
      </w:r>
      <w:r w:rsidRPr="00EE336D">
        <w:rPr>
          <w:b/>
        </w:rPr>
        <w:t xml:space="preserve"> amatu</w:t>
      </w:r>
      <w:r w:rsidRPr="00EE336D">
        <w:t>”.</w:t>
      </w:r>
    </w:p>
    <w:p w:rsidR="008528E6" w:rsidP="008528E6" w14:paraId="589B83CF" w14:textId="0C364BA8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EE336D">
        <w:rPr>
          <w:lang w:val="lv-LV"/>
        </w:rPr>
        <w:t xml:space="preserve">Pa pastu un uz e-pastu nosūtītie dokumenti tiks izskatīti, ja tie tiks saņemti pašvaldībā līdz šī nolikuma </w:t>
      </w:r>
      <w:r w:rsidRPr="00EE336D" w:rsidR="0021557F">
        <w:rPr>
          <w:lang w:val="lv-LV"/>
        </w:rPr>
        <w:t>8</w:t>
      </w:r>
      <w:r w:rsidRPr="00EE336D">
        <w:rPr>
          <w:lang w:val="lv-LV"/>
        </w:rPr>
        <w:t>.punktā noteiktajam termiņam.</w:t>
      </w:r>
    </w:p>
    <w:p w:rsidR="004C1889" w:rsidRPr="00EE336D" w:rsidP="008528E6" w14:paraId="4FC0FE00" w14:textId="39DD172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>
        <w:rPr>
          <w:lang w:val="lv-LV"/>
        </w:rPr>
        <w:t>Ja līdz dokumentu iesniegšanas termiņa beigām pieteicies viens kandidāts, tad Komisijai ir tiesības lemt par pieteikšanās termiņa pagarinājumu līdz 5 (piecām) darba dienām. Ja termiņa pagarinājuma laikā netiek saņemti papildus amata kandidātu pieteikumi, tad tiek vērtēts vienīgais amata kandidāts.</w:t>
      </w:r>
    </w:p>
    <w:p w:rsidR="00FA2501" w:rsidRPr="00EE336D" w:rsidP="00FA2501" w14:paraId="3DDD40B1" w14:textId="4C177038">
      <w:pPr>
        <w:pStyle w:val="Body"/>
        <w:numPr>
          <w:ilvl w:val="0"/>
          <w:numId w:val="3"/>
        </w:numPr>
        <w:jc w:val="both"/>
        <w:rPr>
          <w:color w:val="auto"/>
        </w:rPr>
      </w:pPr>
      <w:r w:rsidRPr="00EE336D">
        <w:rPr>
          <w:color w:val="auto"/>
        </w:rPr>
        <w:t>Konkurss tiek organizē</w:t>
      </w:r>
      <w:r w:rsidRPr="002F147B" w:rsidR="006C75A2">
        <w:rPr>
          <w:color w:val="auto"/>
        </w:rPr>
        <w:t xml:space="preserve">ts </w:t>
      </w:r>
      <w:r w:rsidRPr="002F147B" w:rsidR="00442559">
        <w:rPr>
          <w:color w:val="auto"/>
        </w:rPr>
        <w:t xml:space="preserve">divās </w:t>
      </w:r>
      <w:r w:rsidRPr="00EE336D">
        <w:rPr>
          <w:color w:val="auto"/>
        </w:rPr>
        <w:t>kārtā</w:t>
      </w:r>
      <w:r w:rsidRPr="002F147B" w:rsidR="0059195D">
        <w:rPr>
          <w:color w:val="auto"/>
        </w:rPr>
        <w:t>s:</w:t>
      </w:r>
    </w:p>
    <w:p w:rsidR="00FA2501" w:rsidRPr="00EE336D" w:rsidP="00FA2501" w14:paraId="0AE609C8" w14:textId="640FD440">
      <w:pPr>
        <w:pStyle w:val="Body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EE336D">
        <w:t xml:space="preserve">konkursa pirmajā kārtā konkursa komisija izvērtē </w:t>
      </w:r>
      <w:r w:rsidRPr="00EE336D" w:rsidR="00005D3A">
        <w:t xml:space="preserve">amata kandidātu </w:t>
      </w:r>
      <w:r w:rsidRPr="00EE336D">
        <w:t xml:space="preserve">iesniegtos dokumentus un uz konkursa otro kārtu uzaicina </w:t>
      </w:r>
      <w:r w:rsidRPr="00EE336D" w:rsidR="00005D3A">
        <w:t>amata kandidātus</w:t>
      </w:r>
      <w:r w:rsidRPr="00EE336D">
        <w:t xml:space="preserve">, kas atbilst </w:t>
      </w:r>
      <w:smartTag w:uri="schemas-tilde-lv/tildestengine" w:element="veidnes">
        <w:smartTagPr>
          <w:attr w:name="baseform" w:val="nolikum|s"/>
          <w:attr w:name="id" w:val="-1"/>
          <w:attr w:name="text" w:val="nolikuma"/>
        </w:smartTagPr>
        <w:r w:rsidRPr="00EE336D">
          <w:t>nolikuma</w:t>
        </w:r>
      </w:smartTag>
      <w:r w:rsidRPr="00EE336D">
        <w:t xml:space="preserve"> </w:t>
      </w:r>
      <w:r w:rsidRPr="00EE336D" w:rsidR="0021557F">
        <w:t>7</w:t>
      </w:r>
      <w:r w:rsidRPr="00EE336D" w:rsidR="00D32C6A">
        <w:t>.punktā izvirzītajām prasībām</w:t>
      </w:r>
      <w:r w:rsidRPr="00EE336D">
        <w:t>;</w:t>
      </w:r>
    </w:p>
    <w:p w:rsidR="00FA2501" w:rsidRPr="00EE336D" w:rsidP="00FA2501" w14:paraId="65697B47" w14:textId="212A3C80">
      <w:pPr>
        <w:pStyle w:val="Body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EE336D">
        <w:t xml:space="preserve">konkursa otrā kārta sastāv no </w:t>
      </w:r>
      <w:r w:rsidRPr="00EE336D" w:rsidR="00005D3A">
        <w:t xml:space="preserve">amata kandidātu </w:t>
      </w:r>
      <w:r w:rsidR="00176E83">
        <w:t xml:space="preserve">teorētisko un praktisko </w:t>
      </w:r>
      <w:r w:rsidRPr="00EE336D">
        <w:t xml:space="preserve">zināšanu pārbaudes un darba intervijas ar pirmajā kārtā atlasītajiem </w:t>
      </w:r>
      <w:r w:rsidRPr="00EE336D" w:rsidR="005D0A88">
        <w:t>amata kandidātiem</w:t>
      </w:r>
      <w:r w:rsidRPr="00EE336D">
        <w:t>.</w:t>
      </w:r>
    </w:p>
    <w:p w:rsidR="006B499A" w:rsidRPr="006B499A" w:rsidP="0072550C" w14:paraId="746A928B" w14:textId="77777777">
      <w:pPr>
        <w:pStyle w:val="Body"/>
        <w:numPr>
          <w:ilvl w:val="0"/>
          <w:numId w:val="5"/>
        </w:numPr>
        <w:jc w:val="both"/>
        <w:rPr>
          <w:color w:val="FF0000"/>
        </w:rPr>
      </w:pPr>
      <w:r w:rsidRPr="00EE336D">
        <w:rPr>
          <w:color w:val="auto"/>
        </w:rPr>
        <w:t xml:space="preserve">Konkursa </w:t>
      </w:r>
      <w:r w:rsidRPr="00EE336D">
        <w:rPr>
          <w:color w:val="auto"/>
          <w:u w:val="single"/>
        </w:rPr>
        <w:t>pirmajā kārtā</w:t>
      </w:r>
      <w:r w:rsidRPr="00EE336D">
        <w:rPr>
          <w:color w:val="auto"/>
        </w:rPr>
        <w:t xml:space="preserve"> konkursa komisija izvērtē</w:t>
      </w:r>
      <w:r w:rsidRPr="00EE336D" w:rsidR="000E7CA5">
        <w:rPr>
          <w:color w:val="auto"/>
        </w:rPr>
        <w:t xml:space="preserve"> visu</w:t>
      </w:r>
      <w:r w:rsidRPr="00EE336D">
        <w:rPr>
          <w:color w:val="auto"/>
        </w:rPr>
        <w:t xml:space="preserve"> </w:t>
      </w:r>
      <w:r w:rsidRPr="002F147B" w:rsidR="00005D3A">
        <w:rPr>
          <w:color w:val="auto"/>
        </w:rPr>
        <w:t xml:space="preserve">amata kandidātu </w:t>
      </w:r>
      <w:r w:rsidRPr="002F147B" w:rsidR="006C75A2">
        <w:rPr>
          <w:color w:val="auto"/>
        </w:rPr>
        <w:t xml:space="preserve">iesniegto dokumentu atbilstību atklātā konkursa nolikuma </w:t>
      </w:r>
      <w:r w:rsidRPr="002F147B" w:rsidR="0021557F">
        <w:rPr>
          <w:color w:val="auto"/>
        </w:rPr>
        <w:t>7</w:t>
      </w:r>
      <w:r w:rsidRPr="002F147B" w:rsidR="006C75A2">
        <w:rPr>
          <w:color w:val="auto"/>
        </w:rPr>
        <w:t>.punktam</w:t>
      </w:r>
      <w:r w:rsidRPr="002F147B" w:rsidR="00D32C6A">
        <w:rPr>
          <w:color w:val="auto"/>
        </w:rPr>
        <w:t xml:space="preserve">, </w:t>
      </w:r>
      <w:r w:rsidRPr="00EE336D" w:rsidR="00D32C6A">
        <w:t xml:space="preserve">ko apliecina </w:t>
      </w:r>
      <w:r w:rsidRPr="00EE336D" w:rsidR="0021557F">
        <w:t>8</w:t>
      </w:r>
      <w:r w:rsidRPr="00EE336D" w:rsidR="00D32C6A">
        <w:t>.punktā norādītie iesniegtie dokumenti</w:t>
      </w:r>
      <w:r w:rsidRPr="002F147B" w:rsidR="000E7CA5">
        <w:rPr>
          <w:color w:val="auto"/>
        </w:rPr>
        <w:t>.</w:t>
      </w:r>
    </w:p>
    <w:p w:rsidR="006B499A" w:rsidRPr="002C25A3" w:rsidP="0072550C" w14:paraId="67152020" w14:textId="4E6E7481">
      <w:pPr>
        <w:pStyle w:val="Body"/>
        <w:numPr>
          <w:ilvl w:val="0"/>
          <w:numId w:val="5"/>
        </w:numPr>
        <w:jc w:val="both"/>
        <w:rPr>
          <w:color w:val="auto"/>
        </w:rPr>
      </w:pPr>
      <w:r>
        <w:rPr>
          <w:color w:val="auto"/>
        </w:rPr>
        <w:t xml:space="preserve">Pirmajā kārtā komisijas locekļi vērtē un piešķir individuāli punktus </w:t>
      </w:r>
      <w:r w:rsidR="00C9581E">
        <w:rPr>
          <w:color w:val="auto"/>
        </w:rPr>
        <w:t>amata kandidātiem</w:t>
      </w:r>
      <w:r>
        <w:rPr>
          <w:color w:val="auto"/>
        </w:rPr>
        <w:t xml:space="preserve"> sekojošajās </w:t>
      </w:r>
      <w:r w:rsidRPr="002C25A3">
        <w:rPr>
          <w:color w:val="auto"/>
        </w:rPr>
        <w:t>pozīcijās:</w:t>
      </w:r>
    </w:p>
    <w:p w:rsidR="00DD2ED7" w:rsidP="00DD2ED7" w14:paraId="67C42693" w14:textId="77777777">
      <w:pPr>
        <w:pStyle w:val="Body"/>
        <w:numPr>
          <w:ilvl w:val="1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left" w:pos="567"/>
        </w:tabs>
        <w:jc w:val="both"/>
        <w:rPr>
          <w:color w:val="auto"/>
        </w:rPr>
      </w:pPr>
      <w:r>
        <w:rPr>
          <w:color w:val="auto"/>
        </w:rPr>
        <w:t>Izglītība:</w:t>
      </w:r>
    </w:p>
    <w:p w:rsidR="00DD2ED7" w:rsidP="00DD2ED7" w14:paraId="25EDB88B" w14:textId="77777777">
      <w:pPr>
        <w:pStyle w:val="Body"/>
        <w:numPr>
          <w:ilvl w:val="2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1843" w:hanging="850"/>
        <w:jc w:val="both"/>
        <w:rPr>
          <w:color w:val="auto"/>
        </w:rPr>
      </w:pPr>
      <w:r w:rsidRPr="00DD2ED7">
        <w:rPr>
          <w:color w:val="auto"/>
        </w:rPr>
        <w:t xml:space="preserve">augstākā profesionālā izglītība </w:t>
      </w:r>
      <w:r w:rsidRPr="00DD2ED7">
        <w:rPr>
          <w:b/>
          <w:bCs/>
          <w:color w:val="auto"/>
        </w:rPr>
        <w:t>personāla vadībā vai tiesību zinātnēs</w:t>
      </w:r>
      <w:r w:rsidRPr="00DD2ED7">
        <w:rPr>
          <w:color w:val="auto"/>
        </w:rPr>
        <w:t xml:space="preserve"> – 2 punkti;</w:t>
      </w:r>
    </w:p>
    <w:p w:rsidR="00DD2ED7" w:rsidRPr="00E906CA" w:rsidP="00E906CA" w14:paraId="2010CC6B" w14:textId="746A0E8E">
      <w:pPr>
        <w:pStyle w:val="Body"/>
        <w:numPr>
          <w:ilvl w:val="2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1843" w:hanging="850"/>
        <w:jc w:val="both"/>
        <w:rPr>
          <w:color w:val="auto"/>
        </w:rPr>
      </w:pPr>
      <w:r w:rsidRPr="00DD2ED7">
        <w:rPr>
          <w:color w:val="auto"/>
        </w:rPr>
        <w:t>profesionālās pilnveides izglītība personāla vadībā – 1 punkts</w:t>
      </w:r>
      <w:r w:rsidRPr="00E906CA">
        <w:rPr>
          <w:color w:val="auto"/>
        </w:rPr>
        <w:t>.</w:t>
      </w:r>
    </w:p>
    <w:p w:rsidR="00DD2ED7" w:rsidP="00DD2ED7" w14:paraId="0F2AA492" w14:textId="77777777">
      <w:pPr>
        <w:pStyle w:val="Body"/>
        <w:numPr>
          <w:ilvl w:val="1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tabs>
          <w:tab w:val="left" w:pos="567"/>
        </w:tabs>
        <w:jc w:val="both"/>
        <w:rPr>
          <w:color w:val="auto"/>
        </w:rPr>
      </w:pPr>
      <w:r>
        <w:rPr>
          <w:color w:val="auto"/>
        </w:rPr>
        <w:t>Darba pieredze:</w:t>
      </w:r>
    </w:p>
    <w:p w:rsidR="00DD2ED7" w:rsidP="00DD2ED7" w14:paraId="7B128990" w14:textId="3F4CAC01">
      <w:pPr>
        <w:pStyle w:val="Body"/>
        <w:numPr>
          <w:ilvl w:val="2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1843" w:hanging="850"/>
        <w:jc w:val="both"/>
        <w:rPr>
          <w:color w:val="auto"/>
        </w:rPr>
      </w:pPr>
      <w:r w:rsidRPr="00DD2ED7">
        <w:rPr>
          <w:color w:val="auto"/>
        </w:rPr>
        <w:t xml:space="preserve">darba pieredze </w:t>
      </w:r>
      <w:r w:rsidRPr="00DD2ED7" w:rsidR="00E906CA">
        <w:rPr>
          <w:color w:val="auto"/>
        </w:rPr>
        <w:t xml:space="preserve">personāla vadības jomā </w:t>
      </w:r>
      <w:r w:rsidRPr="00DD2ED7">
        <w:rPr>
          <w:color w:val="auto"/>
        </w:rPr>
        <w:t>pašvaldī</w:t>
      </w:r>
      <w:r w:rsidRPr="00DD2ED7">
        <w:rPr>
          <w:color w:val="auto"/>
          <w:lang w:val="pt-PT"/>
        </w:rPr>
        <w:t xml:space="preserve">bas vai valsts institūcijās </w:t>
      </w:r>
      <w:r w:rsidRPr="00DD2ED7">
        <w:rPr>
          <w:color w:val="auto"/>
        </w:rPr>
        <w:t xml:space="preserve">vairāk kā 3 gadi –  </w:t>
      </w:r>
      <w:r w:rsidR="00E906CA">
        <w:rPr>
          <w:color w:val="auto"/>
        </w:rPr>
        <w:t>2</w:t>
      </w:r>
      <w:r w:rsidRPr="00DD2ED7">
        <w:rPr>
          <w:color w:val="auto"/>
        </w:rPr>
        <w:t xml:space="preserve"> punkt</w:t>
      </w:r>
      <w:r w:rsidR="00E906CA">
        <w:rPr>
          <w:color w:val="auto"/>
        </w:rPr>
        <w:t>i</w:t>
      </w:r>
      <w:r w:rsidRPr="00DD2ED7">
        <w:rPr>
          <w:color w:val="auto"/>
        </w:rPr>
        <w:t>;</w:t>
      </w:r>
    </w:p>
    <w:p w:rsidR="00E906CA" w:rsidP="00E906CA" w14:paraId="66E21F6F" w14:textId="1705D8DF">
      <w:pPr>
        <w:pStyle w:val="Body"/>
        <w:numPr>
          <w:ilvl w:val="2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left="1843" w:hanging="850"/>
        <w:jc w:val="both"/>
        <w:rPr>
          <w:color w:val="auto"/>
        </w:rPr>
      </w:pPr>
      <w:r w:rsidRPr="00DD2ED7">
        <w:rPr>
          <w:color w:val="auto"/>
        </w:rPr>
        <w:t xml:space="preserve">darba pieredze personāla vadības jomā vairāk kā 1 gads –  </w:t>
      </w:r>
      <w:r>
        <w:rPr>
          <w:color w:val="auto"/>
        </w:rPr>
        <w:t>1</w:t>
      </w:r>
      <w:r w:rsidRPr="00DD2ED7">
        <w:rPr>
          <w:color w:val="auto"/>
        </w:rPr>
        <w:t xml:space="preserve"> punkt</w:t>
      </w:r>
      <w:r>
        <w:rPr>
          <w:color w:val="auto"/>
        </w:rPr>
        <w:t>s.</w:t>
      </w:r>
    </w:p>
    <w:p w:rsidR="004C1889" w:rsidRPr="007B2B99" w:rsidP="004C1889" w14:paraId="2588EC60" w14:textId="2B61CF72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8E3B0F">
        <w:rPr>
          <w:color w:val="auto"/>
        </w:rPr>
        <w:t xml:space="preserve">Komisija var piešķirt amata kandidātam līdz </w:t>
      </w:r>
      <w:r>
        <w:rPr>
          <w:color w:val="auto"/>
        </w:rPr>
        <w:t>5</w:t>
      </w:r>
      <w:r w:rsidRPr="008E3B0F">
        <w:rPr>
          <w:color w:val="auto"/>
        </w:rPr>
        <w:t xml:space="preserve"> punktiem par izglītību, darba pieredzi, kas nav minēta </w:t>
      </w:r>
      <w:r>
        <w:rPr>
          <w:color w:val="auto"/>
        </w:rPr>
        <w:t>15</w:t>
      </w:r>
      <w:r w:rsidRPr="008E3B0F">
        <w:rPr>
          <w:color w:val="auto"/>
        </w:rPr>
        <w:t xml:space="preserve">.1. – </w:t>
      </w:r>
      <w:r>
        <w:rPr>
          <w:color w:val="auto"/>
        </w:rPr>
        <w:t>15</w:t>
      </w:r>
      <w:r w:rsidRPr="008E3B0F">
        <w:rPr>
          <w:color w:val="auto"/>
        </w:rPr>
        <w:t>.2. apakšpunktā, bet ir vērtējama kā nozīmīga un būtiska amata pienākumu kvalitatīvā izpildē</w:t>
      </w:r>
      <w:r>
        <w:rPr>
          <w:color w:val="auto"/>
        </w:rPr>
        <w:t>.</w:t>
      </w:r>
    </w:p>
    <w:p w:rsidR="00701A41" w:rsidRPr="00EE336D" w:rsidP="004645E2" w14:paraId="5AA58EF2" w14:textId="45C166D2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EE336D">
        <w:rPr>
          <w:color w:val="auto"/>
        </w:rPr>
        <w:t xml:space="preserve">Konkursa </w:t>
      </w:r>
      <w:r w:rsidRPr="00EE336D">
        <w:rPr>
          <w:color w:val="auto"/>
          <w:u w:val="single"/>
        </w:rPr>
        <w:t>otrajā kārtā</w:t>
      </w:r>
      <w:r w:rsidRPr="00EE336D">
        <w:rPr>
          <w:color w:val="auto"/>
        </w:rPr>
        <w:t>:</w:t>
      </w:r>
    </w:p>
    <w:p w:rsidR="002A38F1" w:rsidRPr="00EE336D" w:rsidP="00701A41" w14:paraId="18A1B454" w14:textId="4C3D80FA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EE336D">
        <w:rPr>
          <w:color w:val="auto"/>
        </w:rPr>
        <w:t xml:space="preserve">teorētisko </w:t>
      </w:r>
      <w:r w:rsidR="00F9048B">
        <w:rPr>
          <w:color w:val="auto"/>
        </w:rPr>
        <w:t xml:space="preserve">un praktisko </w:t>
      </w:r>
      <w:r w:rsidRPr="00EE336D">
        <w:rPr>
          <w:color w:val="auto"/>
        </w:rPr>
        <w:t xml:space="preserve">zināšanu pārbaudē </w:t>
      </w:r>
      <w:r w:rsidRPr="00EE336D" w:rsidR="00CB662A">
        <w:rPr>
          <w:color w:val="auto"/>
        </w:rPr>
        <w:t>tiek izpildīts</w:t>
      </w:r>
      <w:r w:rsidRPr="00EE336D" w:rsidR="00984452">
        <w:rPr>
          <w:color w:val="auto"/>
        </w:rPr>
        <w:t xml:space="preserve"> tests</w:t>
      </w:r>
      <w:r w:rsidRPr="00EE336D" w:rsidR="00D32C6A">
        <w:rPr>
          <w:color w:val="auto"/>
        </w:rPr>
        <w:t xml:space="preserve">, kurš sastāv no </w:t>
      </w:r>
      <w:r w:rsidR="00E906CA">
        <w:rPr>
          <w:color w:val="auto"/>
        </w:rPr>
        <w:t>seš</w:t>
      </w:r>
      <w:r w:rsidR="006B3F2E">
        <w:rPr>
          <w:color w:val="auto"/>
        </w:rPr>
        <w:t>iem</w:t>
      </w:r>
      <w:r w:rsidR="0019777C">
        <w:rPr>
          <w:color w:val="auto"/>
        </w:rPr>
        <w:t xml:space="preserve"> jautājumiem</w:t>
      </w:r>
      <w:r w:rsidR="00D56D82">
        <w:rPr>
          <w:color w:val="auto"/>
        </w:rPr>
        <w:t xml:space="preserve">, </w:t>
      </w:r>
      <w:r w:rsidR="0019777C">
        <w:rPr>
          <w:color w:val="auto"/>
        </w:rPr>
        <w:t xml:space="preserve">kur katrs jautājums un uzdevums </w:t>
      </w:r>
      <w:r w:rsidRPr="002F147B" w:rsidR="00D54758">
        <w:rPr>
          <w:color w:val="auto"/>
        </w:rPr>
        <w:t>tiek v</w:t>
      </w:r>
      <w:r w:rsidRPr="00EE336D" w:rsidR="00D54758">
        <w:rPr>
          <w:color w:val="auto"/>
        </w:rPr>
        <w:t>ērtē</w:t>
      </w:r>
      <w:r w:rsidR="0019777C">
        <w:rPr>
          <w:color w:val="auto"/>
        </w:rPr>
        <w:t xml:space="preserve">ts </w:t>
      </w:r>
      <w:r w:rsidRPr="002F147B" w:rsidR="00D54758">
        <w:rPr>
          <w:color w:val="auto"/>
        </w:rPr>
        <w:t>p</w:t>
      </w:r>
      <w:r w:rsidRPr="00EE336D" w:rsidR="00D54758">
        <w:rPr>
          <w:color w:val="auto"/>
        </w:rPr>
        <w:t>ēc punktu sistē</w:t>
      </w:r>
      <w:r w:rsidRPr="002F147B" w:rsidR="00D54758">
        <w:rPr>
          <w:color w:val="auto"/>
        </w:rPr>
        <w:t>mas n</w:t>
      </w:r>
      <w:r w:rsidRPr="002F147B" w:rsidR="0073679F">
        <w:rPr>
          <w:color w:val="auto"/>
        </w:rPr>
        <w:t>o 0</w:t>
      </w:r>
      <w:r w:rsidRPr="002F147B" w:rsidR="00D54758">
        <w:rPr>
          <w:color w:val="auto"/>
        </w:rPr>
        <w:t xml:space="preserve"> l</w:t>
      </w:r>
      <w:r w:rsidRPr="00EE336D" w:rsidR="0073679F">
        <w:rPr>
          <w:color w:val="auto"/>
        </w:rPr>
        <w:t>īdz 2</w:t>
      </w:r>
      <w:r w:rsidRPr="00EE336D" w:rsidR="003225D5">
        <w:rPr>
          <w:color w:val="auto"/>
        </w:rPr>
        <w:t xml:space="preserve"> (0</w:t>
      </w:r>
      <w:r w:rsidRPr="00EE336D" w:rsidR="004941B3">
        <w:rPr>
          <w:color w:val="auto"/>
        </w:rPr>
        <w:t xml:space="preserve"> </w:t>
      </w:r>
      <w:r w:rsidRPr="00EE336D" w:rsidR="003225D5">
        <w:rPr>
          <w:color w:val="auto"/>
        </w:rPr>
        <w:t>-</w:t>
      </w:r>
      <w:r w:rsidRPr="00EE336D" w:rsidR="004941B3">
        <w:rPr>
          <w:color w:val="auto"/>
        </w:rPr>
        <w:t xml:space="preserve"> </w:t>
      </w:r>
      <w:r w:rsidRPr="00EE336D" w:rsidR="003225D5">
        <w:rPr>
          <w:color w:val="auto"/>
        </w:rPr>
        <w:t>atbilde nav sniegta, 1</w:t>
      </w:r>
      <w:r w:rsidRPr="00EE336D" w:rsidR="004941B3">
        <w:rPr>
          <w:color w:val="auto"/>
        </w:rPr>
        <w:t xml:space="preserve"> - </w:t>
      </w:r>
      <w:r w:rsidRPr="00EE336D" w:rsidR="003225D5">
        <w:rPr>
          <w:color w:val="auto"/>
        </w:rPr>
        <w:t>atbilde sniegta daļēji</w:t>
      </w:r>
      <w:r w:rsidRPr="00EE336D" w:rsidR="0073679F">
        <w:rPr>
          <w:color w:val="auto"/>
        </w:rPr>
        <w:t>, 2</w:t>
      </w:r>
      <w:r w:rsidRPr="00EE336D" w:rsidR="004941B3">
        <w:rPr>
          <w:color w:val="auto"/>
        </w:rPr>
        <w:t xml:space="preserve"> </w:t>
      </w:r>
      <w:r w:rsidRPr="00EE336D" w:rsidR="0073679F">
        <w:rPr>
          <w:color w:val="auto"/>
        </w:rPr>
        <w:t>- atbilde sniegta pilnībā</w:t>
      </w:r>
      <w:r w:rsidR="00204361">
        <w:rPr>
          <w:color w:val="auto"/>
        </w:rPr>
        <w:t xml:space="preserve">; </w:t>
      </w:r>
      <w:r w:rsidRPr="00204361" w:rsidR="00204361">
        <w:rPr>
          <w:color w:val="auto"/>
        </w:rPr>
        <w:t>vērtējums var būt arī punktu daļu robežās</w:t>
      </w:r>
      <w:r w:rsidRPr="00EE336D" w:rsidR="0073679F">
        <w:rPr>
          <w:color w:val="auto"/>
        </w:rPr>
        <w:t>)</w:t>
      </w:r>
      <w:r w:rsidRPr="00EE336D" w:rsidR="009266ED">
        <w:rPr>
          <w:color w:val="auto"/>
        </w:rPr>
        <w:t xml:space="preserve">, </w:t>
      </w:r>
      <w:r w:rsidRPr="00EE336D" w:rsidR="007A32B3">
        <w:rPr>
          <w:color w:val="auto"/>
        </w:rPr>
        <w:t>maksimālais punktu skaits</w:t>
      </w:r>
      <w:r w:rsidRPr="00EE336D" w:rsidR="004941B3">
        <w:rPr>
          <w:color w:val="auto"/>
        </w:rPr>
        <w:t xml:space="preserve"> </w:t>
      </w:r>
      <w:r w:rsidRPr="00EE336D" w:rsidR="007A32B3">
        <w:rPr>
          <w:color w:val="auto"/>
        </w:rPr>
        <w:t>-</w:t>
      </w:r>
      <w:r w:rsidRPr="00EE336D" w:rsidR="004941B3">
        <w:rPr>
          <w:color w:val="auto"/>
        </w:rPr>
        <w:t xml:space="preserve"> </w:t>
      </w:r>
      <w:r w:rsidRPr="00EE336D" w:rsidR="007A32B3">
        <w:rPr>
          <w:color w:val="auto"/>
        </w:rPr>
        <w:t>12</w:t>
      </w:r>
      <w:r w:rsidRPr="00EE336D" w:rsidR="003225D5">
        <w:rPr>
          <w:color w:val="auto"/>
        </w:rPr>
        <w:t>;</w:t>
      </w:r>
      <w:r w:rsidRPr="00EE336D" w:rsidR="00777763">
        <w:rPr>
          <w:color w:val="auto"/>
        </w:rPr>
        <w:t xml:space="preserve"> </w:t>
      </w:r>
    </w:p>
    <w:p w:rsidR="00777763" w:rsidRPr="00EE336D" w:rsidP="00701A41" w14:paraId="6254FC51" w14:textId="55FA1D41">
      <w:pPr>
        <w:pStyle w:val="Body"/>
        <w:numPr>
          <w:ilvl w:val="1"/>
          <w:numId w:val="5"/>
        </w:numPr>
        <w:jc w:val="both"/>
        <w:rPr>
          <w:color w:val="auto"/>
        </w:rPr>
      </w:pPr>
      <w:r>
        <w:rPr>
          <w:color w:val="auto"/>
        </w:rPr>
        <w:t xml:space="preserve">darba </w:t>
      </w:r>
      <w:r w:rsidRPr="00EE336D" w:rsidR="004941B3">
        <w:rPr>
          <w:color w:val="auto"/>
        </w:rPr>
        <w:t xml:space="preserve">intervijas </w:t>
      </w:r>
      <w:r w:rsidR="00D56D82">
        <w:rPr>
          <w:color w:val="auto"/>
        </w:rPr>
        <w:t xml:space="preserve">(pārrunu daļas) </w:t>
      </w:r>
      <w:r w:rsidRPr="00EE336D" w:rsidR="004941B3">
        <w:rPr>
          <w:color w:val="auto"/>
        </w:rPr>
        <w:t>rezultāti tiek noteikti komisijas locekļiem atklāti balsojot - katra balss ir 1</w:t>
      </w:r>
      <w:r w:rsidR="00587C89">
        <w:rPr>
          <w:color w:val="auto"/>
        </w:rPr>
        <w:t xml:space="preserve"> </w:t>
      </w:r>
      <w:r w:rsidRPr="00EE336D" w:rsidR="004941B3">
        <w:rPr>
          <w:color w:val="auto"/>
        </w:rPr>
        <w:t>punkt</w:t>
      </w:r>
      <w:r w:rsidRPr="00EE336D" w:rsidR="00052489">
        <w:rPr>
          <w:color w:val="auto"/>
        </w:rPr>
        <w:t>s.</w:t>
      </w:r>
    </w:p>
    <w:p w:rsidR="00B30D33" w:rsidRPr="00EE336D" w:rsidP="00B30D33" w14:paraId="097FCB9D" w14:textId="4A4CC1E2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EE336D">
        <w:rPr>
          <w:color w:val="auto"/>
        </w:rPr>
        <w:t xml:space="preserve">Uz konkursa </w:t>
      </w:r>
      <w:r w:rsidRPr="00EE336D" w:rsidR="002A38F1">
        <w:rPr>
          <w:color w:val="auto"/>
          <w:u w:val="single"/>
        </w:rPr>
        <w:t>otrās kārtas</w:t>
      </w:r>
      <w:r w:rsidRPr="00EE336D" w:rsidR="00396B0F">
        <w:rPr>
          <w:color w:val="auto"/>
        </w:rPr>
        <w:t xml:space="preserve"> </w:t>
      </w:r>
      <w:r w:rsidRPr="00EE336D">
        <w:rPr>
          <w:color w:val="auto"/>
        </w:rPr>
        <w:t>- darba interviju</w:t>
      </w:r>
      <w:r w:rsidRPr="00EE336D">
        <w:rPr>
          <w:color w:val="auto"/>
        </w:rPr>
        <w:t xml:space="preserve"> </w:t>
      </w:r>
      <w:r w:rsidRPr="00EE336D">
        <w:rPr>
          <w:color w:val="auto"/>
        </w:rPr>
        <w:t>-</w:t>
      </w:r>
      <w:r w:rsidRPr="00EE336D" w:rsidR="00D54758">
        <w:rPr>
          <w:color w:val="auto"/>
        </w:rPr>
        <w:t xml:space="preserve"> uzaicina ne vairāk kā </w:t>
      </w:r>
      <w:r w:rsidR="00D56D82">
        <w:rPr>
          <w:color w:val="auto"/>
        </w:rPr>
        <w:t>piecus</w:t>
      </w:r>
      <w:r w:rsidRPr="00EE336D" w:rsidR="00B441CD">
        <w:rPr>
          <w:color w:val="auto"/>
        </w:rPr>
        <w:t xml:space="preserve"> </w:t>
      </w:r>
      <w:r w:rsidRPr="00EE336D" w:rsidR="00005D3A">
        <w:rPr>
          <w:color w:val="auto"/>
        </w:rPr>
        <w:t>amata kandidātus</w:t>
      </w:r>
      <w:r w:rsidRPr="00EE336D" w:rsidR="00D54758">
        <w:rPr>
          <w:color w:val="auto"/>
        </w:rPr>
        <w:t>, kas summā</w:t>
      </w:r>
      <w:r w:rsidRPr="002F147B" w:rsidR="00D54758">
        <w:rPr>
          <w:color w:val="auto"/>
        </w:rPr>
        <w:t>ri sa</w:t>
      </w:r>
      <w:r w:rsidRPr="00EE336D" w:rsidR="00D54758">
        <w:rPr>
          <w:color w:val="auto"/>
        </w:rPr>
        <w:t>ņēmuši visvairāk punktu</w:t>
      </w:r>
      <w:r w:rsidRPr="00EE336D">
        <w:rPr>
          <w:color w:val="auto"/>
        </w:rPr>
        <w:t xml:space="preserve"> </w:t>
      </w:r>
      <w:r w:rsidR="009B7ACC">
        <w:rPr>
          <w:color w:val="auto"/>
        </w:rPr>
        <w:t xml:space="preserve">pirmajā kārtā un </w:t>
      </w:r>
      <w:r w:rsidRPr="00EE336D" w:rsidR="002A38F1">
        <w:rPr>
          <w:color w:val="auto"/>
        </w:rPr>
        <w:t>otr</w:t>
      </w:r>
      <w:r w:rsidRPr="00EE336D" w:rsidR="00956D0B">
        <w:rPr>
          <w:color w:val="auto"/>
        </w:rPr>
        <w:t>ā</w:t>
      </w:r>
      <w:r w:rsidRPr="00EE336D" w:rsidR="002A38F1">
        <w:rPr>
          <w:color w:val="auto"/>
        </w:rPr>
        <w:t xml:space="preserve">s kārtas </w:t>
      </w:r>
      <w:r w:rsidRPr="00EE336D" w:rsidR="002A38F1">
        <w:t xml:space="preserve">teorētisko </w:t>
      </w:r>
      <w:r w:rsidR="009B7ACC">
        <w:t xml:space="preserve">un praktisko </w:t>
      </w:r>
      <w:r w:rsidRPr="00EE336D" w:rsidR="002A38F1">
        <w:t>zināšanu pārbaudē</w:t>
      </w:r>
      <w:r w:rsidRPr="00EE336D" w:rsidR="00D54758">
        <w:rPr>
          <w:color w:val="auto"/>
        </w:rPr>
        <w:t>.</w:t>
      </w:r>
      <w:r w:rsidRPr="00EE336D" w:rsidR="0058022C">
        <w:rPr>
          <w:color w:val="auto"/>
        </w:rPr>
        <w:t xml:space="preserve"> </w:t>
      </w:r>
    </w:p>
    <w:p w:rsidR="008D7C32" w:rsidP="00B30D33" w14:paraId="2E178632" w14:textId="1F75420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EE336D">
        <w:rPr>
          <w:color w:val="auto"/>
        </w:rPr>
        <w:t xml:space="preserve">Par atbilstošāko tiek </w:t>
      </w:r>
      <w:r w:rsidRPr="00EE336D" w:rsidR="00B90F61">
        <w:rPr>
          <w:color w:val="auto"/>
        </w:rPr>
        <w:t>noteikts</w:t>
      </w:r>
      <w:r w:rsidRPr="00EE336D" w:rsidR="000A7F5D">
        <w:rPr>
          <w:color w:val="auto"/>
        </w:rPr>
        <w:t xml:space="preserve"> </w:t>
      </w:r>
      <w:r w:rsidRPr="00EE336D" w:rsidR="00005D3A">
        <w:rPr>
          <w:color w:val="auto"/>
        </w:rPr>
        <w:t>amata kandidāts</w:t>
      </w:r>
      <w:r w:rsidRPr="00EE336D">
        <w:rPr>
          <w:color w:val="auto"/>
        </w:rPr>
        <w:t xml:space="preserve">, </w:t>
      </w:r>
      <w:r w:rsidRPr="00EE336D" w:rsidR="001344C3">
        <w:rPr>
          <w:color w:val="auto"/>
        </w:rPr>
        <w:t>kas summā</w:t>
      </w:r>
      <w:r w:rsidRPr="002F147B" w:rsidR="001344C3">
        <w:rPr>
          <w:color w:val="auto"/>
        </w:rPr>
        <w:t>ri sa</w:t>
      </w:r>
      <w:r w:rsidRPr="00EE336D" w:rsidR="001344C3">
        <w:rPr>
          <w:color w:val="auto"/>
        </w:rPr>
        <w:t xml:space="preserve">ņēmis visvairāk punktu </w:t>
      </w:r>
      <w:r w:rsidR="00873776">
        <w:rPr>
          <w:color w:val="auto"/>
        </w:rPr>
        <w:t xml:space="preserve">pirmajā un </w:t>
      </w:r>
      <w:r w:rsidRPr="00EE336D">
        <w:rPr>
          <w:color w:val="auto"/>
        </w:rPr>
        <w:t>otrajā kārtā</w:t>
      </w:r>
      <w:r w:rsidRPr="00EE336D" w:rsidR="00B90F61">
        <w:rPr>
          <w:color w:val="auto"/>
        </w:rPr>
        <w:t>.</w:t>
      </w:r>
    </w:p>
    <w:p w:rsidR="00390150" w:rsidRPr="00390150" w:rsidP="00390150" w14:paraId="4E009B7E" w14:textId="77777777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jc w:val="both"/>
        <w:rPr>
          <w:lang w:val="lv-LV"/>
        </w:rPr>
      </w:pPr>
      <w:r w:rsidRPr="00390150">
        <w:rPr>
          <w:lang w:val="lv-LV"/>
        </w:rPr>
        <w:t xml:space="preserve">Komisija var pieņemt </w:t>
      </w:r>
      <w:r w:rsidRPr="00390150">
        <w:rPr>
          <w:spacing w:val="-1"/>
          <w:lang w:val="lv-LV"/>
        </w:rPr>
        <w:t xml:space="preserve">lēmumu par to, ka neviens no </w:t>
      </w:r>
      <w:r w:rsidRPr="00390150">
        <w:rPr>
          <w:lang w:val="lv-LV"/>
        </w:rPr>
        <w:t>amata kandidā</w:t>
      </w:r>
      <w:r w:rsidRPr="00390150">
        <w:rPr>
          <w:spacing w:val="-1"/>
          <w:lang w:val="lv-LV"/>
        </w:rPr>
        <w:t xml:space="preserve">tiem neatbilst </w:t>
      </w:r>
      <w:r w:rsidRPr="00390150">
        <w:rPr>
          <w:lang w:val="lv-LV"/>
        </w:rPr>
        <w:t>darbinieka amata prasībām, ja neviens no amata kandidātiem nav ieguvis vairāk par 50% no maksimāli iespējamajiem punktiem konkursā.</w:t>
      </w:r>
    </w:p>
    <w:p w:rsidR="007E2E63" w:rsidRPr="00EE336D" w:rsidP="007E2E63" w14:paraId="5245E539" w14:textId="4FC4EDC5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EE336D">
        <w:rPr>
          <w:color w:val="auto"/>
        </w:rPr>
        <w:t xml:space="preserve">Komisijas protokola izrakstu, par konkursa rezultātiem </w:t>
      </w:r>
      <w:r w:rsidRPr="00EE336D" w:rsidR="00005D3A">
        <w:rPr>
          <w:color w:val="auto"/>
        </w:rPr>
        <w:t>–</w:t>
      </w:r>
      <w:r w:rsidRPr="00EE336D">
        <w:rPr>
          <w:color w:val="auto"/>
        </w:rPr>
        <w:t xml:space="preserve"> </w:t>
      </w:r>
      <w:r w:rsidRPr="00EE336D" w:rsidR="00005D3A">
        <w:rPr>
          <w:color w:val="auto"/>
        </w:rPr>
        <w:t>amata kandidātu</w:t>
      </w:r>
      <w:r w:rsidRPr="00EE336D">
        <w:rPr>
          <w:color w:val="auto"/>
        </w:rPr>
        <w:t>, kurš ieguvis konkursa komisijas augstāko novērtējumu, saskaņā ar iegūto punktu kopskaitu</w:t>
      </w:r>
      <w:r w:rsidRPr="00EE336D" w:rsidR="00167577">
        <w:rPr>
          <w:color w:val="auto"/>
        </w:rPr>
        <w:t xml:space="preserve"> </w:t>
      </w:r>
      <w:r w:rsidRPr="00EE336D" w:rsidR="00147887">
        <w:rPr>
          <w:color w:val="auto"/>
        </w:rPr>
        <w:t>un</w:t>
      </w:r>
      <w:r w:rsidRPr="00EE336D" w:rsidR="00167577">
        <w:rPr>
          <w:color w:val="auto"/>
        </w:rPr>
        <w:t xml:space="preserve"> komisijas </w:t>
      </w:r>
      <w:r w:rsidRPr="00EE336D" w:rsidR="00147887">
        <w:rPr>
          <w:color w:val="auto"/>
        </w:rPr>
        <w:t>galīgo lēmumu</w:t>
      </w:r>
      <w:r w:rsidRPr="00EE336D" w:rsidR="000A7F5D">
        <w:rPr>
          <w:color w:val="auto"/>
        </w:rPr>
        <w:t>,</w:t>
      </w:r>
      <w:r w:rsidRPr="00EE336D">
        <w:rPr>
          <w:color w:val="auto"/>
        </w:rPr>
        <w:t xml:space="preserve"> </w:t>
      </w:r>
      <w:r w:rsidRPr="00EE336D">
        <w:rPr>
          <w:color w:val="auto"/>
        </w:rPr>
        <w:t xml:space="preserve">iesniedz </w:t>
      </w:r>
      <w:r w:rsidRPr="00EE336D">
        <w:rPr>
          <w:color w:val="auto"/>
        </w:rPr>
        <w:t xml:space="preserve">Rēzeknes novada pašvaldības </w:t>
      </w:r>
      <w:r w:rsidRPr="00EE336D">
        <w:rPr>
          <w:color w:val="auto"/>
        </w:rPr>
        <w:t>izpilddirektoram</w:t>
      </w:r>
      <w:r w:rsidRPr="00EE336D">
        <w:rPr>
          <w:color w:val="auto"/>
        </w:rPr>
        <w:t xml:space="preserve"> </w:t>
      </w:r>
      <w:r w:rsidRPr="00EE336D" w:rsidR="009128B1">
        <w:t xml:space="preserve">lēmuma par </w:t>
      </w:r>
      <w:r w:rsidRPr="00EE336D" w:rsidR="00005D3A">
        <w:t xml:space="preserve">amata kandidāta </w:t>
      </w:r>
      <w:r w:rsidRPr="00EE336D" w:rsidR="009128B1">
        <w:t>pieņemšanu darbā pieņemšanai</w:t>
      </w:r>
      <w:r w:rsidRPr="00EE336D">
        <w:rPr>
          <w:color w:val="auto"/>
        </w:rPr>
        <w:t xml:space="preserve">. </w:t>
      </w:r>
    </w:p>
    <w:p w:rsidR="000A7F5D" w:rsidRPr="00EE336D" w:rsidP="000A7F5D" w14:paraId="55404BAC" w14:textId="50E26E4A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EE336D">
        <w:rPr>
          <w:lang w:val="lv-LV"/>
        </w:rPr>
        <w:t xml:space="preserve">Konkursa komisija, kuru izveido ar izpilddirektora rīkojumu, </w:t>
      </w:r>
      <w:r w:rsidRPr="00EE336D" w:rsidR="0059195D">
        <w:rPr>
          <w:lang w:val="lv-LV"/>
        </w:rPr>
        <w:t xml:space="preserve">nodrošina konkursa norisi atbilstoši šī nolikuma noteikumiem, kā arī </w:t>
      </w:r>
      <w:r w:rsidRPr="00EE336D" w:rsidR="00F44539">
        <w:rPr>
          <w:spacing w:val="-2"/>
          <w:lang w:val="lv-LV"/>
        </w:rPr>
        <w:t xml:space="preserve">izvērtē un izvēlās amata prasībām visatbilstošāko </w:t>
      </w:r>
      <w:r w:rsidRPr="00EE336D" w:rsidR="00005D3A">
        <w:rPr>
          <w:spacing w:val="-2"/>
          <w:lang w:val="lv-LV"/>
        </w:rPr>
        <w:t>amata kandidātu</w:t>
      </w:r>
      <w:r w:rsidRPr="00EE336D">
        <w:rPr>
          <w:lang w:val="lv-LV"/>
        </w:rPr>
        <w:t>.</w:t>
      </w:r>
      <w:r w:rsidRPr="00EE336D" w:rsidR="0059195D">
        <w:rPr>
          <w:lang w:val="lv-LV"/>
        </w:rPr>
        <w:t xml:space="preserve"> </w:t>
      </w:r>
    </w:p>
    <w:p w:rsidR="00F44539" w:rsidRPr="00EE336D" w:rsidP="000A7F5D" w14:paraId="1A6DCA4A" w14:textId="77777777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EE336D">
        <w:rPr>
          <w:lang w:val="lv-LV"/>
        </w:rPr>
        <w:t xml:space="preserve">Konkursa komisijas priekšsēdētājs sasauc konkursa komisijas sēdes, nosakot to norises vietu un laiku, kā arī vada konkursa komisijas sēdes. </w:t>
      </w:r>
    </w:p>
    <w:p w:rsidR="000A7F5D" w:rsidRPr="00EE336D" w:rsidP="000A7F5D" w14:paraId="115C1213" w14:textId="00F644A4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EE336D">
        <w:rPr>
          <w:lang w:val="lv-LV"/>
        </w:rPr>
        <w:t xml:space="preserve">Komisijas sēdes tiek protokolētas. </w:t>
      </w:r>
      <w:smartTag w:uri="schemas-tilde-lv/tildestengine" w:element="veidnes">
        <w:smartTagPr>
          <w:attr w:name="baseform" w:val="protokol|s"/>
          <w:attr w:name="id" w:val="-1"/>
          <w:attr w:name="text" w:val="Protokolu"/>
        </w:smartTagPr>
        <w:r w:rsidRPr="00EE336D">
          <w:rPr>
            <w:lang w:val="lv-LV"/>
          </w:rPr>
          <w:t>Protokolu</w:t>
        </w:r>
      </w:smartTag>
      <w:r w:rsidRPr="00EE336D">
        <w:rPr>
          <w:lang w:val="lv-LV"/>
        </w:rPr>
        <w:t xml:space="preserve"> paraksta visi klātesošie konkursa komisijas locekļi.</w:t>
      </w:r>
    </w:p>
    <w:p w:rsidR="009128B1" w:rsidP="009128B1" w14:paraId="1617E51B" w14:textId="4100074A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2F147B">
        <w:rPr>
          <w:lang w:val="lv-LV"/>
        </w:rPr>
        <w:t xml:space="preserve">Par komisijas lēmumiem </w:t>
      </w:r>
      <w:r w:rsidRPr="002F147B" w:rsidR="00005D3A">
        <w:rPr>
          <w:lang w:val="lv-LV"/>
        </w:rPr>
        <w:t xml:space="preserve">amata kandidāti </w:t>
      </w:r>
      <w:r w:rsidRPr="002F147B">
        <w:rPr>
          <w:lang w:val="lv-LV"/>
        </w:rPr>
        <w:t xml:space="preserve">tiek informēti ar e-pasta starpniecību </w:t>
      </w:r>
      <w:r w:rsidRPr="002F147B" w:rsidR="00911C76">
        <w:rPr>
          <w:lang w:val="lv-LV"/>
        </w:rPr>
        <w:t>3</w:t>
      </w:r>
      <w:r w:rsidRPr="002F147B" w:rsidR="00E26AA6">
        <w:rPr>
          <w:lang w:val="lv-LV"/>
        </w:rPr>
        <w:t xml:space="preserve"> (</w:t>
      </w:r>
      <w:r w:rsidRPr="002F147B" w:rsidR="00911C76">
        <w:rPr>
          <w:lang w:val="lv-LV"/>
        </w:rPr>
        <w:t>trīs</w:t>
      </w:r>
      <w:r w:rsidRPr="002F147B" w:rsidR="00E26AA6">
        <w:rPr>
          <w:lang w:val="lv-LV"/>
        </w:rPr>
        <w:t>)</w:t>
      </w:r>
      <w:r w:rsidRPr="002F147B">
        <w:rPr>
          <w:lang w:val="lv-LV"/>
        </w:rPr>
        <w:t xml:space="preserve"> dienu laikā pēc </w:t>
      </w:r>
      <w:r w:rsidRPr="002F147B" w:rsidR="00005D3A">
        <w:rPr>
          <w:lang w:val="lv-LV"/>
        </w:rPr>
        <w:t xml:space="preserve">amata kandidātu </w:t>
      </w:r>
      <w:r w:rsidRPr="002F147B">
        <w:rPr>
          <w:lang w:val="lv-LV"/>
        </w:rPr>
        <w:t>izvērtēšanas procedūras beigām.</w:t>
      </w:r>
    </w:p>
    <w:p w:rsidR="004C1889" w:rsidRPr="008E3B0F" w:rsidP="004C1889" w14:paraId="337E20FE" w14:textId="77777777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8E3B0F">
        <w:rPr>
          <w:lang w:val="lv-LV"/>
        </w:rPr>
        <w:t>Ziņas par amata kandidātiem, kas iegūtas konkursa gaitā, ir konfidenciālas, un komisijas locekļiem, kā arī konkursa norisē iesaistītajiem darbiniekiem nav tiesību tās izpaust.</w:t>
      </w:r>
    </w:p>
    <w:p w:rsidR="004C1889" w:rsidRPr="004C1889" w:rsidP="004C1889" w14:paraId="359BC26A" w14:textId="171304F4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space="0" w:color="auto"/>
        </w:pBdr>
        <w:ind w:right="44"/>
        <w:jc w:val="both"/>
        <w:rPr>
          <w:lang w:val="lv-LV"/>
        </w:rPr>
      </w:pPr>
      <w:r w:rsidRPr="008E3B0F">
        <w:rPr>
          <w:iCs/>
          <w:lang w:val="lv-LV"/>
        </w:rPr>
        <w:t>Amata kandidātu pieteikuma dokumentos norādītie personas dati tiks apstrādāti, lai nodrošinātu šī  atlases konkursa norisi atbilstoši normatīvajiem  aktiem nodarbinātības jomā. Personas datu apstrādes pārzinis ir Rēzeknes novada pašvaldība.</w:t>
      </w:r>
    </w:p>
    <w:p w:rsidR="0098350E" w:rsidRPr="007E2E63" w:rsidP="007E2E63" w14:paraId="6D0A2553" w14:textId="5B18681C">
      <w:pPr>
        <w:pStyle w:val="Body"/>
        <w:jc w:val="center"/>
        <w:rPr>
          <w:color w:val="auto"/>
        </w:rPr>
      </w:pPr>
    </w:p>
    <w:sectPr w:rsidSect="00AA3D68">
      <w:footerReference w:type="default" r:id="rId7"/>
      <w:footerReference w:type="first" r:id="rId8"/>
      <w:pgSz w:w="11900" w:h="16840"/>
      <w:pgMar w:top="567" w:right="851" w:bottom="851" w:left="1418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Times New Roman" w:eastAsia="Times New Roman" w:hAnsi="Times New Roman" w:cs="Times New Roman"/>
        <w:b w:val="0"/>
        <w:i w:val="0"/>
        <w:sz w:val="20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Times New Roman" w:eastAsia="Times New Roman" w:hAnsi="Times New Roman" w:cs="Times New Roman"/>
        <w:b w:val="0"/>
        <w:i w:val="0"/>
        <w:sz w:val="20"/>
      </w:rPr>
      <w:t>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1CF06D6"/>
    <w:multiLevelType w:val="hybridMultilevel"/>
    <w:tmpl w:val="A2CAAFF4"/>
    <w:lvl w:ilvl="0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04A8F"/>
    <w:multiLevelType w:val="hybridMultilevel"/>
    <w:tmpl w:val="4BE89752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1A907FE"/>
    <w:multiLevelType w:val="multilevel"/>
    <w:tmpl w:val="893C50D0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">
    <w:nsid w:val="29F717A3"/>
    <w:multiLevelType w:val="multilevel"/>
    <w:tmpl w:val="056EB9D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5">
    <w:nsid w:val="3707422C"/>
    <w:multiLevelType w:val="hybridMultilevel"/>
    <w:tmpl w:val="0024D8EC"/>
    <w:lvl w:ilvl="0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2880" w:hanging="360"/>
      </w:pPr>
    </w:lvl>
    <w:lvl w:ilvl="2" w:tentative="1">
      <w:start w:val="1"/>
      <w:numFmt w:val="lowerRoman"/>
      <w:lvlText w:val="%3."/>
      <w:lvlJc w:val="right"/>
      <w:pPr>
        <w:ind w:left="3600" w:hanging="180"/>
      </w:pPr>
    </w:lvl>
    <w:lvl w:ilvl="3" w:tentative="1">
      <w:start w:val="1"/>
      <w:numFmt w:val="decimal"/>
      <w:lvlText w:val="%4."/>
      <w:lvlJc w:val="left"/>
      <w:pPr>
        <w:ind w:left="4320" w:hanging="360"/>
      </w:pPr>
    </w:lvl>
    <w:lvl w:ilvl="4" w:tentative="1">
      <w:start w:val="1"/>
      <w:numFmt w:val="lowerLetter"/>
      <w:lvlText w:val="%5."/>
      <w:lvlJc w:val="left"/>
      <w:pPr>
        <w:ind w:left="5040" w:hanging="360"/>
      </w:pPr>
    </w:lvl>
    <w:lvl w:ilvl="5" w:tentative="1">
      <w:start w:val="1"/>
      <w:numFmt w:val="lowerRoman"/>
      <w:lvlText w:val="%6."/>
      <w:lvlJc w:val="right"/>
      <w:pPr>
        <w:ind w:left="5760" w:hanging="180"/>
      </w:pPr>
    </w:lvl>
    <w:lvl w:ilvl="6" w:tentative="1">
      <w:start w:val="1"/>
      <w:numFmt w:val="decimal"/>
      <w:lvlText w:val="%7."/>
      <w:lvlJc w:val="left"/>
      <w:pPr>
        <w:ind w:left="6480" w:hanging="360"/>
      </w:pPr>
    </w:lvl>
    <w:lvl w:ilvl="7" w:tentative="1">
      <w:start w:val="1"/>
      <w:numFmt w:val="lowerLetter"/>
      <w:lvlText w:val="%8."/>
      <w:lvlJc w:val="left"/>
      <w:pPr>
        <w:ind w:left="7200" w:hanging="360"/>
      </w:pPr>
    </w:lvl>
    <w:lvl w:ilvl="8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3A644DCA"/>
    <w:multiLevelType w:val="hybridMultilevel"/>
    <w:tmpl w:val="24043544"/>
    <w:lvl w:ilvl="0">
      <w:start w:val="2"/>
      <w:numFmt w:val="decimal"/>
      <w:lvlText w:val="%1"/>
      <w:lvlJc w:val="left"/>
      <w:pPr>
        <w:ind w:left="1713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2433" w:hanging="360"/>
      </w:pPr>
    </w:lvl>
    <w:lvl w:ilvl="2" w:tentative="1">
      <w:start w:val="1"/>
      <w:numFmt w:val="lowerRoman"/>
      <w:lvlText w:val="%3."/>
      <w:lvlJc w:val="right"/>
      <w:pPr>
        <w:ind w:left="3153" w:hanging="180"/>
      </w:pPr>
    </w:lvl>
    <w:lvl w:ilvl="3" w:tentative="1">
      <w:start w:val="1"/>
      <w:numFmt w:val="decimal"/>
      <w:lvlText w:val="%4."/>
      <w:lvlJc w:val="left"/>
      <w:pPr>
        <w:ind w:left="3873" w:hanging="360"/>
      </w:pPr>
    </w:lvl>
    <w:lvl w:ilvl="4" w:tentative="1">
      <w:start w:val="1"/>
      <w:numFmt w:val="lowerLetter"/>
      <w:lvlText w:val="%5."/>
      <w:lvlJc w:val="left"/>
      <w:pPr>
        <w:ind w:left="4593" w:hanging="360"/>
      </w:pPr>
    </w:lvl>
    <w:lvl w:ilvl="5" w:tentative="1">
      <w:start w:val="1"/>
      <w:numFmt w:val="lowerRoman"/>
      <w:lvlText w:val="%6."/>
      <w:lvlJc w:val="right"/>
      <w:pPr>
        <w:ind w:left="5313" w:hanging="180"/>
      </w:pPr>
    </w:lvl>
    <w:lvl w:ilvl="6" w:tentative="1">
      <w:start w:val="1"/>
      <w:numFmt w:val="decimal"/>
      <w:lvlText w:val="%7."/>
      <w:lvlJc w:val="left"/>
      <w:pPr>
        <w:ind w:left="6033" w:hanging="360"/>
      </w:pPr>
    </w:lvl>
    <w:lvl w:ilvl="7" w:tentative="1">
      <w:start w:val="1"/>
      <w:numFmt w:val="lowerLetter"/>
      <w:lvlText w:val="%8."/>
      <w:lvlJc w:val="left"/>
      <w:pPr>
        <w:ind w:left="6753" w:hanging="360"/>
      </w:pPr>
    </w:lvl>
    <w:lvl w:ilvl="8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7">
    <w:nsid w:val="41970C81"/>
    <w:multiLevelType w:val="hybridMultilevel"/>
    <w:tmpl w:val="E258F43E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E53D65"/>
    <w:multiLevelType w:val="hybridMultilevel"/>
    <w:tmpl w:val="8E48C628"/>
    <w:lvl w:ilvl="0">
      <w:start w:val="1"/>
      <w:numFmt w:val="decimal"/>
      <w:lvlText w:val="%1."/>
      <w:lvlJc w:val="left"/>
      <w:pPr>
        <w:ind w:left="2433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3153" w:hanging="360"/>
      </w:pPr>
    </w:lvl>
    <w:lvl w:ilvl="2" w:tentative="1">
      <w:start w:val="1"/>
      <w:numFmt w:val="lowerRoman"/>
      <w:lvlText w:val="%3."/>
      <w:lvlJc w:val="right"/>
      <w:pPr>
        <w:ind w:left="3873" w:hanging="180"/>
      </w:pPr>
    </w:lvl>
    <w:lvl w:ilvl="3" w:tentative="1">
      <w:start w:val="1"/>
      <w:numFmt w:val="decimal"/>
      <w:lvlText w:val="%4."/>
      <w:lvlJc w:val="left"/>
      <w:pPr>
        <w:ind w:left="4593" w:hanging="360"/>
      </w:pPr>
    </w:lvl>
    <w:lvl w:ilvl="4" w:tentative="1">
      <w:start w:val="1"/>
      <w:numFmt w:val="lowerLetter"/>
      <w:lvlText w:val="%5."/>
      <w:lvlJc w:val="left"/>
      <w:pPr>
        <w:ind w:left="5313" w:hanging="360"/>
      </w:pPr>
    </w:lvl>
    <w:lvl w:ilvl="5" w:tentative="1">
      <w:start w:val="1"/>
      <w:numFmt w:val="lowerRoman"/>
      <w:lvlText w:val="%6."/>
      <w:lvlJc w:val="right"/>
      <w:pPr>
        <w:ind w:left="6033" w:hanging="180"/>
      </w:pPr>
    </w:lvl>
    <w:lvl w:ilvl="6" w:tentative="1">
      <w:start w:val="1"/>
      <w:numFmt w:val="decimal"/>
      <w:lvlText w:val="%7."/>
      <w:lvlJc w:val="left"/>
      <w:pPr>
        <w:ind w:left="6753" w:hanging="360"/>
      </w:pPr>
    </w:lvl>
    <w:lvl w:ilvl="7" w:tentative="1">
      <w:start w:val="1"/>
      <w:numFmt w:val="lowerLetter"/>
      <w:lvlText w:val="%8."/>
      <w:lvlJc w:val="left"/>
      <w:pPr>
        <w:ind w:left="7473" w:hanging="360"/>
      </w:pPr>
    </w:lvl>
    <w:lvl w:ilvl="8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9">
    <w:nsid w:val="4DBC6CA0"/>
    <w:multiLevelType w:val="hybridMultilevel"/>
    <w:tmpl w:val="D4B6E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0"/>
      <w:numFmt w:val="none"/>
      <w:lvlJc w:val="left"/>
      <w:pPr>
        <w:tabs>
          <w:tab w:val="num" w:pos="360"/>
        </w:tabs>
      </w:pPr>
    </w:lvl>
    <w:lvl w:ilvl="2">
      <w:start w:val="0"/>
      <w:numFmt w:val="none"/>
      <w:lvlJc w:val="left"/>
      <w:pPr>
        <w:tabs>
          <w:tab w:val="num" w:pos="360"/>
        </w:tabs>
      </w:pPr>
    </w:lvl>
    <w:lvl w:ilvl="3">
      <w:start w:val="0"/>
      <w:numFmt w:val="none"/>
      <w:lvlJc w:val="left"/>
      <w:pPr>
        <w:tabs>
          <w:tab w:val="num" w:pos="360"/>
        </w:tabs>
      </w:pPr>
    </w:lvl>
    <w:lvl w:ilvl="4">
      <w:start w:val="0"/>
      <w:numFmt w:val="none"/>
      <w:lvlJc w:val="left"/>
      <w:pPr>
        <w:tabs>
          <w:tab w:val="num" w:pos="360"/>
        </w:tabs>
      </w:pPr>
    </w:lvl>
    <w:lvl w:ilvl="5">
      <w:start w:val="0"/>
      <w:numFmt w:val="none"/>
      <w:lvlJc w:val="left"/>
      <w:pPr>
        <w:tabs>
          <w:tab w:val="num" w:pos="360"/>
        </w:tabs>
      </w:pPr>
    </w:lvl>
    <w:lvl w:ilvl="6">
      <w:start w:val="0"/>
      <w:numFmt w:val="none"/>
      <w:lvlJc w:val="left"/>
      <w:pPr>
        <w:tabs>
          <w:tab w:val="num" w:pos="360"/>
        </w:tabs>
      </w:pPr>
    </w:lvl>
    <w:lvl w:ilvl="7">
      <w:start w:val="0"/>
      <w:numFmt w:val="none"/>
      <w:lvlJc w:val="left"/>
      <w:pPr>
        <w:tabs>
          <w:tab w:val="num" w:pos="360"/>
        </w:tabs>
      </w:pPr>
    </w:lvl>
    <w:lvl w:ilvl="8">
      <w:start w:val="0"/>
      <w:numFmt w:val="none"/>
      <w:lvlJc w:val="left"/>
      <w:pPr>
        <w:tabs>
          <w:tab w:val="num" w:pos="360"/>
        </w:tabs>
      </w:pPr>
    </w:lvl>
  </w:abstractNum>
  <w:abstractNum w:abstractNumId="10">
    <w:nsid w:val="4FA94A2B"/>
    <w:multiLevelType w:val="multilevel"/>
    <w:tmpl w:val="342281CC"/>
    <w:lvl w:ilvl="0">
      <w:start w:val="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6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52124567"/>
    <w:multiLevelType w:val="multilevel"/>
    <w:tmpl w:val="72CC6F0E"/>
    <w:styleLink w:val="ImportedStyle1"/>
    <w:lvl w:ilvl="0">
      <w:start w:val="1"/>
      <w:numFmt w:val="decimal"/>
      <w:lvlText w:val="%1."/>
      <w:lvlJc w:val="left"/>
      <w:pPr>
        <w:tabs>
          <w:tab w:val="left" w:pos="567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567"/>
        </w:tabs>
        <w:ind w:left="390" w:hanging="3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nsid w:val="5D851010"/>
    <w:multiLevelType w:val="hybridMultilevel"/>
    <w:tmpl w:val="B6488A12"/>
    <w:lvl w:ilvl="0">
      <w:start w:val="2"/>
      <w:numFmt w:val="decimal"/>
      <w:lvlText w:val="%1"/>
      <w:lvlJc w:val="left"/>
      <w:pPr>
        <w:ind w:left="1146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1866" w:hanging="360"/>
      </w:pPr>
    </w:lvl>
    <w:lvl w:ilvl="2" w:tentative="1">
      <w:start w:val="1"/>
      <w:numFmt w:val="lowerRoman"/>
      <w:lvlText w:val="%3."/>
      <w:lvlJc w:val="right"/>
      <w:pPr>
        <w:ind w:left="2586" w:hanging="180"/>
      </w:pPr>
    </w:lvl>
    <w:lvl w:ilvl="3" w:tentative="1">
      <w:start w:val="1"/>
      <w:numFmt w:val="decimal"/>
      <w:lvlText w:val="%4."/>
      <w:lvlJc w:val="left"/>
      <w:pPr>
        <w:ind w:left="3306" w:hanging="360"/>
      </w:pPr>
    </w:lvl>
    <w:lvl w:ilvl="4" w:tentative="1">
      <w:start w:val="1"/>
      <w:numFmt w:val="lowerLetter"/>
      <w:lvlText w:val="%5."/>
      <w:lvlJc w:val="left"/>
      <w:pPr>
        <w:ind w:left="4026" w:hanging="360"/>
      </w:pPr>
    </w:lvl>
    <w:lvl w:ilvl="5" w:tentative="1">
      <w:start w:val="1"/>
      <w:numFmt w:val="lowerRoman"/>
      <w:lvlText w:val="%6."/>
      <w:lvlJc w:val="right"/>
      <w:pPr>
        <w:ind w:left="4746" w:hanging="180"/>
      </w:pPr>
    </w:lvl>
    <w:lvl w:ilvl="6" w:tentative="1">
      <w:start w:val="1"/>
      <w:numFmt w:val="decimal"/>
      <w:lvlText w:val="%7."/>
      <w:lvlJc w:val="left"/>
      <w:pPr>
        <w:ind w:left="5466" w:hanging="360"/>
      </w:pPr>
    </w:lvl>
    <w:lvl w:ilvl="7" w:tentative="1">
      <w:start w:val="1"/>
      <w:numFmt w:val="lowerLetter"/>
      <w:lvlText w:val="%8."/>
      <w:lvlJc w:val="left"/>
      <w:pPr>
        <w:ind w:left="6186" w:hanging="360"/>
      </w:pPr>
    </w:lvl>
    <w:lvl w:ilvl="8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>
    <w:nsid w:val="62260CB1"/>
    <w:multiLevelType w:val="multilevel"/>
    <w:tmpl w:val="72CC6F0E"/>
    <w:lvl w:ilvl="0">
      <w:start w:val="1"/>
      <w:numFmt w:val="decimal"/>
      <w:lvlText w:val="%1."/>
      <w:lvlJc w:val="left"/>
      <w:pPr>
        <w:tabs>
          <w:tab w:val="left" w:pos="567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567"/>
        </w:tabs>
        <w:ind w:left="390" w:hanging="3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>
    <w:nsid w:val="66075448"/>
    <w:multiLevelType w:val="hybridMultilevel"/>
    <w:tmpl w:val="1C9E27FC"/>
    <w:lvl w:ilvl="0">
      <w:start w:val="2"/>
      <w:numFmt w:val="decimal"/>
      <w:lvlText w:val="%1"/>
      <w:lvlJc w:val="left"/>
      <w:pPr>
        <w:ind w:left="720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6D262C8"/>
    <w:multiLevelType w:val="multilevel"/>
    <w:tmpl w:val="ED521C9E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742571A6"/>
    <w:multiLevelType w:val="multilevel"/>
    <w:tmpl w:val="6624FD9C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3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17">
    <w:nsid w:val="78AC1F35"/>
    <w:multiLevelType w:val="hybridMultilevel"/>
    <w:tmpl w:val="A5B20DD8"/>
    <w:lvl w:ilvl="0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entative="1">
      <w:start w:val="1"/>
      <w:numFmt w:val="lowerLetter"/>
      <w:lvlText w:val="%2."/>
      <w:lvlJc w:val="left"/>
      <w:pPr>
        <w:ind w:left="2880" w:hanging="360"/>
      </w:pPr>
    </w:lvl>
    <w:lvl w:ilvl="2" w:tentative="1">
      <w:start w:val="1"/>
      <w:numFmt w:val="lowerRoman"/>
      <w:lvlText w:val="%3."/>
      <w:lvlJc w:val="right"/>
      <w:pPr>
        <w:ind w:left="3600" w:hanging="180"/>
      </w:pPr>
    </w:lvl>
    <w:lvl w:ilvl="3" w:tentative="1">
      <w:start w:val="1"/>
      <w:numFmt w:val="decimal"/>
      <w:lvlText w:val="%4."/>
      <w:lvlJc w:val="left"/>
      <w:pPr>
        <w:ind w:left="4320" w:hanging="360"/>
      </w:pPr>
    </w:lvl>
    <w:lvl w:ilvl="4" w:tentative="1">
      <w:start w:val="1"/>
      <w:numFmt w:val="lowerLetter"/>
      <w:lvlText w:val="%5."/>
      <w:lvlJc w:val="left"/>
      <w:pPr>
        <w:ind w:left="5040" w:hanging="360"/>
      </w:pPr>
    </w:lvl>
    <w:lvl w:ilvl="5" w:tentative="1">
      <w:start w:val="1"/>
      <w:numFmt w:val="lowerRoman"/>
      <w:lvlText w:val="%6."/>
      <w:lvlJc w:val="right"/>
      <w:pPr>
        <w:ind w:left="5760" w:hanging="180"/>
      </w:pPr>
    </w:lvl>
    <w:lvl w:ilvl="6" w:tentative="1">
      <w:start w:val="1"/>
      <w:numFmt w:val="decimal"/>
      <w:lvlText w:val="%7."/>
      <w:lvlJc w:val="left"/>
      <w:pPr>
        <w:ind w:left="6480" w:hanging="360"/>
      </w:pPr>
    </w:lvl>
    <w:lvl w:ilvl="7" w:tentative="1">
      <w:start w:val="1"/>
      <w:numFmt w:val="lowerLetter"/>
      <w:lvlText w:val="%8."/>
      <w:lvlJc w:val="left"/>
      <w:pPr>
        <w:ind w:left="7200" w:hanging="360"/>
      </w:pPr>
    </w:lvl>
    <w:lvl w:ilvl="8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016226485">
    <w:abstractNumId w:val="11"/>
  </w:num>
  <w:num w:numId="2" w16cid:durableId="1970285262">
    <w:abstractNumId w:val="13"/>
  </w:num>
  <w:num w:numId="3" w16cid:durableId="1850824178">
    <w:abstractNumId w:val="13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04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780"/>
          </w:tabs>
          <w:ind w:left="216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4236050">
    <w:abstractNumId w:val="13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569190705">
    <w:abstractNumId w:val="13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533078822">
    <w:abstractNumId w:val="3"/>
  </w:num>
  <w:num w:numId="7" w16cid:durableId="1020592263">
    <w:abstractNumId w:val="2"/>
  </w:num>
  <w:num w:numId="8" w16cid:durableId="1607541550">
    <w:abstractNumId w:val="10"/>
  </w:num>
  <w:num w:numId="9" w16cid:durableId="1247761313">
    <w:abstractNumId w:val="12"/>
  </w:num>
  <w:num w:numId="10" w16cid:durableId="1511869032">
    <w:abstractNumId w:val="6"/>
  </w:num>
  <w:num w:numId="11" w16cid:durableId="1224609079">
    <w:abstractNumId w:val="8"/>
  </w:num>
  <w:num w:numId="12" w16cid:durableId="779228481">
    <w:abstractNumId w:val="14"/>
  </w:num>
  <w:num w:numId="13" w16cid:durableId="103696613">
    <w:abstractNumId w:val="1"/>
  </w:num>
  <w:num w:numId="14" w16cid:durableId="1377781679">
    <w:abstractNumId w:val="5"/>
  </w:num>
  <w:num w:numId="15" w16cid:durableId="218370560">
    <w:abstractNumId w:val="17"/>
  </w:num>
  <w:num w:numId="16" w16cid:durableId="741680711">
    <w:abstractNumId w:val="4"/>
  </w:num>
  <w:num w:numId="17" w16cid:durableId="1114710127">
    <w:abstractNumId w:val="0"/>
  </w:num>
  <w:num w:numId="18" w16cid:durableId="309484708">
    <w:abstractNumId w:val="9"/>
  </w:num>
  <w:num w:numId="19" w16cid:durableId="937249943">
    <w:abstractNumId w:val="16"/>
  </w:num>
  <w:num w:numId="20" w16cid:durableId="1971858489">
    <w:abstractNumId w:val="15"/>
  </w:num>
  <w:num w:numId="21" w16cid:durableId="295765239">
    <w:abstractNumId w:val="13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2072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 w16cid:durableId="2128698323">
    <w:abstractNumId w:val="13"/>
    <w:lvlOverride w:ilvl="0">
      <w:lvl w:ilvl="0">
        <w:start w:val="1"/>
        <w:numFmt w:val="decimal"/>
        <w:lvlText w:val="%1."/>
        <w:lvlJc w:val="left"/>
        <w:pPr>
          <w:tabs>
            <w:tab w:val="left" w:pos="567"/>
          </w:tabs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567"/>
          </w:tabs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2072" w:hanging="65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567"/>
          </w:tabs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567"/>
          </w:tabs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567"/>
          </w:tabs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567"/>
          </w:tabs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567"/>
          </w:tabs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567"/>
          </w:tabs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</w:num>
  <w:num w:numId="23" w16cid:durableId="140044723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28938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50E"/>
    <w:rsid w:val="00001272"/>
    <w:rsid w:val="00005D3A"/>
    <w:rsid w:val="00015D47"/>
    <w:rsid w:val="00025C54"/>
    <w:rsid w:val="000417FF"/>
    <w:rsid w:val="00052489"/>
    <w:rsid w:val="00056013"/>
    <w:rsid w:val="00064D85"/>
    <w:rsid w:val="000762D2"/>
    <w:rsid w:val="00085BBF"/>
    <w:rsid w:val="0009734E"/>
    <w:rsid w:val="000A7F5D"/>
    <w:rsid w:val="000C721F"/>
    <w:rsid w:val="000C7874"/>
    <w:rsid w:val="000E7CA5"/>
    <w:rsid w:val="001009E5"/>
    <w:rsid w:val="00110C11"/>
    <w:rsid w:val="001125CC"/>
    <w:rsid w:val="00123AEB"/>
    <w:rsid w:val="0013336A"/>
    <w:rsid w:val="001344C3"/>
    <w:rsid w:val="00147887"/>
    <w:rsid w:val="001570AB"/>
    <w:rsid w:val="00157E19"/>
    <w:rsid w:val="00162BDE"/>
    <w:rsid w:val="00163F2D"/>
    <w:rsid w:val="00167577"/>
    <w:rsid w:val="00176E83"/>
    <w:rsid w:val="0018217D"/>
    <w:rsid w:val="001848A7"/>
    <w:rsid w:val="00195D8E"/>
    <w:rsid w:val="0019777C"/>
    <w:rsid w:val="001A6135"/>
    <w:rsid w:val="001A7E33"/>
    <w:rsid w:val="001B3209"/>
    <w:rsid w:val="001C4242"/>
    <w:rsid w:val="001C66B1"/>
    <w:rsid w:val="001C7A1E"/>
    <w:rsid w:val="001E5417"/>
    <w:rsid w:val="001F21B3"/>
    <w:rsid w:val="00204361"/>
    <w:rsid w:val="00207D19"/>
    <w:rsid w:val="0021557F"/>
    <w:rsid w:val="00223627"/>
    <w:rsid w:val="00225842"/>
    <w:rsid w:val="00233493"/>
    <w:rsid w:val="002414D0"/>
    <w:rsid w:val="002904B0"/>
    <w:rsid w:val="00295B73"/>
    <w:rsid w:val="002978A5"/>
    <w:rsid w:val="002A38F1"/>
    <w:rsid w:val="002B5BF2"/>
    <w:rsid w:val="002C21E3"/>
    <w:rsid w:val="002C25A3"/>
    <w:rsid w:val="002D4465"/>
    <w:rsid w:val="002E5B19"/>
    <w:rsid w:val="002E61E2"/>
    <w:rsid w:val="002F1463"/>
    <w:rsid w:val="002F147B"/>
    <w:rsid w:val="003039AE"/>
    <w:rsid w:val="00307B8F"/>
    <w:rsid w:val="003225D5"/>
    <w:rsid w:val="0033254F"/>
    <w:rsid w:val="00347A66"/>
    <w:rsid w:val="00350226"/>
    <w:rsid w:val="00353C7F"/>
    <w:rsid w:val="00355FC2"/>
    <w:rsid w:val="00357584"/>
    <w:rsid w:val="00360F24"/>
    <w:rsid w:val="00390150"/>
    <w:rsid w:val="00392063"/>
    <w:rsid w:val="00395ED7"/>
    <w:rsid w:val="00396B0F"/>
    <w:rsid w:val="003C5C30"/>
    <w:rsid w:val="003C6745"/>
    <w:rsid w:val="003D6943"/>
    <w:rsid w:val="003E0663"/>
    <w:rsid w:val="003E3835"/>
    <w:rsid w:val="003F7A30"/>
    <w:rsid w:val="00412033"/>
    <w:rsid w:val="004252BF"/>
    <w:rsid w:val="00427C9C"/>
    <w:rsid w:val="0043032A"/>
    <w:rsid w:val="0043793B"/>
    <w:rsid w:val="00442559"/>
    <w:rsid w:val="004428F9"/>
    <w:rsid w:val="004431CB"/>
    <w:rsid w:val="00463FEC"/>
    <w:rsid w:val="004645E2"/>
    <w:rsid w:val="0048143C"/>
    <w:rsid w:val="00483BC5"/>
    <w:rsid w:val="00492F10"/>
    <w:rsid w:val="004941B3"/>
    <w:rsid w:val="004A5E7C"/>
    <w:rsid w:val="004C1889"/>
    <w:rsid w:val="004F3BEE"/>
    <w:rsid w:val="00500833"/>
    <w:rsid w:val="0050557B"/>
    <w:rsid w:val="00511885"/>
    <w:rsid w:val="00512F20"/>
    <w:rsid w:val="00531A60"/>
    <w:rsid w:val="00536A61"/>
    <w:rsid w:val="0054568A"/>
    <w:rsid w:val="00555858"/>
    <w:rsid w:val="00573F4B"/>
    <w:rsid w:val="0058022C"/>
    <w:rsid w:val="00582276"/>
    <w:rsid w:val="00582F87"/>
    <w:rsid w:val="00587C89"/>
    <w:rsid w:val="0059195D"/>
    <w:rsid w:val="00596450"/>
    <w:rsid w:val="00597150"/>
    <w:rsid w:val="005A12E6"/>
    <w:rsid w:val="005B7512"/>
    <w:rsid w:val="005C31E7"/>
    <w:rsid w:val="005C6E72"/>
    <w:rsid w:val="005D0A88"/>
    <w:rsid w:val="005D2E98"/>
    <w:rsid w:val="005E534A"/>
    <w:rsid w:val="00606587"/>
    <w:rsid w:val="00611C76"/>
    <w:rsid w:val="00617CA1"/>
    <w:rsid w:val="00626AFE"/>
    <w:rsid w:val="00641B11"/>
    <w:rsid w:val="00666B49"/>
    <w:rsid w:val="006856AD"/>
    <w:rsid w:val="00690E5F"/>
    <w:rsid w:val="006A4E3D"/>
    <w:rsid w:val="006A5473"/>
    <w:rsid w:val="006A700A"/>
    <w:rsid w:val="006A72F8"/>
    <w:rsid w:val="006A774F"/>
    <w:rsid w:val="006B3F2E"/>
    <w:rsid w:val="006B499A"/>
    <w:rsid w:val="006C0513"/>
    <w:rsid w:val="006C222E"/>
    <w:rsid w:val="006C68F6"/>
    <w:rsid w:val="006C75A2"/>
    <w:rsid w:val="006E5302"/>
    <w:rsid w:val="006F5284"/>
    <w:rsid w:val="00701A41"/>
    <w:rsid w:val="00702F1F"/>
    <w:rsid w:val="0070381B"/>
    <w:rsid w:val="00706122"/>
    <w:rsid w:val="00710DDD"/>
    <w:rsid w:val="00716BCD"/>
    <w:rsid w:val="0072550C"/>
    <w:rsid w:val="00725E2C"/>
    <w:rsid w:val="0073679F"/>
    <w:rsid w:val="0073694C"/>
    <w:rsid w:val="007507A6"/>
    <w:rsid w:val="00753FB3"/>
    <w:rsid w:val="00756305"/>
    <w:rsid w:val="00765A4F"/>
    <w:rsid w:val="00771499"/>
    <w:rsid w:val="00777763"/>
    <w:rsid w:val="007A1424"/>
    <w:rsid w:val="007A32B3"/>
    <w:rsid w:val="007B2B99"/>
    <w:rsid w:val="007C05C0"/>
    <w:rsid w:val="007C0F6E"/>
    <w:rsid w:val="007D3ED3"/>
    <w:rsid w:val="007E2E63"/>
    <w:rsid w:val="008139F4"/>
    <w:rsid w:val="00814DD8"/>
    <w:rsid w:val="0081616A"/>
    <w:rsid w:val="008528E6"/>
    <w:rsid w:val="00855463"/>
    <w:rsid w:val="00855643"/>
    <w:rsid w:val="00864B12"/>
    <w:rsid w:val="008723C6"/>
    <w:rsid w:val="00873304"/>
    <w:rsid w:val="00873776"/>
    <w:rsid w:val="008773D3"/>
    <w:rsid w:val="008847DD"/>
    <w:rsid w:val="00891E00"/>
    <w:rsid w:val="008940CA"/>
    <w:rsid w:val="00894BC6"/>
    <w:rsid w:val="008A2BA5"/>
    <w:rsid w:val="008A665B"/>
    <w:rsid w:val="008B2AA4"/>
    <w:rsid w:val="008C5DA9"/>
    <w:rsid w:val="008D0457"/>
    <w:rsid w:val="008D5A51"/>
    <w:rsid w:val="008D7C32"/>
    <w:rsid w:val="008E3B0F"/>
    <w:rsid w:val="00901271"/>
    <w:rsid w:val="00901A85"/>
    <w:rsid w:val="00911C76"/>
    <w:rsid w:val="009128B1"/>
    <w:rsid w:val="009266ED"/>
    <w:rsid w:val="009448C1"/>
    <w:rsid w:val="00945631"/>
    <w:rsid w:val="0095082F"/>
    <w:rsid w:val="00951D1B"/>
    <w:rsid w:val="0095531D"/>
    <w:rsid w:val="00956D0B"/>
    <w:rsid w:val="0098350E"/>
    <w:rsid w:val="00983E50"/>
    <w:rsid w:val="00984452"/>
    <w:rsid w:val="009930F6"/>
    <w:rsid w:val="009B4D58"/>
    <w:rsid w:val="009B7ACC"/>
    <w:rsid w:val="009F2F8A"/>
    <w:rsid w:val="009F7C47"/>
    <w:rsid w:val="00A10D98"/>
    <w:rsid w:val="00A13F2E"/>
    <w:rsid w:val="00A24559"/>
    <w:rsid w:val="00A25BB6"/>
    <w:rsid w:val="00A36280"/>
    <w:rsid w:val="00A3697F"/>
    <w:rsid w:val="00A606B9"/>
    <w:rsid w:val="00A6151F"/>
    <w:rsid w:val="00A65976"/>
    <w:rsid w:val="00A70521"/>
    <w:rsid w:val="00A8406D"/>
    <w:rsid w:val="00A931C3"/>
    <w:rsid w:val="00A95B47"/>
    <w:rsid w:val="00A96AE1"/>
    <w:rsid w:val="00AA3D68"/>
    <w:rsid w:val="00AB005F"/>
    <w:rsid w:val="00AB103C"/>
    <w:rsid w:val="00AD5201"/>
    <w:rsid w:val="00AE7870"/>
    <w:rsid w:val="00AF6D90"/>
    <w:rsid w:val="00B1471F"/>
    <w:rsid w:val="00B16AA4"/>
    <w:rsid w:val="00B30D33"/>
    <w:rsid w:val="00B361D3"/>
    <w:rsid w:val="00B37EB4"/>
    <w:rsid w:val="00B441CD"/>
    <w:rsid w:val="00B45CB7"/>
    <w:rsid w:val="00B62355"/>
    <w:rsid w:val="00B75E47"/>
    <w:rsid w:val="00B77268"/>
    <w:rsid w:val="00B90F61"/>
    <w:rsid w:val="00BB5EEB"/>
    <w:rsid w:val="00BB78C3"/>
    <w:rsid w:val="00BC4FAC"/>
    <w:rsid w:val="00BC6A7E"/>
    <w:rsid w:val="00BC7614"/>
    <w:rsid w:val="00BD263B"/>
    <w:rsid w:val="00BD5136"/>
    <w:rsid w:val="00BE3013"/>
    <w:rsid w:val="00BF602F"/>
    <w:rsid w:val="00BF6187"/>
    <w:rsid w:val="00C12336"/>
    <w:rsid w:val="00C12FBB"/>
    <w:rsid w:val="00C25BF5"/>
    <w:rsid w:val="00C359A2"/>
    <w:rsid w:val="00C5103E"/>
    <w:rsid w:val="00C54E9B"/>
    <w:rsid w:val="00C56CAB"/>
    <w:rsid w:val="00C70894"/>
    <w:rsid w:val="00C73B80"/>
    <w:rsid w:val="00C9581E"/>
    <w:rsid w:val="00CA18B3"/>
    <w:rsid w:val="00CB3EE9"/>
    <w:rsid w:val="00CB63A0"/>
    <w:rsid w:val="00CB662A"/>
    <w:rsid w:val="00CC7199"/>
    <w:rsid w:val="00CD608E"/>
    <w:rsid w:val="00CF1DCB"/>
    <w:rsid w:val="00CF4023"/>
    <w:rsid w:val="00D05A95"/>
    <w:rsid w:val="00D154CB"/>
    <w:rsid w:val="00D25154"/>
    <w:rsid w:val="00D26B41"/>
    <w:rsid w:val="00D32C6A"/>
    <w:rsid w:val="00D340F9"/>
    <w:rsid w:val="00D3723F"/>
    <w:rsid w:val="00D54758"/>
    <w:rsid w:val="00D56D82"/>
    <w:rsid w:val="00D653A8"/>
    <w:rsid w:val="00D8150F"/>
    <w:rsid w:val="00D81928"/>
    <w:rsid w:val="00D8261D"/>
    <w:rsid w:val="00DC525A"/>
    <w:rsid w:val="00DC6637"/>
    <w:rsid w:val="00DD2ED7"/>
    <w:rsid w:val="00DD534D"/>
    <w:rsid w:val="00DD6AAD"/>
    <w:rsid w:val="00DD7382"/>
    <w:rsid w:val="00DE15C8"/>
    <w:rsid w:val="00E07C71"/>
    <w:rsid w:val="00E154A8"/>
    <w:rsid w:val="00E20F3D"/>
    <w:rsid w:val="00E25C96"/>
    <w:rsid w:val="00E26AA6"/>
    <w:rsid w:val="00E57B68"/>
    <w:rsid w:val="00E65551"/>
    <w:rsid w:val="00E72F7C"/>
    <w:rsid w:val="00E80017"/>
    <w:rsid w:val="00E83960"/>
    <w:rsid w:val="00E86ED0"/>
    <w:rsid w:val="00E906CA"/>
    <w:rsid w:val="00EA7F48"/>
    <w:rsid w:val="00EB102F"/>
    <w:rsid w:val="00EB1AD9"/>
    <w:rsid w:val="00EB225A"/>
    <w:rsid w:val="00EB3BC2"/>
    <w:rsid w:val="00EC7D82"/>
    <w:rsid w:val="00ED7DDB"/>
    <w:rsid w:val="00EE336D"/>
    <w:rsid w:val="00EE4E9E"/>
    <w:rsid w:val="00EE7DA1"/>
    <w:rsid w:val="00EF5C9C"/>
    <w:rsid w:val="00F1060E"/>
    <w:rsid w:val="00F156AC"/>
    <w:rsid w:val="00F27E98"/>
    <w:rsid w:val="00F30205"/>
    <w:rsid w:val="00F43804"/>
    <w:rsid w:val="00F44539"/>
    <w:rsid w:val="00F464CD"/>
    <w:rsid w:val="00F46F7A"/>
    <w:rsid w:val="00F9048B"/>
    <w:rsid w:val="00FA2501"/>
    <w:rsid w:val="00FA453C"/>
    <w:rsid w:val="00FA65E8"/>
    <w:rsid w:val="00FB5286"/>
    <w:rsid w:val="00FB5298"/>
    <w:rsid w:val="00FB74A8"/>
    <w:rsid w:val="00FC3DF7"/>
    <w:rsid w:val="00FC49A6"/>
    <w:rsid w:val="00FC5792"/>
    <w:rsid w:val="00FE3EF9"/>
    <w:rsid w:val="00FE67B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166B435"/>
  <w15:docId w15:val="{C8E71561-2C8D-4DC0-AC4F-E05519843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lv-LV" w:eastAsia="lv-LV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>
        <w14:noFill/>
        <w14:prstDash w14:val="solid"/>
        <w14:bevel/>
      </w14:textOutline>
    </w:rPr>
  </w:style>
  <w:style w:type="paragraph" w:customStyle="1" w:styleId="txt1">
    <w:name w:val="txt1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jc w:val="both"/>
    </w:pPr>
    <w:rPr>
      <w:rFonts w:ascii="Arial" w:hAnsi="Arial" w:cs="Arial Unicode MS"/>
      <w:color w:val="000000"/>
      <w:u w:color="000000"/>
      <w:lang w:val="en-US"/>
    </w:rPr>
  </w:style>
  <w:style w:type="paragraph" w:styleId="Title">
    <w:name w:val="Title"/>
    <w:link w:val="TitleChar"/>
    <w:qFormat/>
    <w:pPr>
      <w:jc w:val="center"/>
    </w:pPr>
    <w:rPr>
      <w:rFonts w:cs="Arial Unicode MS"/>
      <w:b/>
      <w:bCs/>
      <w:color w:val="000000"/>
      <w:sz w:val="28"/>
      <w:szCs w:val="28"/>
      <w:u w:color="000000"/>
      <w14:textOutline w14:w="0">
        <w14:noFill/>
        <w14:prstDash w14:val="solid"/>
        <w14:bevel/>
      </w14:textOutline>
    </w:rPr>
  </w:style>
  <w:style w:type="paragraph" w:customStyle="1" w:styleId="Body">
    <w:name w:val="Body"/>
    <w:rPr>
      <w:rFonts w:eastAsia="Times New Roman"/>
      <w:color w:val="000000"/>
      <w:sz w:val="24"/>
      <w:szCs w:val="24"/>
      <w:u w:color="000000"/>
      <w14:textOutline w14:w="0">
        <w14:noFill/>
        <w14:prstDash w14:val="solid"/>
        <w14:bevel/>
      </w14:textOutline>
    </w:rPr>
  </w:style>
  <w:style w:type="numbering" w:customStyle="1" w:styleId="ImportedStyle1">
    <w:name w:val="Imported Style 1"/>
    <w:pPr>
      <w:numPr>
        <w:numId w:val="1"/>
      </w:numPr>
    </w:p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paragraph" w:styleId="ListParagraph">
    <w:name w:val="List Paragraph"/>
    <w:uiPriority w:val="34"/>
    <w:qFormat/>
    <w:pPr>
      <w:ind w:left="720"/>
    </w:pPr>
    <w:rPr>
      <w:rFonts w:cs="Arial Unicode MS"/>
      <w:color w:val="000000"/>
      <w:sz w:val="24"/>
      <w:szCs w:val="24"/>
      <w:u w:color="000000"/>
    </w:rPr>
  </w:style>
  <w:style w:type="character" w:customStyle="1" w:styleId="TitleChar">
    <w:name w:val="Title Char"/>
    <w:link w:val="Title"/>
    <w:rsid w:val="005A12E6"/>
    <w:rPr>
      <w:rFonts w:cs="Arial Unicode MS"/>
      <w:b/>
      <w:bCs/>
      <w:color w:val="000000"/>
      <w:sz w:val="28"/>
      <w:szCs w:val="28"/>
      <w:u w:color="000000"/>
      <w14:textOutline w14:w="0">
        <w14:noFill/>
        <w14:prstDash w14:val="solid"/>
        <w14:bevel/>
      </w14:textOutline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2F8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4645E2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A774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space="0" w:color="auto"/>
      </w:pBdr>
    </w:pPr>
    <w:rPr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5D0A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D0A8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0A88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0A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0A88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numbering" Target="numbering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rezeknesnovads.lv" TargetMode="External" /><Relationship Id="rId6" Type="http://schemas.openxmlformats.org/officeDocument/2006/relationships/hyperlink" Target="mailto:info@rezeknesnovads.lv" TargetMode="Externa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imes New Roman"/>
        <a:ea typeface="Times New Roman"/>
        <a:cs typeface="Times New Roman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153ABA-71D2-4EFA-A6B7-29F7D11F4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4910</Words>
  <Characters>2799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Lana Petrova</dc:creator>
  <cp:lastModifiedBy>Jeļena Cvetkova</cp:lastModifiedBy>
  <cp:revision>3</cp:revision>
  <cp:lastPrinted>2025-03-19T10:04:00Z</cp:lastPrinted>
  <dcterms:created xsi:type="dcterms:W3CDTF">2025-05-19T12:47:00Z</dcterms:created>
  <dcterms:modified xsi:type="dcterms:W3CDTF">2025-05-19T12:56:00Z</dcterms:modified>
</cp:coreProperties>
</file>