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4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4"/>
      </w:tblGrid>
      <w:tr w:rsidR="00777A5A" w14:paraId="1C02B9C5" w14:textId="77777777" w:rsidTr="005F2319">
        <w:trPr>
          <w:trHeight w:hRule="exact" w:val="2324"/>
        </w:trPr>
        <w:tc>
          <w:tcPr>
            <w:tcW w:w="9164" w:type="dxa"/>
          </w:tcPr>
          <w:tbl>
            <w:tblPr>
              <w:tblW w:w="817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01"/>
              <w:gridCol w:w="5771"/>
            </w:tblGrid>
            <w:tr w:rsidR="00777A5A" w14:paraId="545C5609" w14:textId="77777777" w:rsidTr="009739FD">
              <w:trPr>
                <w:trHeight w:hRule="exact" w:val="2408"/>
              </w:trPr>
              <w:tc>
                <w:tcPr>
                  <w:tcW w:w="2401" w:type="dxa"/>
                </w:tcPr>
                <w:p w14:paraId="7970984D" w14:textId="77777777" w:rsidR="00F44D47" w:rsidRPr="00F44D47" w:rsidRDefault="00F734AE" w:rsidP="005F2319">
                  <w:pPr>
                    <w:widowControl w:val="0"/>
                    <w:suppressLineNumber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noProof/>
                      <w:sz w:val="24"/>
                      <w:szCs w:val="24"/>
                      <w:lang w:eastAsia="lv-LV"/>
                    </w:rPr>
                    <w:drawing>
                      <wp:anchor distT="0" distB="0" distL="0" distR="0" simplePos="0" relativeHeight="251660288" behindDoc="0" locked="0" layoutInCell="1" allowOverlap="1" wp14:anchorId="3D44A75F" wp14:editId="63318C32">
                        <wp:simplePos x="0" y="0"/>
                        <wp:positionH relativeFrom="column">
                          <wp:posOffset>-33020</wp:posOffset>
                        </wp:positionH>
                        <wp:positionV relativeFrom="paragraph">
                          <wp:posOffset>635</wp:posOffset>
                        </wp:positionV>
                        <wp:extent cx="952500" cy="1114425"/>
                        <wp:effectExtent l="0" t="0" r="0" b="9525"/>
                        <wp:wrapTopAndBottom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114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771" w:type="dxa"/>
                </w:tcPr>
                <w:p w14:paraId="6F8FC3AC" w14:textId="77777777" w:rsidR="00F44D47" w:rsidRP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after="0" w:line="240" w:lineRule="auto"/>
                    <w:ind w:right="19"/>
                    <w:jc w:val="center"/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  <w:t>Rēzeknes novada Dome</w:t>
                  </w:r>
                </w:p>
                <w:p w14:paraId="79528781" w14:textId="77777777" w:rsidR="00F44D47" w:rsidRP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119" w:after="113" w:line="240" w:lineRule="auto"/>
                    <w:ind w:right="19"/>
                    <w:jc w:val="center"/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  <w:t>Reģ.Nr.90009112679</w:t>
                  </w:r>
                </w:p>
                <w:p w14:paraId="6E2560F6" w14:textId="77777777" w:rsidR="00F44D47" w:rsidRP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Atbrīvošanas aleja 95A, Rēzekne, LV – 4601,</w:t>
                  </w:r>
                </w:p>
                <w:p w14:paraId="2B05BC5F" w14:textId="77777777" w:rsidR="00F44D47" w:rsidRP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Tel. 646 2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2238,</w:t>
                  </w:r>
                  <w:r w:rsidR="00AB6651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 646 22231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, </w:t>
                  </w:r>
                  <w:r w:rsidR="00DB557A">
                    <w:rPr>
                      <w:rFonts w:ascii="Verdana" w:hAnsi="Verdana"/>
                      <w:sz w:val="18"/>
                      <w:szCs w:val="18"/>
                      <w:lang w:val="en-US" w:eastAsia="ar-SA"/>
                    </w:rPr>
                    <w:t>646 25935,</w:t>
                  </w:r>
                </w:p>
                <w:p w14:paraId="16185DDC" w14:textId="77777777" w:rsidR="00F44D47" w:rsidRP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e–pasts: </w:t>
                  </w:r>
                  <w:hyperlink r:id="rId11" w:history="1">
                    <w:r w:rsidRPr="00F44D47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info@rezeknesnovads.lv</w:t>
                    </w:r>
                  </w:hyperlink>
                </w:p>
                <w:p w14:paraId="3FD57021" w14:textId="77777777" w:rsid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i/>
                      <w:noProof/>
                      <w:color w:val="0000FF"/>
                      <w:sz w:val="24"/>
                      <w:szCs w:val="24"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5C7B8A76" wp14:editId="0A7BB3C7">
                            <wp:simplePos x="0" y="0"/>
                            <wp:positionH relativeFrom="column">
                              <wp:posOffset>-1983740</wp:posOffset>
                            </wp:positionH>
                            <wp:positionV relativeFrom="paragraph">
                              <wp:posOffset>337706</wp:posOffset>
                            </wp:positionV>
                            <wp:extent cx="5927982" cy="0"/>
                            <wp:effectExtent l="0" t="0" r="34925" b="19050"/>
                            <wp:wrapNone/>
                            <wp:docPr id="3" name="Straight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2798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6.2pt,26.6pt" to="310.55pt,26.6pt"/>
                        </w:pict>
                      </mc:Fallback>
                    </mc:AlternateContent>
                  </w:r>
                  <w:r w:rsidR="009B2C1C"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Informācija internetā: </w:t>
                  </w:r>
                  <w:hyperlink r:id="rId12" w:history="1">
                    <w:r w:rsidR="009B2C1C" w:rsidRPr="00F44D47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http://www.rezeknesnovads.lv</w:t>
                    </w:r>
                  </w:hyperlink>
                </w:p>
                <w:p w14:paraId="7A3B6618" w14:textId="77777777" w:rsidR="004B404F" w:rsidRDefault="004B404F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</w:p>
                <w:p w14:paraId="53C8AB31" w14:textId="77777777" w:rsidR="009739FD" w:rsidRPr="00F44D47" w:rsidRDefault="009739FD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</w:p>
              </w:tc>
            </w:tr>
          </w:tbl>
          <w:p w14:paraId="755D6BF0" w14:textId="77777777" w:rsidR="00F44D47" w:rsidRPr="00F44D47" w:rsidRDefault="00F734AE" w:rsidP="005F2319">
            <w:pPr>
              <w:shd w:val="clear" w:color="auto" w:fill="FFFFFF"/>
              <w:tabs>
                <w:tab w:val="left" w:pos="720"/>
                <w:tab w:val="center" w:pos="4320"/>
                <w:tab w:val="right" w:pos="8640"/>
              </w:tabs>
              <w:spacing w:before="120" w:after="0" w:line="240" w:lineRule="auto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4D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</w:t>
            </w:r>
          </w:p>
        </w:tc>
      </w:tr>
    </w:tbl>
    <w:p w14:paraId="773AC904" w14:textId="77777777" w:rsidR="00AB6B80" w:rsidRPr="00A82808" w:rsidRDefault="00AB6B80" w:rsidP="00AB6B80">
      <w:pPr>
        <w:tabs>
          <w:tab w:val="left" w:pos="6521"/>
        </w:tabs>
        <w:spacing w:after="0"/>
        <w:ind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b/>
          <w:bCs/>
        </w:rPr>
        <w:t>APSTIPRINĀT</w:t>
      </w:r>
      <w:r>
        <w:rPr>
          <w:rFonts w:ascii="Times New Roman" w:hAnsi="Times New Roman" w:cs="Times New Roman"/>
          <w:b/>
          <w:bCs/>
        </w:rPr>
        <w:t>I</w:t>
      </w:r>
    </w:p>
    <w:p w14:paraId="253EA1F4" w14:textId="77777777" w:rsidR="00AB6B80" w:rsidRPr="00A82808" w:rsidRDefault="00AB6B80" w:rsidP="00AB6B80">
      <w:pPr>
        <w:shd w:val="clear" w:color="auto" w:fill="FFFFFF"/>
        <w:spacing w:after="0" w:line="277" w:lineRule="exact"/>
        <w:ind w:left="6160"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spacing w:val="-1"/>
        </w:rPr>
        <w:t>Rēzeknes novada domes</w:t>
      </w:r>
    </w:p>
    <w:p w14:paraId="6ED7DF16" w14:textId="6489B094" w:rsidR="00AB6B80" w:rsidRPr="00A82808" w:rsidRDefault="00AB6B80" w:rsidP="00AB6B80">
      <w:pPr>
        <w:spacing w:after="0"/>
        <w:ind w:right="-1" w:firstLine="5954"/>
        <w:jc w:val="right"/>
        <w:rPr>
          <w:rFonts w:ascii="Times New Roman" w:hAnsi="Times New Roman" w:cs="Times New Roman"/>
        </w:rPr>
      </w:pPr>
      <w:r w:rsidRPr="00C55D79">
        <w:rPr>
          <w:rFonts w:ascii="Times New Roman" w:hAnsi="Times New Roman" w:cs="Times New Roman"/>
        </w:rPr>
        <w:t>202</w:t>
      </w:r>
      <w:r w:rsidR="00E54499">
        <w:rPr>
          <w:rFonts w:ascii="Times New Roman" w:hAnsi="Times New Roman" w:cs="Times New Roman"/>
        </w:rPr>
        <w:t>5</w:t>
      </w:r>
      <w:r w:rsidRPr="00C55D79">
        <w:rPr>
          <w:rFonts w:ascii="Times New Roman" w:hAnsi="Times New Roman" w:cs="Times New Roman"/>
        </w:rPr>
        <w:t xml:space="preserve">.gada </w:t>
      </w:r>
      <w:r w:rsidR="00820905">
        <w:rPr>
          <w:rFonts w:ascii="Times New Roman" w:hAnsi="Times New Roman" w:cs="Times New Roman"/>
        </w:rPr>
        <w:t>__</w:t>
      </w:r>
      <w:r w:rsidRPr="00C55D79">
        <w:rPr>
          <w:rFonts w:ascii="Times New Roman" w:hAnsi="Times New Roman" w:cs="Times New Roman"/>
        </w:rPr>
        <w:t>.</w:t>
      </w:r>
      <w:r w:rsidR="00820905">
        <w:rPr>
          <w:rFonts w:ascii="Times New Roman" w:hAnsi="Times New Roman" w:cs="Times New Roman"/>
        </w:rPr>
        <w:t>_______</w:t>
      </w:r>
      <w:r w:rsidRPr="00A82808">
        <w:rPr>
          <w:rFonts w:ascii="Times New Roman" w:hAnsi="Times New Roman" w:cs="Times New Roman"/>
        </w:rPr>
        <w:t xml:space="preserve"> sēdē </w:t>
      </w:r>
    </w:p>
    <w:p w14:paraId="27C96192" w14:textId="5D278B8D" w:rsidR="00AB6B80" w:rsidRPr="00F734AE" w:rsidRDefault="00AB6B80" w:rsidP="00AB6B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 w:rsidRPr="00A82808">
        <w:rPr>
          <w:rFonts w:ascii="Times New Roman" w:hAnsi="Times New Roman" w:cs="Times New Roman"/>
        </w:rPr>
        <w:t xml:space="preserve"> </w:t>
      </w:r>
      <w:r w:rsidRPr="00F734AE">
        <w:rPr>
          <w:rFonts w:ascii="Times New Roman" w:hAnsi="Times New Roman" w:cs="Times New Roman"/>
          <w:color w:val="FF0000"/>
        </w:rPr>
        <w:t xml:space="preserve"> (lēmums Nr.___, </w:t>
      </w:r>
      <w:smartTag w:uri="schemas-tilde-lv/tildestengine" w:element="veidnes">
        <w:smartTagPr>
          <w:attr w:name="baseform" w:val="protokols"/>
          <w:attr w:name="id" w:val="-1"/>
          <w:attr w:name="text" w:val="protokols"/>
        </w:smartTagPr>
        <w:r w:rsidRPr="00F734AE">
          <w:rPr>
            <w:rFonts w:ascii="Times New Roman" w:hAnsi="Times New Roman" w:cs="Times New Roman"/>
            <w:color w:val="FF0000"/>
          </w:rPr>
          <w:t>protokols</w:t>
        </w:r>
      </w:smartTag>
      <w:r w:rsidRPr="00F734AE">
        <w:rPr>
          <w:rFonts w:ascii="Times New Roman" w:hAnsi="Times New Roman" w:cs="Times New Roman"/>
          <w:color w:val="FF0000"/>
        </w:rPr>
        <w:t xml:space="preserve"> Nr.__, _.§)</w:t>
      </w:r>
    </w:p>
    <w:p w14:paraId="20B28396" w14:textId="04EF9BDB" w:rsidR="009739FD" w:rsidRPr="00A82808" w:rsidRDefault="00F734AE" w:rsidP="00A828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lv-LV"/>
        </w:rPr>
      </w:pPr>
      <w:r w:rsidRPr="00A82808">
        <w:rPr>
          <w:rFonts w:ascii="Times New Roman" w:hAnsi="Times New Roman" w:cs="Times New Roman"/>
        </w:rPr>
        <w:t xml:space="preserve">  </w:t>
      </w:r>
    </w:p>
    <w:p w14:paraId="7B6EE0B0" w14:textId="77777777" w:rsidR="00F44D47" w:rsidRPr="00F44D47" w:rsidRDefault="00F734AE" w:rsidP="006A6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44D4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Saistošie noteikumi</w:t>
      </w:r>
    </w:p>
    <w:p w14:paraId="67AECB6A" w14:textId="77777777" w:rsidR="00F44D47" w:rsidRPr="006A6D08" w:rsidRDefault="00F734AE" w:rsidP="00F44D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6A6D08">
        <w:rPr>
          <w:rFonts w:ascii="Times New Roman" w:eastAsia="Times New Roman" w:hAnsi="Times New Roman" w:cs="Times New Roman"/>
          <w:lang w:eastAsia="lv-LV"/>
        </w:rPr>
        <w:t>Rēzeknē</w:t>
      </w:r>
    </w:p>
    <w:p w14:paraId="37BE9353" w14:textId="161D0B7E" w:rsidR="00F44D47" w:rsidRDefault="00F734AE" w:rsidP="00055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2808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E54499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A82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653742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A8280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5374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="009B2C1C" w:rsidRPr="00F44D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9B2C1C" w:rsidRPr="00F44D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</w:t>
      </w:r>
      <w:r w:rsidR="006476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</w:t>
      </w:r>
      <w:r w:rsidR="00FB65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r w:rsidR="009B2C1C" w:rsidRPr="00F44D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Nr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53742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</w:p>
    <w:p w14:paraId="2526AD9F" w14:textId="77777777" w:rsidR="00A9022E" w:rsidRDefault="00A9022E" w:rsidP="00055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DF77C4" w14:textId="77777777" w:rsidR="00A9022E" w:rsidRPr="00F44D47" w:rsidRDefault="00A9022E" w:rsidP="00055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3026D3A" w14:textId="72CF2646" w:rsidR="00A9022E" w:rsidRPr="005B5317" w:rsidRDefault="00F734AE" w:rsidP="00A9022E">
      <w:pPr>
        <w:pStyle w:val="Default"/>
        <w:jc w:val="center"/>
        <w:rPr>
          <w:b/>
          <w:bCs/>
          <w:color w:val="auto"/>
        </w:rPr>
      </w:pPr>
      <w:bookmarkStart w:id="0" w:name="_Hlk177397221"/>
      <w:r>
        <w:rPr>
          <w:rFonts w:eastAsia="Calibri"/>
          <w:b/>
          <w:bCs/>
        </w:rPr>
        <w:t>Grozījum</w:t>
      </w:r>
      <w:r w:rsidR="00653742">
        <w:rPr>
          <w:rFonts w:eastAsia="Calibri"/>
          <w:b/>
          <w:bCs/>
        </w:rPr>
        <w:t>i</w:t>
      </w:r>
      <w:r w:rsidRPr="003F000B">
        <w:rPr>
          <w:rFonts w:eastAsia="Calibri"/>
          <w:b/>
          <w:bCs/>
        </w:rPr>
        <w:t xml:space="preserve"> </w:t>
      </w:r>
      <w:r w:rsidR="00820905">
        <w:rPr>
          <w:rFonts w:eastAsia="Calibri"/>
          <w:b/>
          <w:bCs/>
        </w:rPr>
        <w:t>Rēzeknes novada pašvaldības 202</w:t>
      </w:r>
      <w:r w:rsidR="007A28BE">
        <w:rPr>
          <w:rFonts w:eastAsia="Calibri"/>
          <w:b/>
          <w:bCs/>
        </w:rPr>
        <w:t>4</w:t>
      </w:r>
      <w:r w:rsidR="00820905" w:rsidRPr="003F000B">
        <w:rPr>
          <w:rFonts w:eastAsia="Calibri"/>
          <w:b/>
          <w:bCs/>
        </w:rPr>
        <w:t xml:space="preserve">.gada </w:t>
      </w:r>
      <w:r w:rsidR="007A28BE">
        <w:rPr>
          <w:rFonts w:eastAsia="Calibri"/>
          <w:b/>
          <w:bCs/>
        </w:rPr>
        <w:t>3.oktobra</w:t>
      </w:r>
      <w:r w:rsidR="00820905">
        <w:rPr>
          <w:rFonts w:eastAsia="Calibri"/>
          <w:b/>
          <w:bCs/>
        </w:rPr>
        <w:t xml:space="preserve"> saistošajos noteikumos Nr.</w:t>
      </w:r>
      <w:r w:rsidR="007309DD">
        <w:rPr>
          <w:rFonts w:eastAsia="Calibri"/>
          <w:b/>
          <w:bCs/>
        </w:rPr>
        <w:t>4</w:t>
      </w:r>
      <w:r w:rsidR="007A28BE">
        <w:rPr>
          <w:rFonts w:eastAsia="Calibri"/>
          <w:b/>
          <w:bCs/>
        </w:rPr>
        <w:t>2</w:t>
      </w:r>
      <w:r w:rsidR="00820905" w:rsidRPr="003F000B">
        <w:rPr>
          <w:rFonts w:eastAsia="Calibri"/>
          <w:b/>
          <w:bCs/>
        </w:rPr>
        <w:t xml:space="preserve"> “</w:t>
      </w:r>
      <w:bookmarkStart w:id="1" w:name="_Hlk195537576"/>
      <w:r w:rsidR="007A28BE" w:rsidRPr="007A28BE">
        <w:rPr>
          <w:b/>
          <w:bCs/>
        </w:rPr>
        <w:t>Rēzeknes novada pašvaldības līdzdalības budžeta nolikums</w:t>
      </w:r>
      <w:bookmarkEnd w:id="1"/>
      <w:r w:rsidR="00820905" w:rsidRPr="009303DB">
        <w:rPr>
          <w:rFonts w:eastAsia="Calibri"/>
          <w:b/>
          <w:szCs w:val="26"/>
          <w:lang w:eastAsia="lv-LV"/>
        </w:rPr>
        <w:t>”</w:t>
      </w:r>
      <w:bookmarkEnd w:id="0"/>
    </w:p>
    <w:p w14:paraId="094EB8B2" w14:textId="77777777" w:rsidR="00AB6B80" w:rsidRDefault="00AB6B80" w:rsidP="00AB6B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09A83C1E" w14:textId="52AAF9A1" w:rsidR="007309DD" w:rsidRPr="007309DD" w:rsidRDefault="007309DD" w:rsidP="007A28B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309DD">
        <w:rPr>
          <w:rFonts w:ascii="Times New Roman" w:hAnsi="Times New Roman" w:cs="Times New Roman"/>
          <w:i/>
          <w:sz w:val="20"/>
          <w:szCs w:val="20"/>
        </w:rPr>
        <w:t xml:space="preserve">Izdoti saskaņā ar </w:t>
      </w:r>
      <w:r w:rsidR="007A28BE">
        <w:rPr>
          <w:rFonts w:ascii="Times New Roman" w:hAnsi="Times New Roman" w:cs="Times New Roman"/>
          <w:i/>
          <w:sz w:val="20"/>
          <w:szCs w:val="20"/>
        </w:rPr>
        <w:t xml:space="preserve">Pašvaldību likuma </w:t>
      </w:r>
      <w:r w:rsidRPr="007309D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A28BE">
        <w:rPr>
          <w:rFonts w:ascii="Times New Roman" w:hAnsi="Times New Roman" w:cs="Times New Roman"/>
          <w:i/>
          <w:sz w:val="20"/>
          <w:szCs w:val="20"/>
        </w:rPr>
        <w:t>61</w:t>
      </w:r>
      <w:r w:rsidRPr="007309DD">
        <w:rPr>
          <w:rFonts w:ascii="Times New Roman" w:hAnsi="Times New Roman" w:cs="Times New Roman"/>
          <w:i/>
          <w:sz w:val="20"/>
          <w:szCs w:val="20"/>
        </w:rPr>
        <w:t>.pan</w:t>
      </w:r>
      <w:r w:rsidR="007A28BE">
        <w:rPr>
          <w:rFonts w:ascii="Times New Roman" w:hAnsi="Times New Roman" w:cs="Times New Roman"/>
          <w:i/>
          <w:sz w:val="20"/>
          <w:szCs w:val="20"/>
        </w:rPr>
        <w:t>t</w:t>
      </w:r>
      <w:r w:rsidRPr="007309DD">
        <w:rPr>
          <w:rFonts w:ascii="Times New Roman" w:hAnsi="Times New Roman" w:cs="Times New Roman"/>
          <w:i/>
          <w:sz w:val="20"/>
          <w:szCs w:val="20"/>
        </w:rPr>
        <w:t>u</w:t>
      </w:r>
    </w:p>
    <w:p w14:paraId="7F25076F" w14:textId="77777777" w:rsidR="00447460" w:rsidRDefault="00447460" w:rsidP="0005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EB72C7" w14:textId="2F165AEF" w:rsidR="008665A7" w:rsidRDefault="00F734AE" w:rsidP="00FB3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19D3">
        <w:rPr>
          <w:rFonts w:ascii="Times New Roman" w:eastAsia="Times New Roman" w:hAnsi="Times New Roman" w:cs="Times New Roman"/>
          <w:sz w:val="24"/>
          <w:szCs w:val="24"/>
          <w:lang w:eastAsia="lv-LV"/>
        </w:rPr>
        <w:t>Izdarīt Rēzeknes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novada pašvaldības 202</w:t>
      </w:r>
      <w:r w:rsidR="007A28BE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7A28BE">
        <w:rPr>
          <w:rFonts w:ascii="Times New Roman" w:eastAsia="Times New Roman" w:hAnsi="Times New Roman" w:cs="Times New Roman"/>
          <w:sz w:val="24"/>
          <w:szCs w:val="24"/>
          <w:lang w:eastAsia="lv-LV"/>
        </w:rPr>
        <w:t>3.oktobra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saistošajos noteikumos Nr.</w:t>
      </w:r>
      <w:r w:rsidR="007309DD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7A28B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6419D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="007A28BE" w:rsidRPr="007A28BE">
        <w:rPr>
          <w:rFonts w:ascii="Times New Roman" w:eastAsia="Times New Roman" w:hAnsi="Times New Roman" w:cs="Times New Roman"/>
          <w:sz w:val="24"/>
          <w:szCs w:val="24"/>
          <w:lang w:eastAsia="lv-LV"/>
        </w:rPr>
        <w:t>Rēzeknes novada pašvaldības līdzdalības budžeta nolikums</w:t>
      </w:r>
      <w:r w:rsidRPr="006419D3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0F130F">
        <w:rPr>
          <w:rFonts w:ascii="Times New Roman" w:eastAsia="Times New Roman" w:hAnsi="Times New Roman" w:cs="Times New Roman"/>
          <w:sz w:val="24"/>
          <w:szCs w:val="24"/>
          <w:lang w:eastAsia="lv-LV"/>
        </w:rPr>
        <w:t>, turpmāk – saistošie noteikumi,</w:t>
      </w:r>
      <w:r w:rsidR="007A28B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53742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7309DD">
        <w:rPr>
          <w:rFonts w:ascii="Times New Roman" w:eastAsia="Times New Roman" w:hAnsi="Times New Roman" w:cs="Times New Roman"/>
          <w:bCs/>
          <w:sz w:val="24"/>
          <w:szCs w:val="24"/>
        </w:rPr>
        <w:t>Latvijas Vēstnesis</w:t>
      </w:r>
      <w:r w:rsidRPr="006419D3">
        <w:rPr>
          <w:rFonts w:ascii="Times New Roman" w:eastAsia="Times New Roman" w:hAnsi="Times New Roman" w:cs="Times New Roman"/>
          <w:bCs/>
          <w:sz w:val="24"/>
          <w:szCs w:val="24"/>
        </w:rPr>
        <w:t>, 202</w:t>
      </w:r>
      <w:r w:rsidR="007A28BE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6419D3">
        <w:rPr>
          <w:rFonts w:ascii="Times New Roman" w:eastAsia="Times New Roman" w:hAnsi="Times New Roman" w:cs="Times New Roman"/>
          <w:bCs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Nr.</w:t>
      </w:r>
      <w:r w:rsidR="007A28B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7309DD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7A28B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6419D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65A7">
        <w:rPr>
          <w:rFonts w:ascii="Times New Roman" w:eastAsia="Times New Roman" w:hAnsi="Times New Roman" w:cs="Times New Roman"/>
          <w:bCs/>
          <w:sz w:val="24"/>
          <w:szCs w:val="24"/>
        </w:rPr>
        <w:t xml:space="preserve">šādus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grozījumu</w:t>
      </w:r>
      <w:r w:rsidR="00653742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8665A7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1E41A518" w14:textId="2F1C3368" w:rsidR="008665A7" w:rsidRDefault="008665A7" w:rsidP="00FB3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5446AB4" w14:textId="4F3436AA" w:rsidR="0049151B" w:rsidRDefault="0049151B" w:rsidP="008C06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Papildināt saistošos noteikumus ar 23.1.</w:t>
      </w:r>
      <w:r w:rsidRPr="004915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apakšpunktu šādā redakcijā:</w:t>
      </w:r>
    </w:p>
    <w:p w14:paraId="2CE27BE7" w14:textId="291B21B3" w:rsidR="0049151B" w:rsidRDefault="0049151B" w:rsidP="0049151B">
      <w:pPr>
        <w:pStyle w:val="ListParagraph"/>
        <w:spacing w:after="0" w:line="240" w:lineRule="auto"/>
        <w:ind w:left="1701" w:hanging="77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“23.1.</w:t>
      </w:r>
      <w:r w:rsidRPr="004915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nodrošināt līdzdalības</w:t>
      </w:r>
      <w:r w:rsidR="00181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budžeta projektu, kuri virzāmi iedzīvotāju balsojumam, publicēšanu pašvaldības oficiālajā tīmekļvietnē </w:t>
      </w:r>
      <w:hyperlink r:id="rId13" w:history="1">
        <w:r w:rsidRPr="00024C9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www.rezeknesnovads.lv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sadaļā “</w:t>
      </w:r>
      <w:r w:rsidRPr="00E6754B">
        <w:rPr>
          <w:rFonts w:ascii="Times New Roman" w:eastAsia="Times New Roman" w:hAnsi="Times New Roman" w:cs="Times New Roman"/>
          <w:sz w:val="24"/>
          <w:szCs w:val="24"/>
          <w:lang w:eastAsia="lv-LV"/>
        </w:rPr>
        <w:t>Balsojums par līdzdalības budžeta projektiem</w:t>
      </w:r>
      <w:r w:rsidR="00E6754B" w:rsidRPr="00E6754B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1810BB" w:rsidRPr="00E6754B">
        <w:rPr>
          <w:rFonts w:ascii="Times New Roman" w:eastAsia="Times New Roman" w:hAnsi="Times New Roman" w:cs="Times New Roman"/>
          <w:sz w:val="24"/>
          <w:szCs w:val="24"/>
          <w:lang w:eastAsia="lv-LV"/>
        </w:rPr>
        <w:t>, piešķirot līdzdalības budžeta projektam numuru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;”</w:t>
      </w:r>
    </w:p>
    <w:p w14:paraId="349A9207" w14:textId="1F29E50A" w:rsidR="007A28BE" w:rsidRDefault="007A28BE" w:rsidP="008C06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34</w:t>
      </w:r>
      <w:r w:rsidR="007309DD" w:rsidRPr="008665A7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 šādā redakcijā:</w:t>
      </w:r>
    </w:p>
    <w:p w14:paraId="3E283200" w14:textId="0CCD2CF9" w:rsidR="007A28BE" w:rsidRPr="00FA3C73" w:rsidRDefault="007A28BE" w:rsidP="007A28BE">
      <w:pPr>
        <w:pStyle w:val="ListParagraph"/>
        <w:spacing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“34. </w:t>
      </w:r>
      <w:r w:rsidR="0054071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0713" w:rsidRPr="00FA3C73">
        <w:rPr>
          <w:rFonts w:ascii="Times New Roman" w:eastAsia="Times New Roman" w:hAnsi="Times New Roman" w:cs="Times New Roman"/>
          <w:sz w:val="24"/>
          <w:szCs w:val="24"/>
          <w:lang w:eastAsia="lv-LV"/>
        </w:rPr>
        <w:t>Balsojumu veic klātienē pie attiecīgās pašvaldības iestādes - apvienības pārvaldes Lietvedības un personāla nodaļas lietveža</w:t>
      </w:r>
      <w:r w:rsidR="00F12E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F12ED0" w:rsidRPr="00F12ED0">
        <w:rPr>
          <w:rFonts w:ascii="Times New Roman" w:eastAsia="Times New Roman" w:hAnsi="Times New Roman" w:cs="Times New Roman"/>
          <w:sz w:val="24"/>
          <w:szCs w:val="24"/>
          <w:lang w:eastAsia="lv-LV"/>
        </w:rPr>
        <w:t>kurš atrodas attiecīgās līdzdalības budžeta plānošanas teritoriālajā vienībā</w:t>
      </w:r>
      <w:r w:rsidR="00540713" w:rsidRPr="00FA3C73">
        <w:rPr>
          <w:rFonts w:ascii="Times New Roman" w:eastAsia="Times New Roman" w:hAnsi="Times New Roman" w:cs="Times New Roman"/>
          <w:sz w:val="24"/>
          <w:szCs w:val="24"/>
          <w:lang w:eastAsia="lv-LV"/>
        </w:rPr>
        <w:t>, uzrādot personu apliecinošu dokumentu</w:t>
      </w:r>
      <w:r w:rsidR="004D050A" w:rsidRPr="00FA3C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aizpildot balsojuma anketu  (</w:t>
      </w:r>
      <w:r w:rsidR="000F130F" w:rsidRPr="00FA3C73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4D050A" w:rsidRPr="00FA3C73">
        <w:rPr>
          <w:rFonts w:ascii="Times New Roman" w:eastAsia="Times New Roman" w:hAnsi="Times New Roman" w:cs="Times New Roman"/>
          <w:sz w:val="24"/>
          <w:szCs w:val="24"/>
          <w:lang w:eastAsia="lv-LV"/>
        </w:rPr>
        <w:t>.pielikums)</w:t>
      </w:r>
      <w:r w:rsidR="00540713" w:rsidRPr="00FA3C73">
        <w:rPr>
          <w:rFonts w:ascii="Times New Roman" w:eastAsia="Times New Roman" w:hAnsi="Times New Roman" w:cs="Times New Roman"/>
          <w:sz w:val="24"/>
          <w:szCs w:val="24"/>
          <w:lang w:eastAsia="lv-LV"/>
        </w:rPr>
        <w:t>.”</w:t>
      </w:r>
    </w:p>
    <w:p w14:paraId="577F06EC" w14:textId="1C221A3A" w:rsidR="004D050A" w:rsidRPr="00FA3C73" w:rsidRDefault="004D050A" w:rsidP="004D050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A3C73"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35.punktu šādā redakcijā:</w:t>
      </w:r>
    </w:p>
    <w:p w14:paraId="004A3795" w14:textId="3B6A85DC" w:rsidR="007F26D6" w:rsidRPr="00E6754B" w:rsidRDefault="004D050A" w:rsidP="00E6754B">
      <w:pPr>
        <w:pStyle w:val="ListParagraph"/>
        <w:spacing w:after="0" w:line="240" w:lineRule="auto"/>
        <w:ind w:left="1418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A3C73">
        <w:rPr>
          <w:rFonts w:ascii="Times New Roman" w:eastAsia="Times New Roman" w:hAnsi="Times New Roman" w:cs="Times New Roman"/>
          <w:sz w:val="24"/>
          <w:szCs w:val="24"/>
          <w:lang w:eastAsia="lv-LV"/>
        </w:rPr>
        <w:t>“35</w:t>
      </w:r>
      <w:r w:rsidR="007F26D6" w:rsidRPr="00FA3C7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FA3C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Balsojumu var veikt elektroniski, aizpildot 34.punktā noteikto balsojuma anketu, parakstot ar drošu elektronisko parakstu un nosūtot </w:t>
      </w:r>
      <w:r w:rsidR="00E6754B" w:rsidRPr="00FA3C73">
        <w:rPr>
          <w:rFonts w:ascii="Times New Roman" w:eastAsia="Times New Roman" w:hAnsi="Times New Roman" w:cs="Times New Roman"/>
          <w:sz w:val="24"/>
          <w:szCs w:val="24"/>
          <w:lang w:eastAsia="lv-LV"/>
        </w:rPr>
        <w:t>balsojuma anketu</w:t>
      </w:r>
      <w:r w:rsidR="00E675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 e-pasta adresi: </w:t>
      </w:r>
      <w:hyperlink r:id="rId14" w:history="1">
        <w:r w:rsidR="00E6754B" w:rsidRPr="0033399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lidzdaliba@rezeknesnovads.lv</w:t>
        </w:r>
      </w:hyperlink>
      <w:r w:rsidR="00E6754B">
        <w:rPr>
          <w:rFonts w:ascii="Times New Roman" w:eastAsia="Times New Roman" w:hAnsi="Times New Roman" w:cs="Times New Roman"/>
          <w:sz w:val="24"/>
          <w:szCs w:val="24"/>
          <w:lang w:eastAsia="lv-LV"/>
        </w:rPr>
        <w:t>.”</w:t>
      </w:r>
    </w:p>
    <w:p w14:paraId="3A42F438" w14:textId="5133AAF4" w:rsidR="007F26D6" w:rsidRPr="00FA3C73" w:rsidRDefault="007F26D6" w:rsidP="007F26D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A3C73"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36.punktu šādā redakcijā:</w:t>
      </w:r>
    </w:p>
    <w:p w14:paraId="4065F5C6" w14:textId="77777777" w:rsidR="000F130F" w:rsidRPr="00FA3C73" w:rsidRDefault="000F130F" w:rsidP="000F130F">
      <w:pPr>
        <w:pStyle w:val="ListParagraph"/>
        <w:spacing w:after="0" w:line="240" w:lineRule="auto"/>
        <w:ind w:left="1418" w:hanging="4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A3C73">
        <w:rPr>
          <w:rFonts w:ascii="Times New Roman" w:eastAsia="Times New Roman" w:hAnsi="Times New Roman" w:cs="Times New Roman"/>
          <w:sz w:val="24"/>
          <w:szCs w:val="24"/>
          <w:lang w:eastAsia="lv-LV"/>
        </w:rPr>
        <w:t>“36. Balsot drīkst tikai 1 (vienu) reizi vienā no iepriekš norādītajiem veidiem atbilstoši noteikumu 34. un 35.punktam.”</w:t>
      </w:r>
    </w:p>
    <w:p w14:paraId="18F79EFF" w14:textId="5B14AAAA" w:rsidR="000F130F" w:rsidRPr="000F130F" w:rsidRDefault="000F130F" w:rsidP="000F130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Papildināt saistošos noteikumus ar 4.pielikumu (Pielikums)</w:t>
      </w:r>
    </w:p>
    <w:p w14:paraId="1E7C9AA6" w14:textId="77777777" w:rsidR="004D050A" w:rsidRPr="004D050A" w:rsidRDefault="004D050A" w:rsidP="004D050A">
      <w:pPr>
        <w:pStyle w:val="ListParagraph"/>
        <w:spacing w:after="0" w:line="240" w:lineRule="auto"/>
        <w:ind w:left="1560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9FD0CD" w14:textId="77777777" w:rsidR="009F37A6" w:rsidRPr="00B52250" w:rsidRDefault="009F37A6" w:rsidP="00B52250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5F4772" w14:textId="4466345B" w:rsidR="00447460" w:rsidRDefault="00F734AE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826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4F71">
        <w:rPr>
          <w:rFonts w:ascii="Times New Roman" w:hAnsi="Times New Roman" w:cs="Times New Roman"/>
          <w:sz w:val="24"/>
          <w:szCs w:val="24"/>
        </w:rPr>
        <w:t xml:space="preserve">   </w:t>
      </w:r>
      <w:r w:rsidR="00540713">
        <w:rPr>
          <w:rFonts w:ascii="Times New Roman" w:hAnsi="Times New Roman" w:cs="Times New Roman"/>
          <w:sz w:val="24"/>
          <w:szCs w:val="24"/>
        </w:rPr>
        <w:t xml:space="preserve">        </w:t>
      </w:r>
      <w:r w:rsidR="00474F71">
        <w:rPr>
          <w:rFonts w:ascii="Times New Roman" w:hAnsi="Times New Roman" w:cs="Times New Roman"/>
          <w:sz w:val="24"/>
          <w:szCs w:val="24"/>
        </w:rPr>
        <w:t xml:space="preserve">   </w:t>
      </w:r>
      <w:r w:rsidRPr="008A6826">
        <w:rPr>
          <w:rFonts w:ascii="Times New Roman" w:hAnsi="Times New Roman" w:cs="Times New Roman"/>
          <w:sz w:val="24"/>
          <w:szCs w:val="24"/>
        </w:rPr>
        <w:t>Monvīds Švarcs</w:t>
      </w:r>
    </w:p>
    <w:p w14:paraId="42514970" w14:textId="77777777" w:rsidR="000F130F" w:rsidRDefault="000F130F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377B2" w14:textId="7DE5E48B" w:rsidR="0012057D" w:rsidRPr="0012057D" w:rsidRDefault="0012057D" w:rsidP="00120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057D">
        <w:rPr>
          <w:rFonts w:ascii="Times New Roman" w:hAnsi="Times New Roman" w:cs="Times New Roman"/>
          <w:sz w:val="24"/>
          <w:szCs w:val="24"/>
        </w:rPr>
        <w:lastRenderedPageBreak/>
        <w:t>Pielikums</w:t>
      </w:r>
    </w:p>
    <w:p w14:paraId="7CE3D62E" w14:textId="29AF78EF" w:rsidR="0012057D" w:rsidRPr="0012057D" w:rsidRDefault="0012057D" w:rsidP="00120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057D">
        <w:rPr>
          <w:rFonts w:ascii="Times New Roman" w:hAnsi="Times New Roman" w:cs="Times New Roman"/>
          <w:sz w:val="24"/>
          <w:szCs w:val="24"/>
        </w:rPr>
        <w:t>Rēzeknes novada pašvaldības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057D">
        <w:rPr>
          <w:rFonts w:ascii="Times New Roman" w:hAnsi="Times New Roman" w:cs="Times New Roman"/>
          <w:sz w:val="24"/>
          <w:szCs w:val="24"/>
        </w:rPr>
        <w:t xml:space="preserve">.gada __.__________ </w:t>
      </w:r>
    </w:p>
    <w:p w14:paraId="4B9C9FD7" w14:textId="77777777" w:rsidR="0012057D" w:rsidRPr="0012057D" w:rsidRDefault="0012057D" w:rsidP="00120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057D">
        <w:rPr>
          <w:rFonts w:ascii="Times New Roman" w:hAnsi="Times New Roman" w:cs="Times New Roman"/>
          <w:sz w:val="24"/>
          <w:szCs w:val="24"/>
        </w:rPr>
        <w:t>saistošajiem noteikumiem Nr.__</w:t>
      </w:r>
    </w:p>
    <w:p w14:paraId="52ACE222" w14:textId="77777777" w:rsidR="0012057D" w:rsidRPr="0012057D" w:rsidRDefault="0012057D" w:rsidP="00120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C02D3" w14:textId="559F2D29" w:rsidR="0012057D" w:rsidRPr="0012057D" w:rsidRDefault="0012057D" w:rsidP="00120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057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205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2057D">
        <w:rPr>
          <w:rFonts w:ascii="Times New Roman" w:hAnsi="Times New Roman" w:cs="Times New Roman"/>
          <w:sz w:val="24"/>
          <w:szCs w:val="24"/>
        </w:rPr>
        <w:t>ielikums</w:t>
      </w:r>
    </w:p>
    <w:p w14:paraId="43B535A3" w14:textId="6339E9EE" w:rsidR="0012057D" w:rsidRPr="0012057D" w:rsidRDefault="0012057D" w:rsidP="00120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057D">
        <w:rPr>
          <w:rFonts w:ascii="Times New Roman" w:hAnsi="Times New Roman" w:cs="Times New Roman"/>
          <w:sz w:val="24"/>
          <w:szCs w:val="24"/>
        </w:rPr>
        <w:t>Rēzeknes novada pašvaldības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2057D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3.oktobra</w:t>
      </w:r>
      <w:r w:rsidRPr="001205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79804" w14:textId="17F70DAA" w:rsidR="0012057D" w:rsidRDefault="0012057D" w:rsidP="00120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057D">
        <w:rPr>
          <w:rFonts w:ascii="Times New Roman" w:hAnsi="Times New Roman" w:cs="Times New Roman"/>
          <w:sz w:val="24"/>
          <w:szCs w:val="24"/>
        </w:rPr>
        <w:t>saistošajiem noteikumiem Nr.</w:t>
      </w:r>
      <w:r>
        <w:rPr>
          <w:rFonts w:ascii="Times New Roman" w:hAnsi="Times New Roman" w:cs="Times New Roman"/>
          <w:sz w:val="24"/>
          <w:szCs w:val="24"/>
        </w:rPr>
        <w:t>42</w:t>
      </w:r>
    </w:p>
    <w:p w14:paraId="0D8482D5" w14:textId="77777777" w:rsidR="0012057D" w:rsidRDefault="0012057D" w:rsidP="00120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0C248C" w14:textId="77777777" w:rsidR="0012057D" w:rsidRPr="0012057D" w:rsidRDefault="0012057D" w:rsidP="00120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EF9735" w14:textId="77777777" w:rsidR="0012057D" w:rsidRPr="0012057D" w:rsidRDefault="0012057D" w:rsidP="00120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6FB051" w14:textId="7E06AC2A" w:rsidR="00756035" w:rsidRDefault="00756035" w:rsidP="001205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12057D">
        <w:rPr>
          <w:rFonts w:ascii="Times New Roman" w:hAnsi="Times New Roman" w:cs="Times New Roman"/>
          <w:b/>
          <w:bCs/>
          <w:sz w:val="24"/>
          <w:szCs w:val="24"/>
        </w:rPr>
        <w:t>alsojum</w:t>
      </w:r>
      <w:r w:rsidR="0049151B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49151B">
        <w:rPr>
          <w:rFonts w:ascii="Times New Roman" w:hAnsi="Times New Roman" w:cs="Times New Roman"/>
          <w:b/>
          <w:bCs/>
          <w:sz w:val="24"/>
          <w:szCs w:val="24"/>
        </w:rPr>
        <w:t xml:space="preserve">Rēzeknes novada 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12057D" w:rsidRPr="0012057D">
        <w:rPr>
          <w:rFonts w:ascii="Times New Roman" w:hAnsi="Times New Roman" w:cs="Times New Roman"/>
          <w:b/>
          <w:bCs/>
          <w:sz w:val="24"/>
          <w:szCs w:val="24"/>
        </w:rPr>
        <w:t>īdzdalības budžeta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projektu</w:t>
      </w:r>
    </w:p>
    <w:p w14:paraId="09E51D36" w14:textId="77777777" w:rsidR="00756035" w:rsidRDefault="00756035" w:rsidP="001205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7C60C" w14:textId="77777777" w:rsidR="0049151B" w:rsidRDefault="0049151B" w:rsidP="00756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F5B6D" w14:textId="1E531215" w:rsidR="0049151B" w:rsidRPr="00DA4413" w:rsidRDefault="0049151B" w:rsidP="004C79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3ABB">
        <w:rPr>
          <w:rFonts w:ascii="Times New Roman" w:hAnsi="Times New Roman" w:cs="Times New Roman"/>
          <w:sz w:val="24"/>
          <w:szCs w:val="24"/>
        </w:rPr>
        <w:t>Balsoju “Par”</w:t>
      </w:r>
      <w:r>
        <w:rPr>
          <w:rFonts w:ascii="Times New Roman" w:hAnsi="Times New Roman" w:cs="Times New Roman"/>
          <w:sz w:val="24"/>
          <w:szCs w:val="24"/>
        </w:rPr>
        <w:t xml:space="preserve"> projektu </w:t>
      </w:r>
      <w:sdt>
        <w:sdtPr>
          <w:rPr>
            <w:rFonts w:ascii="Times New Roman" w:hAnsi="Times New Roman" w:cs="Times New Roman"/>
            <w:sz w:val="164"/>
            <w:szCs w:val="164"/>
          </w:rPr>
          <w:id w:val="196754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9F8">
            <w:rPr>
              <w:rFonts w:ascii="MS Gothic" w:eastAsia="MS Gothic" w:hAnsi="MS Gothic" w:cs="Times New Roman" w:hint="eastAsia"/>
              <w:sz w:val="164"/>
              <w:szCs w:val="164"/>
            </w:rPr>
            <w:t>☐</w:t>
          </w:r>
        </w:sdtContent>
      </w:sdt>
      <w:r w:rsidR="00DA4413">
        <w:rPr>
          <w:rFonts w:ascii="Times New Roman" w:hAnsi="Times New Roman" w:cs="Times New Roman"/>
          <w:i/>
          <w:iCs/>
          <w:sz w:val="18"/>
          <w:szCs w:val="18"/>
        </w:rPr>
        <w:t>norāda lī</w:t>
      </w:r>
      <w:r w:rsidR="00DA4413" w:rsidRPr="00F12ED0">
        <w:rPr>
          <w:rFonts w:ascii="Times New Roman" w:hAnsi="Times New Roman" w:cs="Times New Roman"/>
          <w:i/>
          <w:iCs/>
          <w:sz w:val="18"/>
          <w:szCs w:val="18"/>
        </w:rPr>
        <w:t>dzdalības budžeta pro</w:t>
      </w:r>
      <w:r w:rsidR="00DA4413">
        <w:rPr>
          <w:rFonts w:ascii="Times New Roman" w:hAnsi="Times New Roman" w:cs="Times New Roman"/>
          <w:i/>
          <w:iCs/>
          <w:sz w:val="18"/>
          <w:szCs w:val="18"/>
        </w:rPr>
        <w:t>jekta Nr.</w:t>
      </w:r>
    </w:p>
    <w:sectPr w:rsidR="0049151B" w:rsidRPr="00DA4413" w:rsidSect="009739FD">
      <w:footerReference w:type="default" r:id="rId15"/>
      <w:footerReference w:type="firs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969C" w14:textId="77777777" w:rsidR="00F734AE" w:rsidRDefault="00F734AE">
      <w:pPr>
        <w:spacing w:after="0" w:line="240" w:lineRule="auto"/>
      </w:pPr>
      <w:r>
        <w:separator/>
      </w:r>
    </w:p>
  </w:endnote>
  <w:endnote w:type="continuationSeparator" w:id="0">
    <w:p w14:paraId="25AF75CC" w14:textId="77777777" w:rsidR="00F734AE" w:rsidRDefault="00F7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2FD1" w14:textId="25CA7F0F" w:rsidR="000555C0" w:rsidRPr="00F576A5" w:rsidRDefault="000555C0">
    <w:pPr>
      <w:pStyle w:val="Footer"/>
      <w:jc w:val="center"/>
      <w:rPr>
        <w:sz w:val="18"/>
        <w:szCs w:val="18"/>
      </w:rPr>
    </w:pPr>
  </w:p>
  <w:p w14:paraId="2AEE4DE7" w14:textId="77777777" w:rsidR="000555C0" w:rsidRDefault="000555C0">
    <w:pPr>
      <w:pStyle w:val="Footer"/>
    </w:pPr>
  </w:p>
  <w:p w14:paraId="132F5CC1" w14:textId="77777777" w:rsidR="00223FB6" w:rsidRDefault="00F734AE">
    <w:r>
      <w:t xml:space="preserve">          </w:t>
    </w:r>
  </w:p>
  <w:p w14:paraId="1B0616AE" w14:textId="77777777" w:rsidR="0061458A" w:rsidRDefault="00F734AE">
    <w: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CB90" w14:textId="77777777" w:rsidR="00223FB6" w:rsidRDefault="00F734AE">
    <w:r>
      <w:t xml:space="preserve">          Šis dokuments ir parakstīts ar drošu elektronisko parakstu un satur laika zīmogu</w:t>
    </w:r>
  </w:p>
  <w:p w14:paraId="5A4A0896" w14:textId="77777777" w:rsidR="0061458A" w:rsidRDefault="00F734AE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42C1" w14:textId="77777777" w:rsidR="00F734AE" w:rsidRDefault="00F734AE">
      <w:pPr>
        <w:spacing w:after="0" w:line="240" w:lineRule="auto"/>
      </w:pPr>
      <w:r>
        <w:separator/>
      </w:r>
    </w:p>
  </w:footnote>
  <w:footnote w:type="continuationSeparator" w:id="0">
    <w:p w14:paraId="3C1F4B1E" w14:textId="77777777" w:rsidR="00F734AE" w:rsidRDefault="00F73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67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1245B8"/>
    <w:multiLevelType w:val="hybridMultilevel"/>
    <w:tmpl w:val="C950A8F0"/>
    <w:lvl w:ilvl="0" w:tplc="B66A7676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0ECD6E6">
      <w:start w:val="1"/>
      <w:numFmt w:val="lowerLetter"/>
      <w:lvlText w:val="%2."/>
      <w:lvlJc w:val="left"/>
      <w:pPr>
        <w:ind w:left="1440" w:hanging="360"/>
      </w:pPr>
    </w:lvl>
    <w:lvl w:ilvl="2" w:tplc="F886D5DC" w:tentative="1">
      <w:start w:val="1"/>
      <w:numFmt w:val="lowerRoman"/>
      <w:lvlText w:val="%3."/>
      <w:lvlJc w:val="right"/>
      <w:pPr>
        <w:ind w:left="2160" w:hanging="180"/>
      </w:pPr>
    </w:lvl>
    <w:lvl w:ilvl="3" w:tplc="F0A69394" w:tentative="1">
      <w:start w:val="1"/>
      <w:numFmt w:val="decimal"/>
      <w:lvlText w:val="%4."/>
      <w:lvlJc w:val="left"/>
      <w:pPr>
        <w:ind w:left="2880" w:hanging="360"/>
      </w:pPr>
    </w:lvl>
    <w:lvl w:ilvl="4" w:tplc="0B4814EC" w:tentative="1">
      <w:start w:val="1"/>
      <w:numFmt w:val="lowerLetter"/>
      <w:lvlText w:val="%5."/>
      <w:lvlJc w:val="left"/>
      <w:pPr>
        <w:ind w:left="3600" w:hanging="360"/>
      </w:pPr>
    </w:lvl>
    <w:lvl w:ilvl="5" w:tplc="EE641EFC" w:tentative="1">
      <w:start w:val="1"/>
      <w:numFmt w:val="lowerRoman"/>
      <w:lvlText w:val="%6."/>
      <w:lvlJc w:val="right"/>
      <w:pPr>
        <w:ind w:left="4320" w:hanging="180"/>
      </w:pPr>
    </w:lvl>
    <w:lvl w:ilvl="6" w:tplc="18FCE8CE" w:tentative="1">
      <w:start w:val="1"/>
      <w:numFmt w:val="decimal"/>
      <w:lvlText w:val="%7."/>
      <w:lvlJc w:val="left"/>
      <w:pPr>
        <w:ind w:left="5040" w:hanging="360"/>
      </w:pPr>
    </w:lvl>
    <w:lvl w:ilvl="7" w:tplc="E670E288" w:tentative="1">
      <w:start w:val="1"/>
      <w:numFmt w:val="lowerLetter"/>
      <w:lvlText w:val="%8."/>
      <w:lvlJc w:val="left"/>
      <w:pPr>
        <w:ind w:left="5760" w:hanging="360"/>
      </w:pPr>
    </w:lvl>
    <w:lvl w:ilvl="8" w:tplc="1E32A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1743C"/>
    <w:multiLevelType w:val="hybridMultilevel"/>
    <w:tmpl w:val="1C148AFC"/>
    <w:lvl w:ilvl="0" w:tplc="2C9CE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1644B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BA530E3"/>
    <w:multiLevelType w:val="hybridMultilevel"/>
    <w:tmpl w:val="27A43664"/>
    <w:lvl w:ilvl="0" w:tplc="D9842CC4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D506D27E" w:tentative="1">
      <w:start w:val="1"/>
      <w:numFmt w:val="lowerLetter"/>
      <w:lvlText w:val="%2."/>
      <w:lvlJc w:val="left"/>
      <w:pPr>
        <w:ind w:left="1440" w:hanging="360"/>
      </w:pPr>
    </w:lvl>
    <w:lvl w:ilvl="2" w:tplc="C330944A" w:tentative="1">
      <w:start w:val="1"/>
      <w:numFmt w:val="lowerRoman"/>
      <w:lvlText w:val="%3."/>
      <w:lvlJc w:val="right"/>
      <w:pPr>
        <w:ind w:left="2160" w:hanging="180"/>
      </w:pPr>
    </w:lvl>
    <w:lvl w:ilvl="3" w:tplc="58CE279A" w:tentative="1">
      <w:start w:val="1"/>
      <w:numFmt w:val="decimal"/>
      <w:lvlText w:val="%4."/>
      <w:lvlJc w:val="left"/>
      <w:pPr>
        <w:ind w:left="2880" w:hanging="360"/>
      </w:pPr>
    </w:lvl>
    <w:lvl w:ilvl="4" w:tplc="BD0268F8" w:tentative="1">
      <w:start w:val="1"/>
      <w:numFmt w:val="lowerLetter"/>
      <w:lvlText w:val="%5."/>
      <w:lvlJc w:val="left"/>
      <w:pPr>
        <w:ind w:left="3600" w:hanging="360"/>
      </w:pPr>
    </w:lvl>
    <w:lvl w:ilvl="5" w:tplc="68FC0600" w:tentative="1">
      <w:start w:val="1"/>
      <w:numFmt w:val="lowerRoman"/>
      <w:lvlText w:val="%6."/>
      <w:lvlJc w:val="right"/>
      <w:pPr>
        <w:ind w:left="4320" w:hanging="180"/>
      </w:pPr>
    </w:lvl>
    <w:lvl w:ilvl="6" w:tplc="A8D6BFBC" w:tentative="1">
      <w:start w:val="1"/>
      <w:numFmt w:val="decimal"/>
      <w:lvlText w:val="%7."/>
      <w:lvlJc w:val="left"/>
      <w:pPr>
        <w:ind w:left="5040" w:hanging="360"/>
      </w:pPr>
    </w:lvl>
    <w:lvl w:ilvl="7" w:tplc="151A0F62" w:tentative="1">
      <w:start w:val="1"/>
      <w:numFmt w:val="lowerLetter"/>
      <w:lvlText w:val="%8."/>
      <w:lvlJc w:val="left"/>
      <w:pPr>
        <w:ind w:left="5760" w:hanging="360"/>
      </w:pPr>
    </w:lvl>
    <w:lvl w:ilvl="8" w:tplc="93C8F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3494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250B51"/>
    <w:multiLevelType w:val="multilevel"/>
    <w:tmpl w:val="E7AC3506"/>
    <w:lvl w:ilvl="0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7" w15:restartNumberingAfterBreak="0">
    <w:nsid w:val="24700F2D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3941F2"/>
    <w:multiLevelType w:val="multilevel"/>
    <w:tmpl w:val="EAE2A11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EB66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8E227F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11B150D"/>
    <w:multiLevelType w:val="multilevel"/>
    <w:tmpl w:val="2234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554A6B"/>
    <w:multiLevelType w:val="multilevel"/>
    <w:tmpl w:val="51745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022D7D"/>
    <w:multiLevelType w:val="multilevel"/>
    <w:tmpl w:val="F1B68682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E0C0A2C"/>
    <w:multiLevelType w:val="multilevel"/>
    <w:tmpl w:val="82C418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513AB5"/>
    <w:multiLevelType w:val="hybridMultilevel"/>
    <w:tmpl w:val="A5E26056"/>
    <w:lvl w:ilvl="0" w:tplc="81228E6A">
      <w:start w:val="1"/>
      <w:numFmt w:val="upperRoman"/>
      <w:lvlText w:val="%1."/>
      <w:lvlJc w:val="right"/>
      <w:pPr>
        <w:ind w:left="3479" w:hanging="360"/>
      </w:pPr>
      <w:rPr>
        <w:b/>
        <w:bCs/>
      </w:rPr>
    </w:lvl>
    <w:lvl w:ilvl="1" w:tplc="E2CA090A">
      <w:start w:val="1"/>
      <w:numFmt w:val="lowerLetter"/>
      <w:lvlText w:val="%2."/>
      <w:lvlJc w:val="left"/>
      <w:pPr>
        <w:ind w:left="1440" w:hanging="360"/>
      </w:pPr>
    </w:lvl>
    <w:lvl w:ilvl="2" w:tplc="44D04F32" w:tentative="1">
      <w:start w:val="1"/>
      <w:numFmt w:val="lowerRoman"/>
      <w:lvlText w:val="%3."/>
      <w:lvlJc w:val="right"/>
      <w:pPr>
        <w:ind w:left="2160" w:hanging="180"/>
      </w:pPr>
    </w:lvl>
    <w:lvl w:ilvl="3" w:tplc="AEB01136" w:tentative="1">
      <w:start w:val="1"/>
      <w:numFmt w:val="decimal"/>
      <w:lvlText w:val="%4."/>
      <w:lvlJc w:val="left"/>
      <w:pPr>
        <w:ind w:left="2880" w:hanging="360"/>
      </w:pPr>
    </w:lvl>
    <w:lvl w:ilvl="4" w:tplc="8E7A6756" w:tentative="1">
      <w:start w:val="1"/>
      <w:numFmt w:val="lowerLetter"/>
      <w:lvlText w:val="%5."/>
      <w:lvlJc w:val="left"/>
      <w:pPr>
        <w:ind w:left="3600" w:hanging="360"/>
      </w:pPr>
    </w:lvl>
    <w:lvl w:ilvl="5" w:tplc="BA76C624" w:tentative="1">
      <w:start w:val="1"/>
      <w:numFmt w:val="lowerRoman"/>
      <w:lvlText w:val="%6."/>
      <w:lvlJc w:val="right"/>
      <w:pPr>
        <w:ind w:left="4320" w:hanging="180"/>
      </w:pPr>
    </w:lvl>
    <w:lvl w:ilvl="6" w:tplc="04DCEC5C" w:tentative="1">
      <w:start w:val="1"/>
      <w:numFmt w:val="decimal"/>
      <w:lvlText w:val="%7."/>
      <w:lvlJc w:val="left"/>
      <w:pPr>
        <w:ind w:left="5040" w:hanging="360"/>
      </w:pPr>
    </w:lvl>
    <w:lvl w:ilvl="7" w:tplc="1840C336" w:tentative="1">
      <w:start w:val="1"/>
      <w:numFmt w:val="lowerLetter"/>
      <w:lvlText w:val="%8."/>
      <w:lvlJc w:val="left"/>
      <w:pPr>
        <w:ind w:left="5760" w:hanging="360"/>
      </w:pPr>
    </w:lvl>
    <w:lvl w:ilvl="8" w:tplc="A8E00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068D6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230FDA"/>
    <w:multiLevelType w:val="multilevel"/>
    <w:tmpl w:val="A546F01E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4C7A186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0BA3B6A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B57CF3"/>
    <w:multiLevelType w:val="multilevel"/>
    <w:tmpl w:val="D9E6D5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B64A12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1A2DB9"/>
    <w:multiLevelType w:val="hybridMultilevel"/>
    <w:tmpl w:val="9AE85D70"/>
    <w:lvl w:ilvl="0" w:tplc="CDA01A3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3A10C306">
      <w:start w:val="1"/>
      <w:numFmt w:val="lowerLetter"/>
      <w:lvlText w:val="%2."/>
      <w:lvlJc w:val="left"/>
      <w:pPr>
        <w:ind w:left="1440" w:hanging="360"/>
      </w:pPr>
    </w:lvl>
    <w:lvl w:ilvl="2" w:tplc="46F6C1FC">
      <w:start w:val="1"/>
      <w:numFmt w:val="lowerRoman"/>
      <w:lvlText w:val="%3."/>
      <w:lvlJc w:val="right"/>
      <w:pPr>
        <w:ind w:left="2160" w:hanging="180"/>
      </w:pPr>
    </w:lvl>
    <w:lvl w:ilvl="3" w:tplc="82187640" w:tentative="1">
      <w:start w:val="1"/>
      <w:numFmt w:val="decimal"/>
      <w:lvlText w:val="%4."/>
      <w:lvlJc w:val="left"/>
      <w:pPr>
        <w:ind w:left="2880" w:hanging="360"/>
      </w:pPr>
    </w:lvl>
    <w:lvl w:ilvl="4" w:tplc="DE2CF6BC" w:tentative="1">
      <w:start w:val="1"/>
      <w:numFmt w:val="lowerLetter"/>
      <w:lvlText w:val="%5."/>
      <w:lvlJc w:val="left"/>
      <w:pPr>
        <w:ind w:left="3600" w:hanging="360"/>
      </w:pPr>
    </w:lvl>
    <w:lvl w:ilvl="5" w:tplc="55F02F3C" w:tentative="1">
      <w:start w:val="1"/>
      <w:numFmt w:val="lowerRoman"/>
      <w:lvlText w:val="%6."/>
      <w:lvlJc w:val="right"/>
      <w:pPr>
        <w:ind w:left="4320" w:hanging="180"/>
      </w:pPr>
    </w:lvl>
    <w:lvl w:ilvl="6" w:tplc="9AF2C810" w:tentative="1">
      <w:start w:val="1"/>
      <w:numFmt w:val="decimal"/>
      <w:lvlText w:val="%7."/>
      <w:lvlJc w:val="left"/>
      <w:pPr>
        <w:ind w:left="5040" w:hanging="360"/>
      </w:pPr>
    </w:lvl>
    <w:lvl w:ilvl="7" w:tplc="89B0B0AE" w:tentative="1">
      <w:start w:val="1"/>
      <w:numFmt w:val="lowerLetter"/>
      <w:lvlText w:val="%8."/>
      <w:lvlJc w:val="left"/>
      <w:pPr>
        <w:ind w:left="5760" w:hanging="360"/>
      </w:pPr>
    </w:lvl>
    <w:lvl w:ilvl="8" w:tplc="95263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40159"/>
    <w:multiLevelType w:val="multilevel"/>
    <w:tmpl w:val="97A2CDA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9B0B8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4B073E"/>
    <w:multiLevelType w:val="multilevel"/>
    <w:tmpl w:val="CCC08D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910C36"/>
    <w:multiLevelType w:val="hybridMultilevel"/>
    <w:tmpl w:val="C3A638EC"/>
    <w:lvl w:ilvl="0" w:tplc="167AB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1F1763"/>
    <w:multiLevelType w:val="hybridMultilevel"/>
    <w:tmpl w:val="82FC8A7E"/>
    <w:lvl w:ilvl="0" w:tplc="45C404AE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1E216B6" w:tentative="1">
      <w:start w:val="1"/>
      <w:numFmt w:val="lowerLetter"/>
      <w:lvlText w:val="%2."/>
      <w:lvlJc w:val="left"/>
      <w:pPr>
        <w:ind w:left="1440" w:hanging="360"/>
      </w:pPr>
    </w:lvl>
    <w:lvl w:ilvl="2" w:tplc="C6B229EA" w:tentative="1">
      <w:start w:val="1"/>
      <w:numFmt w:val="lowerRoman"/>
      <w:lvlText w:val="%3."/>
      <w:lvlJc w:val="right"/>
      <w:pPr>
        <w:ind w:left="2160" w:hanging="180"/>
      </w:pPr>
    </w:lvl>
    <w:lvl w:ilvl="3" w:tplc="4622FB58" w:tentative="1">
      <w:start w:val="1"/>
      <w:numFmt w:val="decimal"/>
      <w:lvlText w:val="%4."/>
      <w:lvlJc w:val="left"/>
      <w:pPr>
        <w:ind w:left="2880" w:hanging="360"/>
      </w:pPr>
    </w:lvl>
    <w:lvl w:ilvl="4" w:tplc="EDE03EAA" w:tentative="1">
      <w:start w:val="1"/>
      <w:numFmt w:val="lowerLetter"/>
      <w:lvlText w:val="%5."/>
      <w:lvlJc w:val="left"/>
      <w:pPr>
        <w:ind w:left="3600" w:hanging="360"/>
      </w:pPr>
    </w:lvl>
    <w:lvl w:ilvl="5" w:tplc="8AAC4D0C" w:tentative="1">
      <w:start w:val="1"/>
      <w:numFmt w:val="lowerRoman"/>
      <w:lvlText w:val="%6."/>
      <w:lvlJc w:val="right"/>
      <w:pPr>
        <w:ind w:left="4320" w:hanging="180"/>
      </w:pPr>
    </w:lvl>
    <w:lvl w:ilvl="6" w:tplc="54A48642" w:tentative="1">
      <w:start w:val="1"/>
      <w:numFmt w:val="decimal"/>
      <w:lvlText w:val="%7."/>
      <w:lvlJc w:val="left"/>
      <w:pPr>
        <w:ind w:left="5040" w:hanging="360"/>
      </w:pPr>
    </w:lvl>
    <w:lvl w:ilvl="7" w:tplc="098E046C" w:tentative="1">
      <w:start w:val="1"/>
      <w:numFmt w:val="lowerLetter"/>
      <w:lvlText w:val="%8."/>
      <w:lvlJc w:val="left"/>
      <w:pPr>
        <w:ind w:left="5760" w:hanging="360"/>
      </w:pPr>
    </w:lvl>
    <w:lvl w:ilvl="8" w:tplc="DE805EC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028514">
    <w:abstractNumId w:val="15"/>
  </w:num>
  <w:num w:numId="2" w16cid:durableId="1646154504">
    <w:abstractNumId w:val="23"/>
  </w:num>
  <w:num w:numId="3" w16cid:durableId="168369970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444876">
    <w:abstractNumId w:val="20"/>
  </w:num>
  <w:num w:numId="5" w16cid:durableId="1077823414">
    <w:abstractNumId w:val="22"/>
  </w:num>
  <w:num w:numId="6" w16cid:durableId="1719553688">
    <w:abstractNumId w:val="9"/>
  </w:num>
  <w:num w:numId="7" w16cid:durableId="1004555243">
    <w:abstractNumId w:val="11"/>
  </w:num>
  <w:num w:numId="8" w16cid:durableId="233929288">
    <w:abstractNumId w:val="16"/>
  </w:num>
  <w:num w:numId="9" w16cid:durableId="1800101700">
    <w:abstractNumId w:val="1"/>
  </w:num>
  <w:num w:numId="10" w16cid:durableId="542401497">
    <w:abstractNumId w:val="4"/>
  </w:num>
  <w:num w:numId="11" w16cid:durableId="1853834990">
    <w:abstractNumId w:val="17"/>
  </w:num>
  <w:num w:numId="12" w16cid:durableId="2076970716">
    <w:abstractNumId w:val="13"/>
  </w:num>
  <w:num w:numId="13" w16cid:durableId="1397703768">
    <w:abstractNumId w:val="27"/>
  </w:num>
  <w:num w:numId="14" w16cid:durableId="41100299">
    <w:abstractNumId w:val="25"/>
  </w:num>
  <w:num w:numId="15" w16cid:durableId="1573736049">
    <w:abstractNumId w:val="0"/>
  </w:num>
  <w:num w:numId="16" w16cid:durableId="371073105">
    <w:abstractNumId w:val="7"/>
  </w:num>
  <w:num w:numId="17" w16cid:durableId="1548565525">
    <w:abstractNumId w:val="19"/>
  </w:num>
  <w:num w:numId="18" w16cid:durableId="650909049">
    <w:abstractNumId w:val="5"/>
  </w:num>
  <w:num w:numId="19" w16cid:durableId="974749322">
    <w:abstractNumId w:val="21"/>
  </w:num>
  <w:num w:numId="20" w16cid:durableId="880359269">
    <w:abstractNumId w:val="10"/>
  </w:num>
  <w:num w:numId="21" w16cid:durableId="1739398175">
    <w:abstractNumId w:val="3"/>
  </w:num>
  <w:num w:numId="22" w16cid:durableId="287206658">
    <w:abstractNumId w:val="18"/>
  </w:num>
  <w:num w:numId="23" w16cid:durableId="1232547476">
    <w:abstractNumId w:val="14"/>
  </w:num>
  <w:num w:numId="24" w16cid:durableId="1451819651">
    <w:abstractNumId w:val="26"/>
  </w:num>
  <w:num w:numId="25" w16cid:durableId="438730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1946618">
    <w:abstractNumId w:val="2"/>
  </w:num>
  <w:num w:numId="27" w16cid:durableId="9498917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3924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05167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60"/>
    <w:rsid w:val="00013DED"/>
    <w:rsid w:val="000153F9"/>
    <w:rsid w:val="000333AC"/>
    <w:rsid w:val="000555C0"/>
    <w:rsid w:val="00076939"/>
    <w:rsid w:val="000833B2"/>
    <w:rsid w:val="000B1849"/>
    <w:rsid w:val="000C0385"/>
    <w:rsid w:val="000E0633"/>
    <w:rsid w:val="000E17CB"/>
    <w:rsid w:val="000E40B6"/>
    <w:rsid w:val="000E6A6D"/>
    <w:rsid w:val="000F130F"/>
    <w:rsid w:val="000F1B8D"/>
    <w:rsid w:val="0010265E"/>
    <w:rsid w:val="00113B9E"/>
    <w:rsid w:val="0012057D"/>
    <w:rsid w:val="001309AC"/>
    <w:rsid w:val="00134042"/>
    <w:rsid w:val="00142BA5"/>
    <w:rsid w:val="0014784A"/>
    <w:rsid w:val="0016354B"/>
    <w:rsid w:val="00163D6E"/>
    <w:rsid w:val="001773FE"/>
    <w:rsid w:val="001810BB"/>
    <w:rsid w:val="00192994"/>
    <w:rsid w:val="001C4108"/>
    <w:rsid w:val="001C607F"/>
    <w:rsid w:val="001C7510"/>
    <w:rsid w:val="001E0B80"/>
    <w:rsid w:val="001E5324"/>
    <w:rsid w:val="001F3ABB"/>
    <w:rsid w:val="001F56E0"/>
    <w:rsid w:val="00223FB6"/>
    <w:rsid w:val="00230387"/>
    <w:rsid w:val="00236A02"/>
    <w:rsid w:val="002373D6"/>
    <w:rsid w:val="00254212"/>
    <w:rsid w:val="00263665"/>
    <w:rsid w:val="0029316A"/>
    <w:rsid w:val="00293677"/>
    <w:rsid w:val="002A4C03"/>
    <w:rsid w:val="002A7630"/>
    <w:rsid w:val="002B069E"/>
    <w:rsid w:val="002B4D68"/>
    <w:rsid w:val="002B5C02"/>
    <w:rsid w:val="002C3DBB"/>
    <w:rsid w:val="002F09E9"/>
    <w:rsid w:val="003039FB"/>
    <w:rsid w:val="00304237"/>
    <w:rsid w:val="00312FBD"/>
    <w:rsid w:val="003346CB"/>
    <w:rsid w:val="00341582"/>
    <w:rsid w:val="003422D9"/>
    <w:rsid w:val="003542BF"/>
    <w:rsid w:val="003665E2"/>
    <w:rsid w:val="003726CD"/>
    <w:rsid w:val="00376352"/>
    <w:rsid w:val="00382B57"/>
    <w:rsid w:val="003975F2"/>
    <w:rsid w:val="003A560C"/>
    <w:rsid w:val="003E205D"/>
    <w:rsid w:val="003E7512"/>
    <w:rsid w:val="003F000B"/>
    <w:rsid w:val="00422866"/>
    <w:rsid w:val="00431B4C"/>
    <w:rsid w:val="00447097"/>
    <w:rsid w:val="00447460"/>
    <w:rsid w:val="00454CEF"/>
    <w:rsid w:val="00457133"/>
    <w:rsid w:val="00463F5A"/>
    <w:rsid w:val="004640A5"/>
    <w:rsid w:val="00474F07"/>
    <w:rsid w:val="00474F71"/>
    <w:rsid w:val="00482706"/>
    <w:rsid w:val="0049151B"/>
    <w:rsid w:val="004A50E5"/>
    <w:rsid w:val="004B404F"/>
    <w:rsid w:val="004C79F8"/>
    <w:rsid w:val="004D050A"/>
    <w:rsid w:val="004E7D8E"/>
    <w:rsid w:val="004F03B8"/>
    <w:rsid w:val="00501002"/>
    <w:rsid w:val="00511914"/>
    <w:rsid w:val="00516D47"/>
    <w:rsid w:val="0052069F"/>
    <w:rsid w:val="00540713"/>
    <w:rsid w:val="005433DB"/>
    <w:rsid w:val="005615F9"/>
    <w:rsid w:val="00567F8A"/>
    <w:rsid w:val="00573D1C"/>
    <w:rsid w:val="00573F21"/>
    <w:rsid w:val="00586E65"/>
    <w:rsid w:val="005929FE"/>
    <w:rsid w:val="005A731D"/>
    <w:rsid w:val="005B15AA"/>
    <w:rsid w:val="005B5317"/>
    <w:rsid w:val="005C4C83"/>
    <w:rsid w:val="005D6853"/>
    <w:rsid w:val="005E4F2B"/>
    <w:rsid w:val="005F2319"/>
    <w:rsid w:val="005F6A0E"/>
    <w:rsid w:val="00601959"/>
    <w:rsid w:val="00613882"/>
    <w:rsid w:val="0061458A"/>
    <w:rsid w:val="00627939"/>
    <w:rsid w:val="00632105"/>
    <w:rsid w:val="006335C0"/>
    <w:rsid w:val="006419D3"/>
    <w:rsid w:val="00642F14"/>
    <w:rsid w:val="00647630"/>
    <w:rsid w:val="00653375"/>
    <w:rsid w:val="00653742"/>
    <w:rsid w:val="0066587E"/>
    <w:rsid w:val="006712A7"/>
    <w:rsid w:val="00692C09"/>
    <w:rsid w:val="006A6C8E"/>
    <w:rsid w:val="006A6D08"/>
    <w:rsid w:val="006C29D6"/>
    <w:rsid w:val="006F3708"/>
    <w:rsid w:val="006F38C3"/>
    <w:rsid w:val="006F5D20"/>
    <w:rsid w:val="007205FC"/>
    <w:rsid w:val="007309DD"/>
    <w:rsid w:val="00737AE5"/>
    <w:rsid w:val="00745B3A"/>
    <w:rsid w:val="0074669D"/>
    <w:rsid w:val="007549B0"/>
    <w:rsid w:val="00756035"/>
    <w:rsid w:val="007560DA"/>
    <w:rsid w:val="00766F4D"/>
    <w:rsid w:val="00777A5A"/>
    <w:rsid w:val="007A28BE"/>
    <w:rsid w:val="007C1E25"/>
    <w:rsid w:val="007D5E9F"/>
    <w:rsid w:val="007E6E16"/>
    <w:rsid w:val="007F26D6"/>
    <w:rsid w:val="0081579D"/>
    <w:rsid w:val="00820905"/>
    <w:rsid w:val="008311E0"/>
    <w:rsid w:val="0084249B"/>
    <w:rsid w:val="008439FE"/>
    <w:rsid w:val="008665A7"/>
    <w:rsid w:val="00890B82"/>
    <w:rsid w:val="008A04D0"/>
    <w:rsid w:val="008A3F69"/>
    <w:rsid w:val="008A6826"/>
    <w:rsid w:val="008C0627"/>
    <w:rsid w:val="008E1B0C"/>
    <w:rsid w:val="008F7BF8"/>
    <w:rsid w:val="00913893"/>
    <w:rsid w:val="00916DED"/>
    <w:rsid w:val="009243B2"/>
    <w:rsid w:val="00926ECC"/>
    <w:rsid w:val="009303DB"/>
    <w:rsid w:val="00930DB2"/>
    <w:rsid w:val="00937C75"/>
    <w:rsid w:val="00951DE4"/>
    <w:rsid w:val="00954F66"/>
    <w:rsid w:val="00962430"/>
    <w:rsid w:val="009626EB"/>
    <w:rsid w:val="00965290"/>
    <w:rsid w:val="00972996"/>
    <w:rsid w:val="009739FD"/>
    <w:rsid w:val="0099123E"/>
    <w:rsid w:val="009A16FE"/>
    <w:rsid w:val="009A7C33"/>
    <w:rsid w:val="009B21BC"/>
    <w:rsid w:val="009B2C1C"/>
    <w:rsid w:val="009C07CF"/>
    <w:rsid w:val="009D6835"/>
    <w:rsid w:val="009E6DDB"/>
    <w:rsid w:val="009F37A6"/>
    <w:rsid w:val="00A02020"/>
    <w:rsid w:val="00A15B2B"/>
    <w:rsid w:val="00A37345"/>
    <w:rsid w:val="00A55F4B"/>
    <w:rsid w:val="00A74091"/>
    <w:rsid w:val="00A8252E"/>
    <w:rsid w:val="00A82808"/>
    <w:rsid w:val="00A84DB0"/>
    <w:rsid w:val="00A872D0"/>
    <w:rsid w:val="00A9022E"/>
    <w:rsid w:val="00AA0885"/>
    <w:rsid w:val="00AB1855"/>
    <w:rsid w:val="00AB39D5"/>
    <w:rsid w:val="00AB6651"/>
    <w:rsid w:val="00AB6B80"/>
    <w:rsid w:val="00AC0B9F"/>
    <w:rsid w:val="00AC64EC"/>
    <w:rsid w:val="00AD123F"/>
    <w:rsid w:val="00AD550D"/>
    <w:rsid w:val="00AD68A3"/>
    <w:rsid w:val="00AE4565"/>
    <w:rsid w:val="00AE4F91"/>
    <w:rsid w:val="00AF0624"/>
    <w:rsid w:val="00AF2C9A"/>
    <w:rsid w:val="00AF6F45"/>
    <w:rsid w:val="00B12B29"/>
    <w:rsid w:val="00B256C1"/>
    <w:rsid w:val="00B41ED0"/>
    <w:rsid w:val="00B47B1A"/>
    <w:rsid w:val="00B50753"/>
    <w:rsid w:val="00B52250"/>
    <w:rsid w:val="00B54DD6"/>
    <w:rsid w:val="00B7346E"/>
    <w:rsid w:val="00B76F1F"/>
    <w:rsid w:val="00B7702C"/>
    <w:rsid w:val="00B9045E"/>
    <w:rsid w:val="00BB363C"/>
    <w:rsid w:val="00BB5A5C"/>
    <w:rsid w:val="00BD45FA"/>
    <w:rsid w:val="00BE0FB8"/>
    <w:rsid w:val="00C222EB"/>
    <w:rsid w:val="00C26717"/>
    <w:rsid w:val="00C41415"/>
    <w:rsid w:val="00C56513"/>
    <w:rsid w:val="00C624E4"/>
    <w:rsid w:val="00C667D7"/>
    <w:rsid w:val="00C82B2D"/>
    <w:rsid w:val="00C93467"/>
    <w:rsid w:val="00C937AB"/>
    <w:rsid w:val="00C9508C"/>
    <w:rsid w:val="00C976F3"/>
    <w:rsid w:val="00CC1FBC"/>
    <w:rsid w:val="00CD14BF"/>
    <w:rsid w:val="00CE27D6"/>
    <w:rsid w:val="00CE2913"/>
    <w:rsid w:val="00CE319E"/>
    <w:rsid w:val="00CE342E"/>
    <w:rsid w:val="00D079CE"/>
    <w:rsid w:val="00D46007"/>
    <w:rsid w:val="00D561A2"/>
    <w:rsid w:val="00D80FEA"/>
    <w:rsid w:val="00D82E5A"/>
    <w:rsid w:val="00D835CF"/>
    <w:rsid w:val="00D971CB"/>
    <w:rsid w:val="00D97312"/>
    <w:rsid w:val="00DA4413"/>
    <w:rsid w:val="00DA48C0"/>
    <w:rsid w:val="00DB042B"/>
    <w:rsid w:val="00DB3790"/>
    <w:rsid w:val="00DB557A"/>
    <w:rsid w:val="00DF26EA"/>
    <w:rsid w:val="00E04508"/>
    <w:rsid w:val="00E2648F"/>
    <w:rsid w:val="00E34A12"/>
    <w:rsid w:val="00E50BB3"/>
    <w:rsid w:val="00E54499"/>
    <w:rsid w:val="00E6754B"/>
    <w:rsid w:val="00E72024"/>
    <w:rsid w:val="00E77645"/>
    <w:rsid w:val="00E80309"/>
    <w:rsid w:val="00E85523"/>
    <w:rsid w:val="00EB72CD"/>
    <w:rsid w:val="00ED4B4D"/>
    <w:rsid w:val="00ED55DF"/>
    <w:rsid w:val="00ED7CB9"/>
    <w:rsid w:val="00F01617"/>
    <w:rsid w:val="00F12584"/>
    <w:rsid w:val="00F12ED0"/>
    <w:rsid w:val="00F14521"/>
    <w:rsid w:val="00F27B49"/>
    <w:rsid w:val="00F334A0"/>
    <w:rsid w:val="00F34FE0"/>
    <w:rsid w:val="00F43C7F"/>
    <w:rsid w:val="00F44D47"/>
    <w:rsid w:val="00F55064"/>
    <w:rsid w:val="00F576A5"/>
    <w:rsid w:val="00F71C83"/>
    <w:rsid w:val="00F72B6F"/>
    <w:rsid w:val="00F734AE"/>
    <w:rsid w:val="00F77912"/>
    <w:rsid w:val="00FA3C73"/>
    <w:rsid w:val="00FB3692"/>
    <w:rsid w:val="00FB3B2B"/>
    <w:rsid w:val="00FB6581"/>
    <w:rsid w:val="00FC0422"/>
    <w:rsid w:val="00FC1336"/>
    <w:rsid w:val="00FC38CA"/>
    <w:rsid w:val="00FD6624"/>
    <w:rsid w:val="00FD74FC"/>
    <w:rsid w:val="00F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CD35077"/>
  <w15:docId w15:val="{8BBE4B98-A301-4378-B8E7-0FA29F95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Normal"/>
    <w:rsid w:val="0044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447460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44746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en-GB" w:eastAsia="lv-LV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47460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customStyle="1" w:styleId="tv2131">
    <w:name w:val="tv2131"/>
    <w:basedOn w:val="Normal"/>
    <w:uiPriority w:val="99"/>
    <w:rsid w:val="0044746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customStyle="1" w:styleId="markedcontent">
    <w:name w:val="markedcontent"/>
    <w:basedOn w:val="DefaultParagraphFont"/>
    <w:rsid w:val="00447460"/>
  </w:style>
  <w:style w:type="character" w:styleId="Hyperlink">
    <w:name w:val="Hyperlink"/>
    <w:basedOn w:val="DefaultParagraphFont"/>
    <w:uiPriority w:val="99"/>
    <w:unhideWhenUsed/>
    <w:rsid w:val="001E5324"/>
    <w:rPr>
      <w:color w:val="0000FF"/>
      <w:u w:val="single"/>
    </w:rPr>
  </w:style>
  <w:style w:type="paragraph" w:styleId="NormalWeb">
    <w:name w:val="Normal (Web)"/>
    <w:basedOn w:val="Normal"/>
    <w:rsid w:val="0044709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naisf">
    <w:name w:val="naisf"/>
    <w:basedOn w:val="Normal"/>
    <w:rsid w:val="00447097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5C0"/>
  </w:style>
  <w:style w:type="paragraph" w:styleId="Footer">
    <w:name w:val="footer"/>
    <w:basedOn w:val="Normal"/>
    <w:link w:val="FooterChar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5C0"/>
  </w:style>
  <w:style w:type="paragraph" w:styleId="BalloonText">
    <w:name w:val="Balloon Text"/>
    <w:basedOn w:val="Normal"/>
    <w:link w:val="BalloonTextChar"/>
    <w:uiPriority w:val="99"/>
    <w:semiHidden/>
    <w:unhideWhenUsed/>
    <w:rsid w:val="00B4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B1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91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ezeknesnovads.l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ezeknesnovads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rdc.l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idzdaliba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e6ae-485d-4e3f-9016-068b00210997">
      <Terms xmlns="http://schemas.microsoft.com/office/infopath/2007/PartnerControls"/>
    </lcf76f155ced4ddcb4097134ff3c332f>
    <TaxCatchAll xmlns="86ef8e9a-2d70-4b27-ad38-ddf9b69875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DF15F499298428B3727DE1C849A66" ma:contentTypeVersion="14" ma:contentTypeDescription="Create a new document." ma:contentTypeScope="" ma:versionID="d39f08b7f6972f07161b4b82d4a75943">
  <xsd:schema xmlns:xsd="http://www.w3.org/2001/XMLSchema" xmlns:xs="http://www.w3.org/2001/XMLSchema" xmlns:p="http://schemas.microsoft.com/office/2006/metadata/properties" xmlns:ns2="86ef8e9a-2d70-4b27-ad38-ddf9b6987504" xmlns:ns3="66f0e6ae-485d-4e3f-9016-068b00210997" targetNamespace="http://schemas.microsoft.com/office/2006/metadata/properties" ma:root="true" ma:fieldsID="1cda52f623e98b0c2fff090867027a60" ns2:_="" ns3:_="">
    <xsd:import namespace="86ef8e9a-2d70-4b27-ad38-ddf9b6987504"/>
    <xsd:import namespace="66f0e6ae-485d-4e3f-9016-068b002109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8e9a-2d70-4b27-ad38-ddf9b69875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a8a5525-f7e2-415a-a65d-d1181ab3d15b}" ma:internalName="TaxCatchAll" ma:showField="CatchAllData" ma:web="86ef8e9a-2d70-4b27-ad38-ddf9b6987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e6ae-485d-4e3f-9016-068b00210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7b8de2-9af4-4efa-8d74-aa3569be5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1208C-85E8-4CC1-825A-651A0709E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BB6C6-F230-4F80-91B4-F096D3B39B7A}">
  <ds:schemaRefs>
    <ds:schemaRef ds:uri="http://schemas.microsoft.com/office/2006/metadata/properties"/>
    <ds:schemaRef ds:uri="http://schemas.microsoft.com/office/infopath/2007/PartnerControls"/>
    <ds:schemaRef ds:uri="66f0e6ae-485d-4e3f-9016-068b00210997"/>
    <ds:schemaRef ds:uri="86ef8e9a-2d70-4b27-ad38-ddf9b6987504"/>
  </ds:schemaRefs>
</ds:datastoreItem>
</file>

<file path=customXml/itemProps3.xml><?xml version="1.0" encoding="utf-8"?>
<ds:datastoreItem xmlns:ds="http://schemas.openxmlformats.org/officeDocument/2006/customXml" ds:itemID="{49FC69D3-7EC9-49DB-90EB-D34E5CFF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f8e9a-2d70-4b27-ad38-ddf9b6987504"/>
    <ds:schemaRef ds:uri="66f0e6ae-485d-4e3f-9016-068b0021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Strankale</dc:creator>
  <cp:lastModifiedBy>Ilona Turka</cp:lastModifiedBy>
  <cp:revision>13</cp:revision>
  <cp:lastPrinted>2025-04-25T06:12:00Z</cp:lastPrinted>
  <dcterms:created xsi:type="dcterms:W3CDTF">2025-04-16T09:27:00Z</dcterms:created>
  <dcterms:modified xsi:type="dcterms:W3CDTF">2025-05-07T09:31:00Z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0x0101002B9DF15F499298428B3727DE1C849A66</vt:lpwstr>
  </property>
</Properties>
</file>