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5A12E6" w:rsidP="005A12E6" w14:paraId="7EEA3E7B" w14:textId="77777777">
      <w:pPr>
        <w:pStyle w:val="txt1"/>
        <w:jc w:val="right"/>
        <w:rPr>
          <w:rFonts w:ascii="Times New Roman" w:hAnsi="Times New Roman"/>
          <w:b/>
          <w:color w:val="auto"/>
          <w:sz w:val="24"/>
          <w:lang w:val="lv-LV"/>
        </w:rPr>
      </w:pPr>
      <w:r w:rsidRPr="009707F8">
        <w:rPr>
          <w:rFonts w:ascii="Times New Roman" w:hAnsi="Times New Roman"/>
          <w:b/>
          <w:color w:val="auto"/>
          <w:sz w:val="24"/>
          <w:lang w:val="lv-LV"/>
        </w:rPr>
        <w:t>APSTIPRINU</w:t>
      </w:r>
    </w:p>
    <w:p w:rsidR="005E6EA3" w:rsidRPr="005E6EA3" w:rsidP="005A12E6" w14:paraId="0A54FE1A" w14:textId="15304AA5">
      <w:pPr>
        <w:pStyle w:val="txt1"/>
        <w:jc w:val="right"/>
        <w:rPr>
          <w:rFonts w:ascii="Times New Roman" w:hAnsi="Times New Roman"/>
          <w:bCs/>
          <w:color w:val="auto"/>
          <w:sz w:val="24"/>
          <w:lang w:val="lv-LV"/>
        </w:rPr>
      </w:pPr>
      <w:r>
        <w:rPr>
          <w:rFonts w:ascii="Times New Roman" w:hAnsi="Times New Roman"/>
          <w:bCs/>
          <w:color w:val="auto"/>
          <w:sz w:val="24"/>
          <w:lang w:val="lv-LV"/>
        </w:rPr>
        <w:t>Ar drošu elektronisko parakstu dokumentu parakstījusi</w:t>
      </w:r>
    </w:p>
    <w:p w:rsidR="005A12E6" w:rsidRPr="009707F8" w:rsidP="005A12E6" w14:paraId="7B6BF63B" w14:textId="596D8D5C">
      <w:pPr>
        <w:pStyle w:val="Title"/>
        <w:jc w:val="right"/>
        <w:rPr>
          <w:b w:val="0"/>
          <w:bCs w:val="0"/>
          <w:sz w:val="24"/>
        </w:rPr>
      </w:pPr>
      <w:r w:rsidRPr="009707F8">
        <w:rPr>
          <w:b w:val="0"/>
          <w:bCs w:val="0"/>
          <w:sz w:val="24"/>
        </w:rPr>
        <w:t xml:space="preserve">Rēzeknes novada </w:t>
      </w:r>
      <w:r w:rsidR="005E6EA3">
        <w:rPr>
          <w:b w:val="0"/>
          <w:bCs w:val="0"/>
          <w:sz w:val="24"/>
        </w:rPr>
        <w:t>pašvaldības izpilddirektore</w:t>
      </w:r>
      <w:r w:rsidRPr="009707F8">
        <w:rPr>
          <w:b w:val="0"/>
          <w:bCs w:val="0"/>
          <w:sz w:val="24"/>
        </w:rPr>
        <w:t xml:space="preserve"> </w:t>
      </w:r>
    </w:p>
    <w:p w:rsidR="005A12E6" w:rsidRPr="005E6EA3" w:rsidP="005A12E6" w14:paraId="56B6BC15" w14:textId="5AD4F4D6">
      <w:pPr>
        <w:pStyle w:val="Title"/>
        <w:jc w:val="right"/>
        <w:rPr>
          <w:sz w:val="24"/>
          <w:highlight w:val="yellow"/>
        </w:rPr>
      </w:pPr>
      <w:r w:rsidRPr="005E6EA3">
        <w:rPr>
          <w:sz w:val="24"/>
        </w:rPr>
        <w:t>Ē.Teirumnieka</w:t>
      </w:r>
    </w:p>
    <w:p w:rsidR="005A12E6" w:rsidRPr="006E6BFC" w:rsidP="005A12E6" w14:paraId="3B5A4985" w14:textId="3E1C35E4">
      <w:pPr>
        <w:pStyle w:val="Title"/>
        <w:jc w:val="right"/>
        <w:rPr>
          <w:sz w:val="24"/>
        </w:rPr>
      </w:pPr>
      <w:r w:rsidRPr="005E6EA3">
        <w:rPr>
          <w:b w:val="0"/>
          <w:bCs w:val="0"/>
          <w:sz w:val="24"/>
        </w:rPr>
        <w:t xml:space="preserve">Rēzeknē, </w:t>
      </w:r>
      <w:r w:rsidRPr="005E6EA3" w:rsidR="005E6EA3">
        <w:rPr>
          <w:b w:val="0"/>
          <w:bCs w:val="0"/>
          <w:sz w:val="24"/>
        </w:rPr>
        <w:t>Datums skatāms</w:t>
      </w:r>
      <w:r w:rsidR="005E6EA3">
        <w:rPr>
          <w:b w:val="0"/>
          <w:bCs w:val="0"/>
          <w:sz w:val="24"/>
        </w:rPr>
        <w:t xml:space="preserve"> laika zīmogā</w:t>
      </w:r>
    </w:p>
    <w:p w:rsidR="0098350E" w:rsidRPr="006E6BFC" w14:paraId="3BBAFC19" w14:textId="77777777">
      <w:pPr>
        <w:pStyle w:val="Body"/>
        <w:jc w:val="center"/>
        <w:rPr>
          <w:b/>
          <w:bCs/>
        </w:rPr>
      </w:pPr>
    </w:p>
    <w:p w:rsidR="0098350E" w:rsidRPr="006E6BFC" w14:paraId="0F662FB7" w14:textId="77777777">
      <w:pPr>
        <w:pStyle w:val="Body"/>
        <w:jc w:val="center"/>
        <w:rPr>
          <w:b/>
          <w:bCs/>
        </w:rPr>
      </w:pPr>
    </w:p>
    <w:p w:rsidR="0098350E" w:rsidRPr="006E6BFC" w:rsidP="007B2316" w14:paraId="49757168" w14:textId="4D0DB339">
      <w:pPr>
        <w:pStyle w:val="Body"/>
        <w:jc w:val="center"/>
        <w:rPr>
          <w:b/>
        </w:rPr>
      </w:pPr>
      <w:r w:rsidRPr="006E6BFC">
        <w:rPr>
          <w:b/>
          <w:bCs/>
          <w:color w:val="auto"/>
        </w:rPr>
        <w:t xml:space="preserve">Rēzeknes novada pašvaldības </w:t>
      </w:r>
      <w:r w:rsidRPr="006E6BFC" w:rsidR="00427C9C">
        <w:rPr>
          <w:b/>
          <w:bCs/>
          <w:color w:val="auto"/>
        </w:rPr>
        <w:t xml:space="preserve">Centrālās </w:t>
      </w:r>
      <w:r w:rsidR="0017774F">
        <w:rPr>
          <w:b/>
          <w:bCs/>
          <w:color w:val="auto"/>
        </w:rPr>
        <w:t>pārvaldes</w:t>
      </w:r>
      <w:r w:rsidRPr="006E6BFC" w:rsidR="00427C9C">
        <w:rPr>
          <w:b/>
          <w:bCs/>
          <w:color w:val="auto"/>
        </w:rPr>
        <w:t xml:space="preserve"> </w:t>
      </w:r>
      <w:r w:rsidRPr="006E6BFC" w:rsidR="00D90F91">
        <w:rPr>
          <w:b/>
        </w:rPr>
        <w:t>Attīstības plānošanas nodaļas</w:t>
      </w:r>
      <w:r w:rsidRPr="006E6BFC" w:rsidR="00427C9C">
        <w:rPr>
          <w:b/>
        </w:rPr>
        <w:t xml:space="preserve"> </w:t>
      </w:r>
      <w:bookmarkStart w:id="0" w:name="_Hlk101360413"/>
      <w:r w:rsidR="008A7F90">
        <w:rPr>
          <w:b/>
        </w:rPr>
        <w:t xml:space="preserve">ielu tirdzniecības administratora </w:t>
      </w:r>
      <w:bookmarkEnd w:id="0"/>
      <w:r w:rsidRPr="006E6BFC" w:rsidR="00227EC1">
        <w:rPr>
          <w:b/>
        </w:rPr>
        <w:t>amata konkursa nolikums</w:t>
      </w:r>
    </w:p>
    <w:p w:rsidR="0098350E" w:rsidRPr="006E6BFC" w14:paraId="5FF71604" w14:textId="77777777">
      <w:pPr>
        <w:pStyle w:val="Body"/>
        <w:rPr>
          <w:color w:val="auto"/>
        </w:rPr>
      </w:pPr>
    </w:p>
    <w:p w:rsidR="0098350E" w:rsidRPr="006E6BFC" w:rsidP="00427C9C" w14:paraId="25147989" w14:textId="35D0C387">
      <w:pPr>
        <w:pStyle w:val="Body"/>
        <w:numPr>
          <w:ilvl w:val="0"/>
          <w:numId w:val="2"/>
        </w:numPr>
        <w:jc w:val="both"/>
        <w:rPr>
          <w:color w:val="auto"/>
        </w:rPr>
      </w:pPr>
      <w:r w:rsidRPr="006E6BFC">
        <w:rPr>
          <w:color w:val="auto"/>
        </w:rPr>
        <w:t>Šis nolikums nosaka Rēzeknes novada pašvaldības</w:t>
      </w:r>
      <w:r w:rsidRPr="006E6BFC" w:rsidR="00427C9C">
        <w:rPr>
          <w:color w:val="auto"/>
        </w:rPr>
        <w:t xml:space="preserve"> Centrālās </w:t>
      </w:r>
      <w:r w:rsidR="003A7C16">
        <w:rPr>
          <w:color w:val="auto"/>
        </w:rPr>
        <w:t xml:space="preserve">pārvaldes </w:t>
      </w:r>
      <w:r w:rsidRPr="006E6BFC" w:rsidR="00D90F91">
        <w:rPr>
          <w:color w:val="auto"/>
        </w:rPr>
        <w:t>Attīstības plānošanas nodaļas</w:t>
      </w:r>
      <w:r w:rsidRPr="006E6BFC" w:rsidR="00427C9C">
        <w:rPr>
          <w:color w:val="auto"/>
        </w:rPr>
        <w:t xml:space="preserve"> </w:t>
      </w:r>
      <w:bookmarkStart w:id="1" w:name="_Hlk199925584"/>
      <w:r w:rsidR="008A7F90">
        <w:rPr>
          <w:color w:val="auto"/>
        </w:rPr>
        <w:t>ielu tirdzniecības administratora</w:t>
      </w:r>
      <w:bookmarkEnd w:id="1"/>
      <w:r w:rsidR="008A7F90">
        <w:rPr>
          <w:color w:val="auto"/>
        </w:rPr>
        <w:t xml:space="preserve"> a</w:t>
      </w:r>
      <w:r w:rsidRPr="006E6BFC" w:rsidR="00690E5F">
        <w:rPr>
          <w:color w:val="auto"/>
        </w:rPr>
        <w:t xml:space="preserve">tklātā </w:t>
      </w:r>
      <w:r w:rsidRPr="006E6BFC">
        <w:rPr>
          <w:color w:val="auto"/>
        </w:rPr>
        <w:t>konkursa (turpmāk – konkurss) norises kārtību.</w:t>
      </w:r>
    </w:p>
    <w:p w:rsidR="00582F87" w:rsidRPr="006E6BFC" w:rsidP="00FA453C" w14:paraId="7A521638" w14:textId="7BF87C7D">
      <w:pPr>
        <w:pStyle w:val="ListParagraph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  <w:rPr>
          <w:color w:val="auto"/>
        </w:rPr>
      </w:pPr>
      <w:r w:rsidRPr="006E6BFC">
        <w:rPr>
          <w:color w:val="auto"/>
        </w:rPr>
        <w:t xml:space="preserve">Rēzeknes novada pašvaldības mājaslapā </w:t>
      </w:r>
      <w:r w:rsidRPr="00625C29" w:rsidR="009E27E9">
        <w:rPr>
          <w:color w:val="0000FF"/>
          <w:u w:val="single"/>
        </w:rPr>
        <w:t>https://rezeknesnovads.lv/iedzivotajiem/vakances/</w:t>
      </w:r>
      <w:r w:rsidRPr="006E6BFC" w:rsidR="00A10D98">
        <w:rPr>
          <w:color w:val="auto"/>
        </w:rPr>
        <w:t xml:space="preserve"> </w:t>
      </w:r>
      <w:r w:rsidRPr="006E6BFC">
        <w:rPr>
          <w:color w:val="auto"/>
        </w:rPr>
        <w:t>un N</w:t>
      </w:r>
      <w:r w:rsidRPr="006E6BFC" w:rsidR="00ED7DDB">
        <w:rPr>
          <w:color w:val="auto"/>
        </w:rPr>
        <w:t>odarbinātības valsts aģentūras (N</w:t>
      </w:r>
      <w:r w:rsidRPr="006E6BFC">
        <w:rPr>
          <w:color w:val="auto"/>
        </w:rPr>
        <w:t>VA</w:t>
      </w:r>
      <w:r w:rsidRPr="006E6BFC" w:rsidR="00ED7DDB">
        <w:rPr>
          <w:color w:val="auto"/>
        </w:rPr>
        <w:t>)</w:t>
      </w:r>
      <w:r w:rsidRPr="006E6BFC">
        <w:rPr>
          <w:color w:val="auto"/>
        </w:rPr>
        <w:t xml:space="preserve"> mājaslapā publicē sludinājumu par to, ka Rēzeknes novada pašvaldība izsludina </w:t>
      </w:r>
      <w:r w:rsidRPr="006E6BFC">
        <w:rPr>
          <w:b/>
          <w:bCs/>
          <w:color w:val="auto"/>
        </w:rPr>
        <w:t>atklāto</w:t>
      </w:r>
      <w:r w:rsidRPr="006E6BFC">
        <w:rPr>
          <w:color w:val="auto"/>
        </w:rPr>
        <w:t xml:space="preserve"> konkursu uz Rēzeknes novada pašvaldības </w:t>
      </w:r>
      <w:r w:rsidRPr="006E6BFC" w:rsidR="006856AD">
        <w:rPr>
          <w:color w:val="auto"/>
        </w:rPr>
        <w:t xml:space="preserve">Centrālās </w:t>
      </w:r>
      <w:r w:rsidR="003A7C16">
        <w:rPr>
          <w:color w:val="auto"/>
        </w:rPr>
        <w:t>pārvaldes</w:t>
      </w:r>
      <w:r w:rsidRPr="006E6BFC" w:rsidR="006856AD">
        <w:rPr>
          <w:color w:val="auto"/>
        </w:rPr>
        <w:t xml:space="preserve">  </w:t>
      </w:r>
      <w:r w:rsidRPr="006E6BFC" w:rsidR="00D90F91">
        <w:rPr>
          <w:color w:val="auto"/>
        </w:rPr>
        <w:t>Attīstības plānošanas nodaļas</w:t>
      </w:r>
      <w:r w:rsidRPr="006E6BFC">
        <w:rPr>
          <w:color w:val="auto"/>
        </w:rPr>
        <w:t xml:space="preserve"> </w:t>
      </w:r>
      <w:r w:rsidR="008A7F90">
        <w:rPr>
          <w:color w:val="auto"/>
        </w:rPr>
        <w:t>ielu tirdzniecības administratora</w:t>
      </w:r>
      <w:r w:rsidRPr="006E6BFC" w:rsidR="008A7F90">
        <w:rPr>
          <w:color w:val="auto"/>
        </w:rPr>
        <w:t xml:space="preserve"> </w:t>
      </w:r>
      <w:r w:rsidRPr="006E6BFC">
        <w:rPr>
          <w:color w:val="auto"/>
        </w:rPr>
        <w:t>amatu, norādot papildu informācijas iegūšanas veidu.</w:t>
      </w:r>
    </w:p>
    <w:p w:rsidR="00582F87" w:rsidRPr="003A7C16" w:rsidP="00582F87" w14:paraId="28D0A058" w14:textId="0E4342E6">
      <w:pPr>
        <w:pStyle w:val="Body"/>
        <w:numPr>
          <w:ilvl w:val="0"/>
          <w:numId w:val="2"/>
        </w:numPr>
        <w:jc w:val="both"/>
        <w:rPr>
          <w:color w:val="auto"/>
        </w:rPr>
      </w:pPr>
      <w:r>
        <w:rPr>
          <w:color w:val="auto"/>
        </w:rPr>
        <w:t>Amata kandidāt</w:t>
      </w:r>
      <w:r w:rsidRPr="006E6BFC" w:rsidR="00D54758">
        <w:rPr>
          <w:color w:val="auto"/>
        </w:rPr>
        <w:t xml:space="preserve">u nepieciešamo dokumentu iesniegšanas termiņš </w:t>
      </w:r>
      <w:r w:rsidRPr="003A7C16" w:rsidR="00D54758">
        <w:rPr>
          <w:color w:val="auto"/>
        </w:rPr>
        <w:t xml:space="preserve">– </w:t>
      </w:r>
      <w:r w:rsidRPr="003A7C16" w:rsidR="00D54758">
        <w:rPr>
          <w:b/>
          <w:bCs/>
          <w:color w:val="auto"/>
        </w:rPr>
        <w:t>202</w:t>
      </w:r>
      <w:r w:rsidRPr="003A7C16" w:rsidR="00022001">
        <w:rPr>
          <w:b/>
          <w:bCs/>
          <w:color w:val="auto"/>
        </w:rPr>
        <w:t>5</w:t>
      </w:r>
      <w:r w:rsidRPr="003A7C16" w:rsidR="00D54758">
        <w:rPr>
          <w:b/>
          <w:bCs/>
          <w:color w:val="auto"/>
        </w:rPr>
        <w:t>.</w:t>
      </w:r>
      <w:r w:rsidRPr="003A7C16" w:rsidR="008F0712">
        <w:rPr>
          <w:b/>
          <w:bCs/>
          <w:color w:val="auto"/>
        </w:rPr>
        <w:t xml:space="preserve"> </w:t>
      </w:r>
      <w:r w:rsidRPr="003A7C16" w:rsidR="00D54758">
        <w:rPr>
          <w:b/>
          <w:bCs/>
          <w:color w:val="auto"/>
        </w:rPr>
        <w:t xml:space="preserve">gada </w:t>
      </w:r>
      <w:r w:rsidRPr="003A7C16" w:rsidR="003A7C16">
        <w:rPr>
          <w:b/>
          <w:bCs/>
          <w:color w:val="auto"/>
        </w:rPr>
        <w:t>18</w:t>
      </w:r>
      <w:r w:rsidRPr="003A7C16" w:rsidR="00022001">
        <w:rPr>
          <w:b/>
          <w:bCs/>
          <w:color w:val="auto"/>
        </w:rPr>
        <w:t>.j</w:t>
      </w:r>
      <w:r w:rsidRPr="003A7C16" w:rsidR="008A7F90">
        <w:rPr>
          <w:b/>
          <w:bCs/>
          <w:color w:val="auto"/>
        </w:rPr>
        <w:t>ūnijs</w:t>
      </w:r>
      <w:r w:rsidRPr="003A7C16" w:rsidR="0043793B">
        <w:rPr>
          <w:b/>
          <w:bCs/>
          <w:color w:val="auto"/>
        </w:rPr>
        <w:t xml:space="preserve"> plkst.1</w:t>
      </w:r>
      <w:r w:rsidRPr="003A7C16" w:rsidR="005E534A">
        <w:rPr>
          <w:b/>
          <w:bCs/>
          <w:color w:val="auto"/>
        </w:rPr>
        <w:t>2</w:t>
      </w:r>
      <w:r w:rsidR="00A1468A">
        <w:rPr>
          <w:b/>
          <w:bCs/>
          <w:color w:val="auto"/>
        </w:rPr>
        <w:t>:</w:t>
      </w:r>
      <w:r w:rsidRPr="003A7C16" w:rsidR="0043793B">
        <w:rPr>
          <w:b/>
          <w:bCs/>
          <w:color w:val="auto"/>
        </w:rPr>
        <w:t>00</w:t>
      </w:r>
      <w:r w:rsidRPr="003A7C16" w:rsidR="00D54758">
        <w:rPr>
          <w:color w:val="auto"/>
        </w:rPr>
        <w:t>.</w:t>
      </w:r>
    </w:p>
    <w:p w:rsidR="00582F87" w:rsidRPr="006E6BFC" w:rsidP="00582F87" w14:paraId="7DC5B26E" w14:textId="602EF6E3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 w:rsidRPr="006E6BFC">
        <w:rPr>
          <w:lang w:val="lv-LV"/>
        </w:rPr>
        <w:t xml:space="preserve">Ar 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 w:rsidRPr="006E6BFC">
          <w:rPr>
            <w:lang w:val="lv-LV"/>
          </w:rPr>
          <w:t>nolikumu</w:t>
        </w:r>
      </w:smartTag>
      <w:r w:rsidR="009E27E9">
        <w:rPr>
          <w:lang w:val="lv-LV"/>
        </w:rPr>
        <w:t xml:space="preserve"> un amata aprakstu</w:t>
      </w:r>
      <w:r w:rsidRPr="006E6BFC">
        <w:rPr>
          <w:lang w:val="lv-LV"/>
        </w:rPr>
        <w:t xml:space="preserve"> var iepazīties Rēzeknes novada pašvaldības mājaslapā </w:t>
      </w:r>
      <w:r w:rsidRPr="00625C29" w:rsidR="009E27E9">
        <w:rPr>
          <w:color w:val="0000FF"/>
          <w:u w:val="single"/>
        </w:rPr>
        <w:t>https://rezeknesnovads.lv/iedzivotajiem/vakances/</w:t>
      </w:r>
      <w:r w:rsidRPr="006E6BFC" w:rsidR="007507A6">
        <w:rPr>
          <w:color w:val="3333FF"/>
          <w:lang w:val="lv-LV"/>
        </w:rPr>
        <w:t xml:space="preserve"> </w:t>
      </w:r>
      <w:r w:rsidRPr="006E6BFC">
        <w:rPr>
          <w:lang w:val="lv-LV"/>
        </w:rPr>
        <w:t>un NVA mājas lapā.</w:t>
      </w:r>
    </w:p>
    <w:p w:rsidR="006856AD" w:rsidRPr="0093666A" w:rsidP="006856AD" w14:paraId="671246FA" w14:textId="560E3BE1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 w:rsidRPr="006E6BFC">
        <w:rPr>
          <w:lang w:val="lv-LV"/>
        </w:rPr>
        <w:t xml:space="preserve">Kontaktpersona detalizētākas informācijas saņemšanai </w:t>
      </w:r>
      <w:r w:rsidRPr="006E6BFC" w:rsidR="00CB3EE9">
        <w:rPr>
          <w:lang w:val="lv-LV"/>
        </w:rPr>
        <w:t>–</w:t>
      </w:r>
      <w:r w:rsidRPr="006E6BFC">
        <w:rPr>
          <w:lang w:val="lv-LV"/>
        </w:rPr>
        <w:t xml:space="preserve"> </w:t>
      </w:r>
      <w:r w:rsidRPr="0093666A" w:rsidR="00CB3EE9">
        <w:rPr>
          <w:lang w:val="lv-LV"/>
        </w:rPr>
        <w:t>Rēzeknes novada pašvaldī</w:t>
      </w:r>
      <w:r w:rsidRPr="0093666A" w:rsidR="00ED7DDB">
        <w:rPr>
          <w:lang w:val="lv-LV"/>
        </w:rPr>
        <w:t xml:space="preserve">bas </w:t>
      </w:r>
      <w:r w:rsidRPr="0093666A" w:rsidR="007E3DA6">
        <w:rPr>
          <w:lang w:val="lv-LV"/>
        </w:rPr>
        <w:t xml:space="preserve">Attīstības plānošanas nodaļas </w:t>
      </w:r>
      <w:r w:rsidRPr="0093666A" w:rsidR="008A7F90">
        <w:rPr>
          <w:lang w:val="lv-LV"/>
        </w:rPr>
        <w:t xml:space="preserve">vadītājs Edmunds </w:t>
      </w:r>
      <w:r w:rsidRPr="0093666A" w:rsidR="008A7F90">
        <w:rPr>
          <w:lang w:val="lv-LV"/>
        </w:rPr>
        <w:t>Džiguns</w:t>
      </w:r>
      <w:r w:rsidRPr="0093666A" w:rsidR="008A7F90">
        <w:rPr>
          <w:lang w:val="lv-LV"/>
        </w:rPr>
        <w:t xml:space="preserve"> </w:t>
      </w:r>
      <w:r w:rsidRPr="0093666A" w:rsidR="009707F8">
        <w:rPr>
          <w:lang w:val="lv-LV"/>
        </w:rPr>
        <w:t>t</w:t>
      </w:r>
      <w:r w:rsidRPr="0093666A" w:rsidR="007B2316">
        <w:rPr>
          <w:lang w:val="lv-LV"/>
        </w:rPr>
        <w:t xml:space="preserve">el. </w:t>
      </w:r>
      <w:r w:rsidRPr="0093666A" w:rsidR="008A7F90">
        <w:rPr>
          <w:lang w:val="lv-LV"/>
        </w:rPr>
        <w:t xml:space="preserve">64607197, vai Juridiskās un lietvedības nodaļas personāla speciāliste Jeļena Platpīre , </w:t>
      </w:r>
      <w:r w:rsidRPr="0093666A" w:rsidR="008A7F90">
        <w:rPr>
          <w:lang w:val="lv-LV"/>
        </w:rPr>
        <w:t>tel</w:t>
      </w:r>
      <w:r w:rsidRPr="0093666A" w:rsidR="008A7F90">
        <w:rPr>
          <w:lang w:val="lv-LV"/>
        </w:rPr>
        <w:t>, 64607202</w:t>
      </w:r>
    </w:p>
    <w:p w:rsidR="006856AD" w:rsidRPr="006E6BFC" w:rsidP="006856AD" w14:paraId="0E2DE12C" w14:textId="16C1D70F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>
        <w:rPr>
          <w:lang w:val="lv-LV"/>
        </w:rPr>
        <w:t>Amata kandidāt</w:t>
      </w:r>
      <w:r w:rsidRPr="006E6BFC" w:rsidR="00D54758">
        <w:rPr>
          <w:lang w:val="lv-LV"/>
        </w:rPr>
        <w:t>iem jāatbilst šādām prasībām:</w:t>
      </w:r>
    </w:p>
    <w:p w:rsidR="00F15666" w:rsidRPr="00101958" w:rsidP="00F15666" w14:paraId="72E983F7" w14:textId="5BAF8689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 w:rsidRPr="00101958">
        <w:rPr>
          <w:rFonts w:asciiTheme="majorHAnsi" w:hAnsiTheme="majorHAnsi" w:cstheme="majorHAnsi"/>
          <w:lang w:val="lv-LV"/>
        </w:rPr>
        <w:t>augstākā izglītība</w:t>
      </w:r>
      <w:r w:rsidRPr="00101958" w:rsidR="006A5473">
        <w:rPr>
          <w:rFonts w:asciiTheme="majorHAnsi" w:hAnsiTheme="majorHAnsi" w:cstheme="majorHAnsi"/>
          <w:lang w:val="lv-LV"/>
        </w:rPr>
        <w:t xml:space="preserve"> </w:t>
      </w:r>
      <w:r w:rsidRPr="00101958" w:rsidR="00022001">
        <w:rPr>
          <w:rFonts w:asciiTheme="majorHAnsi" w:hAnsiTheme="majorHAnsi" w:cstheme="majorHAnsi"/>
          <w:lang w:val="lv-LV"/>
        </w:rPr>
        <w:t>(</w:t>
      </w:r>
      <w:r w:rsidRPr="00101958" w:rsidR="0093666A">
        <w:rPr>
          <w:rFonts w:asciiTheme="majorHAnsi" w:hAnsiTheme="majorHAnsi" w:cstheme="majorHAnsi"/>
          <w:lang w:val="lv-LV"/>
        </w:rPr>
        <w:t>var būt</w:t>
      </w:r>
      <w:r w:rsidRPr="00101958" w:rsidR="00022001">
        <w:rPr>
          <w:rFonts w:asciiTheme="majorHAnsi" w:hAnsiTheme="majorHAnsi" w:cstheme="majorHAnsi"/>
          <w:lang w:val="lv-LV"/>
        </w:rPr>
        <w:t xml:space="preserve"> nepabeigtā </w:t>
      </w:r>
      <w:r w:rsidR="002D3EFA">
        <w:rPr>
          <w:rFonts w:asciiTheme="majorHAnsi" w:hAnsiTheme="majorHAnsi" w:cstheme="majorHAnsi"/>
          <w:lang w:val="lv-LV"/>
        </w:rPr>
        <w:t xml:space="preserve">augstākā </w:t>
      </w:r>
      <w:r w:rsidRPr="00101958" w:rsidR="00022001">
        <w:rPr>
          <w:rFonts w:asciiTheme="majorHAnsi" w:hAnsiTheme="majorHAnsi" w:cstheme="majorHAnsi"/>
          <w:lang w:val="lv-LV"/>
        </w:rPr>
        <w:t>izglītība vadības, uzņēmējdarbības, biznesa vadības</w:t>
      </w:r>
      <w:r w:rsidRPr="00101958" w:rsidR="008A7F90">
        <w:rPr>
          <w:rFonts w:asciiTheme="majorHAnsi" w:hAnsiTheme="majorHAnsi" w:cstheme="majorHAnsi"/>
          <w:lang w:val="lv-LV"/>
        </w:rPr>
        <w:t>, finanšu, juridiskajā</w:t>
      </w:r>
      <w:r w:rsidRPr="00101958" w:rsidR="00022001">
        <w:rPr>
          <w:rFonts w:asciiTheme="majorHAnsi" w:hAnsiTheme="majorHAnsi" w:cstheme="majorHAnsi"/>
          <w:lang w:val="lv-LV"/>
        </w:rPr>
        <w:t xml:space="preserve"> jomā)</w:t>
      </w:r>
      <w:r w:rsidR="008F3852">
        <w:rPr>
          <w:rFonts w:asciiTheme="majorHAnsi" w:hAnsiTheme="majorHAnsi" w:cstheme="majorHAnsi"/>
          <w:lang w:val="lv-LV"/>
        </w:rPr>
        <w:t>;</w:t>
      </w:r>
    </w:p>
    <w:p w:rsidR="002D3EFA" w:rsidRPr="006D756E" w:rsidP="00F15666" w14:paraId="572AEF50" w14:textId="2D668D9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 w:rsidRPr="00F86763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>vēlama amatam atbilstoša darba pieredze</w:t>
      </w:r>
      <w:r w:rsidR="006D756E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 xml:space="preserve"> (</w:t>
      </w:r>
      <w:r w:rsidRPr="006D756E" w:rsidR="006D756E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>darba pieredze valsts vai pašvaldības institūcijā līdzvērtīgā amatā tiks uzskatīta par priekšrocību</w:t>
      </w:r>
      <w:r w:rsidR="006D756E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>)</w:t>
      </w:r>
      <w:r w:rsidRPr="00F86763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>;</w:t>
      </w:r>
    </w:p>
    <w:p w:rsidR="006D756E" w:rsidRPr="002D3EFA" w:rsidP="00F15666" w14:paraId="4966E0C3" w14:textId="6DB137AC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 w:rsidRPr="006D756E">
        <w:rPr>
          <w:rFonts w:asciiTheme="majorHAnsi" w:hAnsiTheme="majorHAnsi" w:cstheme="majorHAnsi"/>
          <w:lang w:val="lv-LV"/>
        </w:rPr>
        <w:t>pieredze un zināšanas par ielu tirdzniecību regulējošajiem normatīvajiem aktiem un spēja tajos orientēties, piemērot atbilstoši faktiskajai situācijai</w:t>
      </w:r>
      <w:r>
        <w:rPr>
          <w:rFonts w:asciiTheme="majorHAnsi" w:hAnsiTheme="majorHAnsi" w:cstheme="majorHAnsi"/>
          <w:lang w:val="lv-LV"/>
        </w:rPr>
        <w:t>;</w:t>
      </w:r>
    </w:p>
    <w:p w:rsidR="00F15666" w:rsidRPr="006E6BFC" w:rsidP="00F15666" w14:paraId="6A043410" w14:textId="4B16745A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 w:rsidRPr="0015345C">
        <w:rPr>
          <w:lang w:val="lv-LV"/>
        </w:rPr>
        <w:t>zināšanas par dokumentu izstrādi, noformēšanu un uzglabāšanu;</w:t>
      </w:r>
      <w:r w:rsidRPr="006E6BFC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 xml:space="preserve"> </w:t>
      </w:r>
    </w:p>
    <w:p w:rsidR="00F86763" w:rsidRPr="006E6BFC" w:rsidP="00F15666" w14:paraId="3D86EE2B" w14:textId="201CF662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 w:rsidRPr="00F86763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>vēlama pieredze projektu izstrādē un ieviešanā;</w:t>
      </w:r>
    </w:p>
    <w:p w:rsidR="00F86763" w:rsidRPr="006D756E" w:rsidP="00F15666" w14:paraId="4FBCA1DE" w14:textId="36CCABFA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 w:rsidRPr="00F86763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 xml:space="preserve">pieredze </w:t>
      </w:r>
      <w:r w:rsidR="008A7F90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>da</w:t>
      </w:r>
      <w:r w:rsidR="00812008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>lībā ielu tirdzniecības pasākumos</w:t>
      </w:r>
      <w:r w:rsidRPr="00F86763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 xml:space="preserve"> var tikt uzskatīta par priekšrocību;</w:t>
      </w:r>
    </w:p>
    <w:p w:rsidR="006D756E" w:rsidP="00F15666" w14:paraId="62D6BC32" w14:textId="6D0C0BFF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>
        <w:rPr>
          <w:rFonts w:asciiTheme="majorHAnsi" w:hAnsiTheme="majorHAnsi" w:cstheme="majorHAnsi"/>
          <w:lang w:val="lv-LV"/>
        </w:rPr>
        <w:t>racionālā darba organizācijas prasme;</w:t>
      </w:r>
    </w:p>
    <w:p w:rsidR="006D756E" w:rsidP="00F15666" w14:paraId="4AC49471" w14:textId="27FCE0B2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>
        <w:rPr>
          <w:rFonts w:asciiTheme="majorHAnsi" w:hAnsiTheme="majorHAnsi" w:cstheme="majorHAnsi"/>
          <w:lang w:val="lv-LV"/>
        </w:rPr>
        <w:t xml:space="preserve">prasme strādāt ar datoru, informācijas tehnoloģijām, </w:t>
      </w:r>
      <w:r w:rsidR="00716E61">
        <w:rPr>
          <w:rFonts w:asciiTheme="majorHAnsi" w:hAnsiTheme="majorHAnsi" w:cstheme="majorHAnsi"/>
          <w:lang w:val="lv-LV"/>
        </w:rPr>
        <w:t>elektroniskajiem saziņas līdzekļiem un</w:t>
      </w:r>
      <w:r>
        <w:rPr>
          <w:rFonts w:asciiTheme="majorHAnsi" w:hAnsiTheme="majorHAnsi" w:cstheme="majorHAnsi"/>
          <w:lang w:val="lv-LV"/>
        </w:rPr>
        <w:t xml:space="preserve"> biroja tehniku;</w:t>
      </w:r>
    </w:p>
    <w:p w:rsidR="008F3852" w:rsidP="00F15666" w14:paraId="7BD53263" w14:textId="181B9D99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rFonts w:asciiTheme="majorHAnsi" w:hAnsiTheme="majorHAnsi" w:cstheme="majorHAnsi"/>
          <w:lang w:val="lv-LV"/>
        </w:rPr>
      </w:pPr>
      <w:r>
        <w:rPr>
          <w:rFonts w:asciiTheme="majorHAnsi" w:hAnsiTheme="majorHAnsi" w:cstheme="majorHAnsi"/>
          <w:lang w:val="lv-LV"/>
        </w:rPr>
        <w:t>prasme strādāt ar elektroniskajām dokumentu vadības sistēmām;</w:t>
      </w:r>
    </w:p>
    <w:p w:rsidR="006D756E" w:rsidRPr="008F3852" w:rsidP="008F3852" w14:paraId="3B8064AB" w14:textId="70992CFE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426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6.1</w:t>
      </w:r>
      <w:r w:rsidR="008A5C9A">
        <w:rPr>
          <w:rFonts w:asciiTheme="majorHAnsi" w:hAnsiTheme="majorHAnsi" w:cstheme="majorHAnsi"/>
        </w:rPr>
        <w:t>0</w:t>
      </w:r>
      <w:r>
        <w:rPr>
          <w:rFonts w:asciiTheme="majorHAnsi" w:hAnsiTheme="majorHAnsi" w:cstheme="majorHAnsi"/>
        </w:rPr>
        <w:t xml:space="preserve">. </w:t>
      </w:r>
      <w:r w:rsidRPr="008F3852">
        <w:rPr>
          <w:rFonts w:asciiTheme="majorHAnsi" w:hAnsiTheme="majorHAnsi" w:cstheme="majorHAnsi"/>
        </w:rPr>
        <w:t>spēja strādāt ar lielu informācijas apjomu;</w:t>
      </w:r>
    </w:p>
    <w:p w:rsidR="006D756E" w:rsidRPr="006D756E" w:rsidP="00716E61" w14:paraId="247FC741" w14:textId="5EA3E5E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993" w:hanging="567"/>
        <w:jc w:val="both"/>
        <w:rPr>
          <w:rFonts w:asciiTheme="majorHAnsi" w:hAnsiTheme="majorHAnsi" w:cstheme="majorHAnsi"/>
          <w:lang w:val="lv-LV"/>
        </w:rPr>
      </w:pPr>
      <w:r>
        <w:rPr>
          <w:rFonts w:asciiTheme="majorHAnsi" w:hAnsiTheme="majorHAnsi" w:cstheme="majorHAnsi"/>
          <w:lang w:val="lv-LV"/>
        </w:rPr>
        <w:t>6.1</w:t>
      </w:r>
      <w:r w:rsidR="008A5C9A">
        <w:rPr>
          <w:rFonts w:asciiTheme="majorHAnsi" w:hAnsiTheme="majorHAnsi" w:cstheme="majorHAnsi"/>
          <w:lang w:val="lv-LV"/>
        </w:rPr>
        <w:t>1</w:t>
      </w:r>
      <w:r>
        <w:rPr>
          <w:rFonts w:asciiTheme="majorHAnsi" w:hAnsiTheme="majorHAnsi" w:cstheme="majorHAnsi"/>
          <w:lang w:val="lv-LV"/>
        </w:rPr>
        <w:t>.</w:t>
      </w:r>
      <w:r w:rsidRPr="006D756E">
        <w:rPr>
          <w:rFonts w:asciiTheme="majorHAnsi" w:hAnsiTheme="majorHAnsi" w:cstheme="majorHAnsi"/>
          <w:lang w:val="lv-LV"/>
        </w:rPr>
        <w:t>spēja kontrolēt un vadīt darba pienākumu izpildē iesaistīto komandu, deleģēt uzdevumus, novērtēt darba rezultātus</w:t>
      </w:r>
    </w:p>
    <w:p w:rsidR="006D756E" w:rsidRPr="006D756E" w:rsidP="00716E61" w14:paraId="2F485AF4" w14:textId="475548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left" w:pos="567"/>
        </w:tabs>
        <w:ind w:firstLine="426"/>
        <w:jc w:val="both"/>
        <w:rPr>
          <w:rFonts w:asciiTheme="majorHAnsi" w:hAnsiTheme="majorHAnsi" w:cstheme="majorHAnsi"/>
          <w:lang w:val="lv-LV"/>
        </w:rPr>
      </w:pPr>
      <w:r>
        <w:rPr>
          <w:rFonts w:asciiTheme="majorHAnsi" w:hAnsiTheme="majorHAnsi" w:cstheme="majorHAnsi"/>
          <w:lang w:val="lv-LV"/>
        </w:rPr>
        <w:t>6.1</w:t>
      </w:r>
      <w:r w:rsidR="008A5C9A">
        <w:rPr>
          <w:rFonts w:asciiTheme="majorHAnsi" w:hAnsiTheme="majorHAnsi" w:cstheme="majorHAnsi"/>
          <w:lang w:val="lv-LV"/>
        </w:rPr>
        <w:t>2</w:t>
      </w:r>
      <w:r>
        <w:rPr>
          <w:rFonts w:asciiTheme="majorHAnsi" w:hAnsiTheme="majorHAnsi" w:cstheme="majorHAnsi"/>
          <w:lang w:val="lv-LV"/>
        </w:rPr>
        <w:t>. B kategorijas autovadītāja apliecība;</w:t>
      </w:r>
    </w:p>
    <w:p w:rsidR="00F86763" w:rsidRPr="008F3852" w:rsidP="008A5C9A" w14:paraId="51E55834" w14:textId="55447EDD">
      <w:pPr>
        <w:pStyle w:val="ListParagraph"/>
        <w:numPr>
          <w:ilvl w:val="1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left" w:pos="567"/>
        </w:tabs>
        <w:jc w:val="both"/>
        <w:rPr>
          <w:rFonts w:asciiTheme="majorHAnsi" w:hAnsiTheme="majorHAnsi" w:cstheme="majorHAnsi"/>
        </w:rPr>
      </w:pPr>
      <w:r w:rsidRPr="00716E61">
        <w:rPr>
          <w:rFonts w:eastAsia="Times New Roman" w:asciiTheme="majorHAnsi" w:hAnsiTheme="majorHAnsi" w:cstheme="majorHAnsi"/>
          <w:color w:val="2C2A29"/>
          <w:bdr w:val="none" w:sz="0" w:space="0" w:color="auto"/>
        </w:rPr>
        <w:t>angļu valodas zināšanas var tikt uzskatītas par priekšrocību;</w:t>
      </w:r>
    </w:p>
    <w:p w:rsidR="008F3852" w:rsidRPr="00716E61" w:rsidP="00716E61" w14:paraId="3D79DA1A" w14:textId="609F55E8">
      <w:pPr>
        <w:pStyle w:val="ListParagraph"/>
        <w:numPr>
          <w:ilvl w:val="1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left" w:pos="567"/>
        </w:tabs>
        <w:jc w:val="both"/>
        <w:rPr>
          <w:rFonts w:asciiTheme="majorHAnsi" w:hAnsiTheme="majorHAnsi" w:cstheme="majorHAnsi"/>
        </w:rPr>
      </w:pPr>
      <w:r>
        <w:rPr>
          <w:rFonts w:eastAsia="Times New Roman" w:asciiTheme="majorHAnsi" w:hAnsiTheme="majorHAnsi" w:cstheme="majorHAnsi"/>
          <w:color w:val="2C2A29"/>
          <w:bdr w:val="none" w:sz="0" w:space="0" w:color="auto"/>
        </w:rPr>
        <w:t>valsts valodas prasme augstākajā pakāpē;</w:t>
      </w:r>
    </w:p>
    <w:p w:rsidR="00F15666" w:rsidRPr="00134F06" w:rsidP="00134F06" w14:paraId="66BA7400" w14:textId="3D851CFC">
      <w:pPr>
        <w:pStyle w:val="ListParagraph"/>
        <w:numPr>
          <w:ilvl w:val="1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left" w:pos="567"/>
        </w:tabs>
        <w:jc w:val="both"/>
        <w:rPr>
          <w:rFonts w:asciiTheme="majorHAnsi" w:hAnsiTheme="majorHAnsi" w:cstheme="majorHAnsi"/>
        </w:rPr>
      </w:pPr>
      <w:r w:rsidRPr="00134F06">
        <w:rPr>
          <w:rFonts w:eastAsia="Times New Roman" w:asciiTheme="majorHAnsi" w:hAnsiTheme="majorHAnsi" w:cstheme="majorHAnsi"/>
          <w:color w:val="2C2A29"/>
          <w:bdr w:val="none" w:sz="0" w:space="0" w:color="auto"/>
        </w:rPr>
        <w:t>komunikabilitāte, labas komandas darba iemaņas, spēja vadīt, organizēt procesu, augsta saskarsmes kultūra,</w:t>
      </w:r>
      <w:r w:rsidRPr="00134F06">
        <w:rPr>
          <w:rFonts w:asciiTheme="majorHAnsi" w:hAnsiTheme="majorHAnsi" w:cstheme="majorHAnsi"/>
        </w:rPr>
        <w:t xml:space="preserve"> </w:t>
      </w:r>
      <w:r w:rsidRPr="00134F06">
        <w:rPr>
          <w:rFonts w:eastAsia="Times New Roman" w:asciiTheme="majorHAnsi" w:hAnsiTheme="majorHAnsi" w:cstheme="majorHAnsi"/>
          <w:color w:val="2C2A29"/>
          <w:bdr w:val="none" w:sz="0" w:space="0" w:color="auto"/>
        </w:rPr>
        <w:t>atbildības sajūta un precizitāte;</w:t>
      </w:r>
    </w:p>
    <w:p w:rsidR="00F86763" w:rsidRPr="006E6BFC" w:rsidP="00716E61" w14:paraId="375219A2" w14:textId="51E73C82">
      <w:pPr>
        <w:numPr>
          <w:ilvl w:val="1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left" w:pos="993"/>
          <w:tab w:val="left" w:pos="8931"/>
        </w:tabs>
        <w:ind w:left="851" w:hanging="425"/>
        <w:jc w:val="both"/>
        <w:rPr>
          <w:rFonts w:asciiTheme="majorHAnsi" w:hAnsiTheme="majorHAnsi" w:cstheme="majorHAnsi"/>
          <w:lang w:val="lv-LV"/>
        </w:rPr>
      </w:pPr>
      <w:r w:rsidRPr="00F86763">
        <w:rPr>
          <w:rFonts w:eastAsia="Times New Roman" w:asciiTheme="majorHAnsi" w:hAnsiTheme="majorHAnsi" w:cstheme="majorHAnsi"/>
          <w:color w:val="2C2A29"/>
          <w:bdr w:val="none" w:sz="0" w:space="0" w:color="auto"/>
          <w:lang w:val="lv-LV" w:eastAsia="lv-LV"/>
        </w:rPr>
        <w:t>spēja izdarīt objektīvus, pamatotus secinājumus un patstāvīgi pieņemt lēmumus.</w:t>
      </w:r>
    </w:p>
    <w:p w:rsidR="0098350E" w:rsidRPr="006E6BFC" w:rsidP="009B0F6D" w14:paraId="39B7FFDD" w14:textId="096E5D99">
      <w:pPr>
        <w:ind w:left="426"/>
        <w:rPr>
          <w:lang w:val="lv-LV"/>
        </w:rPr>
      </w:pPr>
    </w:p>
    <w:p w:rsidR="0098350E" w:rsidRPr="006E6BFC" w:rsidP="001C4242" w14:paraId="62DF8624" w14:textId="0E20249D">
      <w:pPr>
        <w:pStyle w:val="Body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>Amata kandidāt</w:t>
      </w:r>
      <w:r w:rsidRPr="006E6BFC" w:rsidR="00CB3EE9">
        <w:rPr>
          <w:color w:val="auto"/>
        </w:rPr>
        <w:t xml:space="preserve">i līdz </w:t>
      </w:r>
      <w:r w:rsidRPr="00226FC0" w:rsidR="00CB3EE9">
        <w:rPr>
          <w:b/>
          <w:color w:val="auto"/>
        </w:rPr>
        <w:t>202</w:t>
      </w:r>
      <w:r w:rsidRPr="00226FC0" w:rsidR="00022001">
        <w:rPr>
          <w:b/>
          <w:color w:val="auto"/>
        </w:rPr>
        <w:t>5</w:t>
      </w:r>
      <w:r w:rsidRPr="00226FC0" w:rsidR="00CB3EE9">
        <w:rPr>
          <w:b/>
          <w:color w:val="auto"/>
        </w:rPr>
        <w:t xml:space="preserve">.gada </w:t>
      </w:r>
      <w:r w:rsidRPr="00226FC0" w:rsidR="00101958">
        <w:rPr>
          <w:b/>
          <w:color w:val="auto"/>
        </w:rPr>
        <w:t>18</w:t>
      </w:r>
      <w:r w:rsidRPr="00226FC0" w:rsidR="00022001">
        <w:rPr>
          <w:b/>
          <w:color w:val="auto"/>
        </w:rPr>
        <w:t>. j</w:t>
      </w:r>
      <w:r w:rsidRPr="00226FC0" w:rsidR="00812008">
        <w:rPr>
          <w:b/>
          <w:color w:val="auto"/>
        </w:rPr>
        <w:t>ūnij</w:t>
      </w:r>
      <w:r w:rsidRPr="00226FC0" w:rsidR="00101958">
        <w:rPr>
          <w:b/>
          <w:color w:val="auto"/>
        </w:rPr>
        <w:t>a</w:t>
      </w:r>
      <w:r w:rsidRPr="00226FC0" w:rsidR="00CB3EE9">
        <w:rPr>
          <w:color w:val="auto"/>
        </w:rPr>
        <w:t xml:space="preserve"> </w:t>
      </w:r>
      <w:r w:rsidRPr="00226FC0" w:rsidR="00CB3EE9">
        <w:rPr>
          <w:b/>
          <w:color w:val="auto"/>
        </w:rPr>
        <w:t>plkst.</w:t>
      </w:r>
      <w:r w:rsidRPr="00226FC0" w:rsidR="00B45CB7">
        <w:rPr>
          <w:b/>
          <w:color w:val="auto"/>
        </w:rPr>
        <w:t>1</w:t>
      </w:r>
      <w:r w:rsidRPr="00226FC0" w:rsidR="001C4242">
        <w:rPr>
          <w:b/>
          <w:color w:val="auto"/>
        </w:rPr>
        <w:t>2</w:t>
      </w:r>
      <w:r w:rsidR="00A1468A">
        <w:rPr>
          <w:b/>
          <w:color w:val="auto"/>
        </w:rPr>
        <w:t>:</w:t>
      </w:r>
      <w:r w:rsidRPr="00226FC0" w:rsidR="00CB3EE9">
        <w:rPr>
          <w:b/>
          <w:color w:val="auto"/>
        </w:rPr>
        <w:t>00</w:t>
      </w:r>
      <w:r w:rsidRPr="006E6BFC" w:rsidR="00CB3EE9">
        <w:rPr>
          <w:color w:val="auto"/>
        </w:rPr>
        <w:t xml:space="preserve"> ie</w:t>
      </w:r>
      <w:r w:rsidRPr="006E6BFC" w:rsidR="00442559">
        <w:rPr>
          <w:color w:val="auto"/>
        </w:rPr>
        <w:t>vieto</w:t>
      </w:r>
      <w:r w:rsidRPr="006E6BFC" w:rsidR="003F7A30">
        <w:rPr>
          <w:color w:val="auto"/>
        </w:rPr>
        <w:t xml:space="preserve"> </w:t>
      </w:r>
      <w:r w:rsidRPr="006E6BFC" w:rsidR="00CB3EE9">
        <w:rPr>
          <w:color w:val="auto"/>
        </w:rPr>
        <w:t xml:space="preserve">Rēzeknes novada pašvaldības </w:t>
      </w:r>
      <w:r w:rsidRPr="006E6BFC" w:rsidR="004645E2">
        <w:rPr>
          <w:color w:val="auto"/>
        </w:rPr>
        <w:t>C</w:t>
      </w:r>
      <w:r w:rsidRPr="006E6BFC" w:rsidR="006C75A2">
        <w:rPr>
          <w:color w:val="auto"/>
        </w:rPr>
        <w:t xml:space="preserve">entrālās </w:t>
      </w:r>
      <w:r w:rsidR="00226FC0">
        <w:rPr>
          <w:color w:val="auto"/>
        </w:rPr>
        <w:t>pārvaldes</w:t>
      </w:r>
      <w:r w:rsidRPr="006E6BFC" w:rsidR="00CB3EE9">
        <w:rPr>
          <w:color w:val="auto"/>
        </w:rPr>
        <w:t xml:space="preserve"> pastkastītē pie ieejas, </w:t>
      </w:r>
      <w:r w:rsidRPr="006E6BFC" w:rsidR="004645E2">
        <w:rPr>
          <w:color w:val="auto"/>
        </w:rPr>
        <w:t xml:space="preserve">Rēzeknē, </w:t>
      </w:r>
      <w:r w:rsidRPr="006E6BFC" w:rsidR="00CB3EE9">
        <w:rPr>
          <w:color w:val="auto"/>
        </w:rPr>
        <w:t>Atbrīvošanas alejā 95A</w:t>
      </w:r>
      <w:r w:rsidRPr="006E6BFC" w:rsidR="003F7A30">
        <w:rPr>
          <w:color w:val="auto"/>
        </w:rPr>
        <w:t>,</w:t>
      </w:r>
      <w:r w:rsidRPr="006E6BFC" w:rsidR="00CB3EE9">
        <w:rPr>
          <w:color w:val="auto"/>
        </w:rPr>
        <w:t xml:space="preserve"> </w:t>
      </w:r>
      <w:r w:rsidRPr="006E6BFC" w:rsidR="00442559">
        <w:rPr>
          <w:color w:val="auto"/>
        </w:rPr>
        <w:t xml:space="preserve">LV-4601, </w:t>
      </w:r>
      <w:r w:rsidRPr="006E6BFC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vai nosūta </w:t>
      </w:r>
      <w:r w:rsidRPr="006E6BFC" w:rsidR="00442559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pa pastu uz iepriekšminēto adresi, vai nosūta </w:t>
      </w:r>
      <w:r w:rsidRPr="006E6BFC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uz e-pastu </w:t>
      </w:r>
      <w:hyperlink r:id="rId4" w:history="1">
        <w:r w:rsidRPr="006E6BFC" w:rsidR="0081616A">
          <w:rPr>
            <w:color w:val="0000FF"/>
            <w:u w:val="single"/>
            <w:bdr w:val="none" w:sz="0" w:space="0" w:color="auto"/>
            <w14:textOutline w14:w="0" w14:cap="rnd">
              <w14:noFill/>
              <w14:prstDash w14:val="solid"/>
              <w14:bevel/>
            </w14:textOutline>
          </w:rPr>
          <w:t>info@rezeknesnovads.lv</w:t>
        </w:r>
      </w:hyperlink>
      <w:r w:rsidRPr="006E6BFC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 </w:t>
      </w:r>
      <w:r w:rsidRPr="006E6BFC" w:rsidR="007E3DA6">
        <w:t xml:space="preserve">pieteikumu ar norādi „Konkursam uz Rēzeknes novada pašvaldības Centrālās </w:t>
      </w:r>
      <w:r w:rsidR="00226FC0">
        <w:t>pārvaldes</w:t>
      </w:r>
      <w:r w:rsidRPr="006E6BFC" w:rsidR="007E3DA6">
        <w:t xml:space="preserve"> Attīstības plānošanas nodaļas </w:t>
      </w:r>
      <w:r w:rsidR="00812008">
        <w:rPr>
          <w:color w:val="auto"/>
        </w:rPr>
        <w:t xml:space="preserve">ielu tirdzniecības administratora </w:t>
      </w:r>
      <w:r w:rsidRPr="006E6BFC" w:rsidR="007E3DA6">
        <w:t>amatu”</w:t>
      </w:r>
      <w:r w:rsidRPr="006E6BFC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 </w:t>
      </w:r>
      <w:r w:rsidRPr="006E6BFC" w:rsidR="00CB3EE9">
        <w:rPr>
          <w:color w:val="auto"/>
        </w:rPr>
        <w:t>šādus dokumentus</w:t>
      </w:r>
      <w:r w:rsidRPr="006E6BFC" w:rsidR="00D54758">
        <w:rPr>
          <w:color w:val="auto"/>
        </w:rPr>
        <w:t>:</w:t>
      </w:r>
    </w:p>
    <w:p w:rsidR="0098350E" w:rsidRPr="006E6BFC" w14:paraId="342A1082" w14:textId="77777777">
      <w:pPr>
        <w:pStyle w:val="Body"/>
        <w:numPr>
          <w:ilvl w:val="1"/>
          <w:numId w:val="4"/>
        </w:numPr>
        <w:jc w:val="both"/>
        <w:rPr>
          <w:color w:val="auto"/>
        </w:rPr>
      </w:pPr>
      <w:bookmarkStart w:id="2" w:name="_Hlk77070351"/>
      <w:r w:rsidRPr="006E6BFC">
        <w:rPr>
          <w:color w:val="auto"/>
        </w:rPr>
        <w:t>profesionālās darbības aprakstu (CV);</w:t>
      </w:r>
    </w:p>
    <w:p w:rsidR="0081616A" w:rsidRPr="006E6BFC" w14:paraId="3416AF15" w14:textId="035841D9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6E6BFC">
        <w:t>motivācijas vēstuli;</w:t>
      </w:r>
    </w:p>
    <w:p w:rsidR="008528E6" w:rsidRPr="006E6BFC" w:rsidP="008528E6" w14:paraId="2AB02986" w14:textId="77777777">
      <w:pPr>
        <w:numPr>
          <w:ilvl w:val="1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>pieteikuma anketu;</w:t>
      </w:r>
    </w:p>
    <w:p w:rsidR="0098350E" w:rsidRPr="006E6BFC" w14:paraId="4CC8279D" w14:textId="062084F0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6E6BFC">
        <w:rPr>
          <w:color w:val="auto"/>
        </w:rPr>
        <w:t>izglītību apliecino</w:t>
      </w:r>
      <w:r w:rsidRPr="006E6BFC" w:rsidR="00A65976">
        <w:rPr>
          <w:color w:val="auto"/>
        </w:rPr>
        <w:t>šu dokumentu kopijas</w:t>
      </w:r>
      <w:r w:rsidRPr="006E6BFC">
        <w:rPr>
          <w:color w:val="auto"/>
        </w:rPr>
        <w:t>;</w:t>
      </w:r>
    </w:p>
    <w:p w:rsidR="0098350E" w:rsidRPr="006E6BFC" w14:paraId="35A48A74" w14:textId="358FD4BE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6E6BFC">
        <w:rPr>
          <w:color w:val="auto"/>
        </w:rPr>
        <w:t>likumā noteiktajā gadījumā, dokumentu, kas apliecina valsts valodas zināšanas tādā apjomā, kāds nepieciešams amata pienākumu veikšanai</w:t>
      </w:r>
      <w:r w:rsidRPr="006E6BFC" w:rsidR="00D82024">
        <w:rPr>
          <w:color w:val="auto"/>
        </w:rPr>
        <w:t>.</w:t>
      </w:r>
    </w:p>
    <w:p w:rsidR="007E3DA6" w:rsidRPr="006E6BFC" w:rsidP="007E3DA6" w14:paraId="69E15390" w14:textId="7E0CD5F6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6E6BFC">
        <w:t>Pa pastu nosūtīts pieteikums un tam pievienotie dokumenti tiks izskatīti, ja tie tiks saņemti līdz šī nolikuma 7.punktā noteiktajam termiņam.</w:t>
      </w:r>
    </w:p>
    <w:bookmarkEnd w:id="2"/>
    <w:p w:rsidR="00CD608E" w:rsidRPr="006E6BFC" w:rsidP="001C4242" w14:paraId="53869233" w14:textId="4B862FE8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6E6BFC">
        <w:t xml:space="preserve">Papildus konkursa </w:t>
      </w:r>
      <w:r w:rsidR="007D2ED3">
        <w:t>amata kandidāt</w:t>
      </w:r>
      <w:r w:rsidRPr="006E6BFC">
        <w:t xml:space="preserve">s var iesniegt tālākizglītību apliecinošu dokumentu, kas apliecina amata </w:t>
      </w:r>
      <w:r w:rsidR="007D2ED3">
        <w:t>amata</w:t>
      </w:r>
      <w:r w:rsidR="007D2ED3">
        <w:t xml:space="preserve"> kandidāt</w:t>
      </w:r>
      <w:r w:rsidRPr="006E6BFC">
        <w:t>a atbilstību nolikuma 6.punktā norādītajām prasībām, kopijas.</w:t>
      </w:r>
    </w:p>
    <w:p w:rsidR="007E3DA6" w:rsidRPr="009707F8" w:rsidP="00B253D7" w14:paraId="6425F5F4" w14:textId="7D8EC505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 xml:space="preserve">Konkursa komisija, kuru </w:t>
      </w:r>
      <w:r w:rsidRPr="00226FC0">
        <w:rPr>
          <w:lang w:val="lv-LV"/>
        </w:rPr>
        <w:t xml:space="preserve">izveido ar </w:t>
      </w:r>
      <w:r w:rsidRPr="00226FC0" w:rsidR="00226FC0">
        <w:rPr>
          <w:lang w:val="lv-LV"/>
        </w:rPr>
        <w:t>pašvaldības izpilddirek</w:t>
      </w:r>
      <w:r w:rsidR="00A621C4">
        <w:rPr>
          <w:lang w:val="lv-LV"/>
        </w:rPr>
        <w:t>t</w:t>
      </w:r>
      <w:r w:rsidRPr="00226FC0" w:rsidR="00226FC0">
        <w:rPr>
          <w:lang w:val="lv-LV"/>
        </w:rPr>
        <w:t>ora</w:t>
      </w:r>
      <w:r w:rsidRPr="00226FC0">
        <w:rPr>
          <w:lang w:val="lv-LV"/>
        </w:rPr>
        <w:t xml:space="preserve"> rīkojumu</w:t>
      </w:r>
      <w:r w:rsidRPr="009707F8">
        <w:rPr>
          <w:lang w:val="lv-LV"/>
        </w:rPr>
        <w:t xml:space="preserve">, izskata </w:t>
      </w:r>
      <w:r w:rsidR="007D2ED3">
        <w:rPr>
          <w:lang w:val="lv-LV"/>
        </w:rPr>
        <w:t>amata kandidāt</w:t>
      </w:r>
      <w:r w:rsidRPr="009707F8">
        <w:rPr>
          <w:lang w:val="lv-LV"/>
        </w:rPr>
        <w:t xml:space="preserve">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 w:rsidRPr="009707F8">
          <w:rPr>
            <w:lang w:val="lv-LV"/>
          </w:rPr>
          <w:t>pieteikumus</w:t>
        </w:r>
      </w:smartTag>
      <w:r w:rsidRPr="009707F8">
        <w:rPr>
          <w:lang w:val="lv-LV"/>
        </w:rPr>
        <w:t xml:space="preserve"> un iesniegtos dokumentus.</w:t>
      </w:r>
    </w:p>
    <w:p w:rsidR="007E3DA6" w:rsidRPr="006E6BFC" w:rsidP="007E3DA6" w14:paraId="47711D58" w14:textId="47A03BDE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 xml:space="preserve">Konkursa komisijas priekšsēdētājs sasauc konkursa komisijas sēdes, nosakot to norises vietu un laiku, kā arī vada konkursa komisijas sēdes. 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 w:rsidRPr="006E6BFC">
          <w:rPr>
            <w:lang w:val="lv-LV"/>
          </w:rPr>
          <w:t>Protokolu</w:t>
        </w:r>
      </w:smartTag>
      <w:r w:rsidRPr="006E6BFC">
        <w:rPr>
          <w:lang w:val="lv-LV"/>
        </w:rPr>
        <w:t xml:space="preserve"> paraksta visi klātesošie konkursa komisijas locekļi.</w:t>
      </w:r>
    </w:p>
    <w:p w:rsidR="007E3DA6" w:rsidRPr="006E6BFC" w:rsidP="007E3DA6" w14:paraId="597F88B1" w14:textId="77777777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>Konkurss tiek organizēts divās kārtās:</w:t>
      </w:r>
    </w:p>
    <w:p w:rsidR="007E3DA6" w:rsidRPr="006E6BFC" w:rsidP="001B7794" w14:paraId="0C9E9E3A" w14:textId="32F7E370">
      <w:pPr>
        <w:pStyle w:val="ListParagraph"/>
        <w:numPr>
          <w:ilvl w:val="1"/>
          <w:numId w:val="2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709" w:right="44"/>
        <w:jc w:val="both"/>
      </w:pPr>
      <w:r w:rsidRPr="006E6BFC">
        <w:t xml:space="preserve">. konkursa pirmajā kārtā konkursa komisija izvērtē </w:t>
      </w:r>
      <w:r w:rsidR="007D2ED3">
        <w:t>amata kandidāt</w:t>
      </w:r>
      <w:r w:rsidRPr="006E6BFC">
        <w:t xml:space="preserve">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 w:rsidRPr="006E6BFC">
          <w:t>pieteikumus</w:t>
        </w:r>
      </w:smartTag>
      <w:r w:rsidRPr="006E6BFC">
        <w:t xml:space="preserve"> un iesniegtos dokumentus un uz konkursa otro kārtu uzaicina </w:t>
      </w:r>
      <w:r w:rsidR="007D2ED3">
        <w:t>amata kandidāt</w:t>
      </w:r>
      <w:r w:rsidRPr="006E6BFC">
        <w:t xml:space="preserve">us,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 w:rsidRPr="006E6BFC">
          <w:t>nolikuma</w:t>
        </w:r>
      </w:smartTag>
      <w:r w:rsidRPr="006E6BFC">
        <w:t xml:space="preserve"> 6.punktā izvirzītajām prasībām, ko apliecina 7.punktā norādītie iesniegtie dokumenti;</w:t>
      </w:r>
    </w:p>
    <w:p w:rsidR="007E3DA6" w:rsidRPr="006E6BFC" w:rsidP="00B253D7" w14:paraId="37BB8645" w14:textId="04D76B63">
      <w:pPr>
        <w:pStyle w:val="ListParagraph"/>
        <w:numPr>
          <w:ilvl w:val="1"/>
          <w:numId w:val="2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</w:pPr>
      <w:r w:rsidRPr="006E6BFC">
        <w:t xml:space="preserve">. konkursa otrā kārta sastāv no </w:t>
      </w:r>
      <w:r w:rsidR="007D2ED3">
        <w:t>amata kandidāt</w:t>
      </w:r>
      <w:r w:rsidRPr="006E6BFC">
        <w:t xml:space="preserve">u teorētisko un praktisko zināšanu pārbaudes un darba intervijas ar pirmajā kārtā atlasītajiem </w:t>
      </w:r>
      <w:r w:rsidR="007D2ED3">
        <w:t>amata kandidāt</w:t>
      </w:r>
      <w:r w:rsidRPr="006E6BFC">
        <w:t>iem.</w:t>
      </w:r>
    </w:p>
    <w:p w:rsidR="007E3DA6" w:rsidRPr="009205B9" w:rsidP="007E3DA6" w14:paraId="0E5BBFE6" w14:textId="6B403D6F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9205B9">
        <w:rPr>
          <w:lang w:val="lv-LV"/>
        </w:rPr>
        <w:t>Konkursa otrajā kārtā</w:t>
      </w:r>
      <w:r w:rsidRPr="009205B9" w:rsidR="009707F8">
        <w:rPr>
          <w:lang w:val="lv-LV"/>
        </w:rPr>
        <w:t>:</w:t>
      </w:r>
    </w:p>
    <w:p w:rsidR="00022001" w:rsidRPr="007E3DA6" w:rsidP="00022001" w14:paraId="7E7C42EE" w14:textId="18EAB51F">
      <w:pPr>
        <w:pStyle w:val="ListParagraph"/>
        <w:numPr>
          <w:ilvl w:val="1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 w:hanging="704"/>
        <w:jc w:val="both"/>
      </w:pPr>
      <w:r w:rsidRPr="007E3DA6">
        <w:t xml:space="preserve">teorētisko un praktisko zināšanu pārbaudē tiek izpildīts tests, komisijas locekļi novērtē </w:t>
      </w:r>
      <w:r w:rsidR="00812008">
        <w:t>katru testa jautājumu</w:t>
      </w:r>
      <w:r w:rsidRPr="007E3DA6">
        <w:t xml:space="preserve"> </w:t>
      </w:r>
      <w:r>
        <w:t>2</w:t>
      </w:r>
      <w:r w:rsidRPr="007E3DA6">
        <w:t xml:space="preserve"> punktu sistēmā</w:t>
      </w:r>
      <w:r>
        <w:t xml:space="preserve"> (2 punkti – atbildēts, 1 punkts – atbilde sniegta daļēja, 0 punktu – nav atbildēts)</w:t>
      </w:r>
      <w:r w:rsidRPr="007E3DA6">
        <w:t xml:space="preserve">; </w:t>
      </w:r>
    </w:p>
    <w:p w:rsidR="007E3DA6" w:rsidRPr="009205B9" w:rsidP="00B253D7" w14:paraId="08F0E8C5" w14:textId="0FF9AA70">
      <w:pPr>
        <w:pStyle w:val="Body"/>
        <w:numPr>
          <w:ilvl w:val="1"/>
          <w:numId w:val="3"/>
        </w:numPr>
        <w:ind w:hanging="704"/>
        <w:jc w:val="both"/>
        <w:rPr>
          <w:color w:val="auto"/>
        </w:rPr>
      </w:pPr>
      <w:r w:rsidRPr="009205B9">
        <w:rPr>
          <w:color w:val="auto"/>
        </w:rPr>
        <w:t>intervijas rezultāti tiek noteikti komisijas locekļiem atklāti balsojot - katra balss ir 1 punkts.</w:t>
      </w:r>
    </w:p>
    <w:p w:rsidR="007E3DA6" w:rsidRPr="006E6BFC" w:rsidP="00B253D7" w14:paraId="38D01792" w14:textId="35B02962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 xml:space="preserve">Par atbilstošāko tiek noteikts </w:t>
      </w:r>
      <w:r w:rsidR="007D2ED3">
        <w:rPr>
          <w:lang w:val="lv-LV"/>
        </w:rPr>
        <w:t>amata kandidāt</w:t>
      </w:r>
      <w:r w:rsidRPr="006E6BFC">
        <w:rPr>
          <w:lang w:val="lv-LV"/>
        </w:rPr>
        <w:t xml:space="preserve">s, kas summāri saņēmis visvairāk punktu otrajā kārtā. Vienāda punktu skaita gadījumā priekšroka ir </w:t>
      </w:r>
      <w:r w:rsidR="007D2ED3">
        <w:rPr>
          <w:lang w:val="lv-LV"/>
        </w:rPr>
        <w:t>amata kandidāt</w:t>
      </w:r>
      <w:r w:rsidRPr="006E6BFC">
        <w:rPr>
          <w:lang w:val="lv-LV"/>
        </w:rPr>
        <w:t>am, kurš ieguvis visvairāk punktu teorētisko un praktisko zināšanu pārbaudē.</w:t>
      </w:r>
    </w:p>
    <w:p w:rsidR="007E3DA6" w:rsidRPr="006E6BFC" w:rsidP="00B253D7" w14:paraId="02B9D671" w14:textId="2EB69051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>Konkursa otrajā kārtā ir tiesīgi piedalīties (bez balss tiesībām) pašvaldības domes deputāti.</w:t>
      </w:r>
    </w:p>
    <w:p w:rsidR="007E3DA6" w:rsidRPr="006E6BFC" w:rsidP="007E3DA6" w14:paraId="6BFC9C4D" w14:textId="45327B38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 xml:space="preserve">Komisijas protokola izrakstu par konkursa rezultātiem - </w:t>
      </w:r>
      <w:r w:rsidR="007D2ED3">
        <w:rPr>
          <w:lang w:val="lv-LV"/>
        </w:rPr>
        <w:t>amata kandidāt</w:t>
      </w:r>
      <w:r w:rsidRPr="006E6BFC">
        <w:rPr>
          <w:lang w:val="lv-LV"/>
        </w:rPr>
        <w:t xml:space="preserve">u, kurš ieguvis konkursa komisijas augstāko novērtējumu, saskaņā ar iegūto punktu kopskaitu un komisijas galīgo lēmumu, iesniedz Rēzeknes novada pašvaldības izpilddirektoram lēmuma par </w:t>
      </w:r>
      <w:r w:rsidR="007D2ED3">
        <w:rPr>
          <w:lang w:val="lv-LV"/>
        </w:rPr>
        <w:t>amata kandidāt</w:t>
      </w:r>
      <w:r w:rsidRPr="006E6BFC">
        <w:rPr>
          <w:lang w:val="lv-LV"/>
        </w:rPr>
        <w:t>a pieņemšanu darbā pieņemšanai.</w:t>
      </w:r>
    </w:p>
    <w:p w:rsidR="007E3DA6" w:rsidRPr="006E6BFC" w:rsidP="00B253D7" w14:paraId="420DC457" w14:textId="542571E8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 xml:space="preserve">Par komisijas lēmumiem </w:t>
      </w:r>
      <w:r w:rsidR="007D2ED3">
        <w:rPr>
          <w:lang w:val="lv-LV"/>
        </w:rPr>
        <w:t>amata kandidāt</w:t>
      </w:r>
      <w:r w:rsidRPr="006E6BFC">
        <w:rPr>
          <w:lang w:val="lv-LV"/>
        </w:rPr>
        <w:t xml:space="preserve">i tiek informēti ar e-pasta starpniecību 3 (trīs) dienu laikā pēc </w:t>
      </w:r>
      <w:r w:rsidR="007D2ED3">
        <w:rPr>
          <w:lang w:val="lv-LV"/>
        </w:rPr>
        <w:t>amata kandidāt</w:t>
      </w:r>
      <w:r w:rsidRPr="006E6BFC">
        <w:rPr>
          <w:lang w:val="lv-LV"/>
        </w:rPr>
        <w:t>u izvērtēšanas procedūras beigām.</w:t>
      </w:r>
    </w:p>
    <w:p w:rsidR="007E3DA6" w:rsidRPr="006E6BFC" w:rsidP="007E3DA6" w14:paraId="0BB1F97F" w14:textId="117C57BF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6E6BFC">
        <w:rPr>
          <w:lang w:val="lv-LV"/>
        </w:rPr>
        <w:t xml:space="preserve">Ziņas par </w:t>
      </w:r>
      <w:r w:rsidR="007D2ED3">
        <w:rPr>
          <w:lang w:val="lv-LV"/>
        </w:rPr>
        <w:t>amata kandidāt</w:t>
      </w:r>
      <w:r w:rsidRPr="006E6BFC">
        <w:rPr>
          <w:lang w:val="lv-LV"/>
        </w:rPr>
        <w:t>iem, kas iegūtas konkursa gaitā, ir konfidenciālas, un komisijas locekļiem, kā arī konkursa norisē iesaistītajiem darbiniekiem nav tiesību tās izpaust.</w:t>
      </w:r>
    </w:p>
    <w:p w:rsidR="009128B1" w:rsidRPr="006E6BFC" w:rsidP="007E3DA6" w14:paraId="1617E51B" w14:textId="0E0C685F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>
        <w:rPr>
          <w:lang w:val="lv-LV"/>
        </w:rPr>
        <w:t>Amata kandidāt</w:t>
      </w:r>
      <w:r w:rsidRPr="006E6BFC" w:rsidR="007E3DA6">
        <w:rPr>
          <w:lang w:val="lv-LV"/>
        </w:rPr>
        <w:t>u pieteikuma dokumentos norādītie personas dati tiks apstrādāti, lai nodrošinātu šī  atlases konkursa norisi atbilstoši normatīvajiem  aktiem nodarbinātības jomā. Personas datu apstrādes pārzinis ir Rēzeknes novada pašvaldība.</w:t>
      </w:r>
    </w:p>
    <w:p w:rsidR="007E2E63" w:rsidRPr="006E6BFC" w:rsidP="007E2E63" w14:paraId="6CD39815" w14:textId="77777777">
      <w:pPr>
        <w:pStyle w:val="Body"/>
        <w:rPr>
          <w:color w:val="auto"/>
        </w:rPr>
      </w:pPr>
    </w:p>
    <w:p w:rsidR="007E2E63" w:rsidRPr="006E6BFC" w:rsidP="007E2E63" w14:paraId="6453239C" w14:textId="77777777">
      <w:pPr>
        <w:pStyle w:val="Body"/>
        <w:rPr>
          <w:color w:val="auto"/>
        </w:rPr>
      </w:pPr>
    </w:p>
    <w:sectPr w:rsidSect="00F15666">
      <w:footerReference w:type="default" r:id="rId5"/>
      <w:footerReference w:type="first" r:id="rId6"/>
      <w:pgSz w:w="11900" w:h="16840"/>
      <w:pgMar w:top="851" w:right="843" w:bottom="851" w:left="1418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1CF06D6"/>
    <w:multiLevelType w:val="hybridMultilevel"/>
    <w:tmpl w:val="A2CAAFF4"/>
    <w:lvl w:ilvl="0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04A8F"/>
    <w:multiLevelType w:val="hybridMultilevel"/>
    <w:tmpl w:val="4BE89752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1A907FE"/>
    <w:multiLevelType w:val="multilevel"/>
    <w:tmpl w:val="893C50D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>
    <w:nsid w:val="29F717A3"/>
    <w:multiLevelType w:val="multilevel"/>
    <w:tmpl w:val="056EB9D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5">
    <w:nsid w:val="2C17398E"/>
    <w:multiLevelType w:val="multilevel"/>
    <w:tmpl w:val="95AA2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0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0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0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0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0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0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0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0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707422C"/>
    <w:multiLevelType w:val="hybridMultilevel"/>
    <w:tmpl w:val="0024D8EC"/>
    <w:lvl w:ilvl="0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880" w:hanging="360"/>
      </w:pPr>
    </w:lvl>
    <w:lvl w:ilvl="2" w:tentative="1">
      <w:start w:val="1"/>
      <w:numFmt w:val="lowerRoman"/>
      <w:lvlText w:val="%3."/>
      <w:lvlJc w:val="right"/>
      <w:pPr>
        <w:ind w:left="3600" w:hanging="180"/>
      </w:pPr>
    </w:lvl>
    <w:lvl w:ilvl="3" w:tentative="1">
      <w:start w:val="1"/>
      <w:numFmt w:val="decimal"/>
      <w:lvlText w:val="%4."/>
      <w:lvlJc w:val="left"/>
      <w:pPr>
        <w:ind w:left="4320" w:hanging="360"/>
      </w:pPr>
    </w:lvl>
    <w:lvl w:ilvl="4" w:tentative="1">
      <w:start w:val="1"/>
      <w:numFmt w:val="lowerLetter"/>
      <w:lvlText w:val="%5."/>
      <w:lvlJc w:val="left"/>
      <w:pPr>
        <w:ind w:left="5040" w:hanging="360"/>
      </w:pPr>
    </w:lvl>
    <w:lvl w:ilvl="5" w:tentative="1">
      <w:start w:val="1"/>
      <w:numFmt w:val="lowerRoman"/>
      <w:lvlText w:val="%6."/>
      <w:lvlJc w:val="right"/>
      <w:pPr>
        <w:ind w:left="5760" w:hanging="180"/>
      </w:pPr>
    </w:lvl>
    <w:lvl w:ilvl="6" w:tentative="1">
      <w:start w:val="1"/>
      <w:numFmt w:val="decimal"/>
      <w:lvlText w:val="%7."/>
      <w:lvlJc w:val="left"/>
      <w:pPr>
        <w:ind w:left="6480" w:hanging="360"/>
      </w:pPr>
    </w:lvl>
    <w:lvl w:ilvl="7" w:tentative="1">
      <w:start w:val="1"/>
      <w:numFmt w:val="lowerLetter"/>
      <w:lvlText w:val="%8."/>
      <w:lvlJc w:val="left"/>
      <w:pPr>
        <w:ind w:left="7200" w:hanging="360"/>
      </w:pPr>
    </w:lvl>
    <w:lvl w:ilvl="8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>
    <w:nsid w:val="3A644DCA"/>
    <w:multiLevelType w:val="hybridMultilevel"/>
    <w:tmpl w:val="24043544"/>
    <w:lvl w:ilvl="0">
      <w:start w:val="2"/>
      <w:numFmt w:val="decimal"/>
      <w:lvlText w:val="%1"/>
      <w:lvlJc w:val="left"/>
      <w:pPr>
        <w:ind w:left="1713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433" w:hanging="360"/>
      </w:pPr>
    </w:lvl>
    <w:lvl w:ilvl="2" w:tentative="1">
      <w:start w:val="1"/>
      <w:numFmt w:val="lowerRoman"/>
      <w:lvlText w:val="%3."/>
      <w:lvlJc w:val="right"/>
      <w:pPr>
        <w:ind w:left="3153" w:hanging="180"/>
      </w:pPr>
    </w:lvl>
    <w:lvl w:ilvl="3" w:tentative="1">
      <w:start w:val="1"/>
      <w:numFmt w:val="decimal"/>
      <w:lvlText w:val="%4."/>
      <w:lvlJc w:val="left"/>
      <w:pPr>
        <w:ind w:left="3873" w:hanging="360"/>
      </w:pPr>
    </w:lvl>
    <w:lvl w:ilvl="4" w:tentative="1">
      <w:start w:val="1"/>
      <w:numFmt w:val="lowerLetter"/>
      <w:lvlText w:val="%5."/>
      <w:lvlJc w:val="left"/>
      <w:pPr>
        <w:ind w:left="4593" w:hanging="360"/>
      </w:pPr>
    </w:lvl>
    <w:lvl w:ilvl="5" w:tentative="1">
      <w:start w:val="1"/>
      <w:numFmt w:val="lowerRoman"/>
      <w:lvlText w:val="%6."/>
      <w:lvlJc w:val="right"/>
      <w:pPr>
        <w:ind w:left="5313" w:hanging="180"/>
      </w:pPr>
    </w:lvl>
    <w:lvl w:ilvl="6" w:tentative="1">
      <w:start w:val="1"/>
      <w:numFmt w:val="decimal"/>
      <w:lvlText w:val="%7."/>
      <w:lvlJc w:val="left"/>
      <w:pPr>
        <w:ind w:left="6033" w:hanging="360"/>
      </w:pPr>
    </w:lvl>
    <w:lvl w:ilvl="7" w:tentative="1">
      <w:start w:val="1"/>
      <w:numFmt w:val="lowerLetter"/>
      <w:lvlText w:val="%8."/>
      <w:lvlJc w:val="left"/>
      <w:pPr>
        <w:ind w:left="6753" w:hanging="360"/>
      </w:pPr>
    </w:lvl>
    <w:lvl w:ilvl="8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8">
    <w:nsid w:val="4CE53D65"/>
    <w:multiLevelType w:val="hybridMultilevel"/>
    <w:tmpl w:val="8E48C628"/>
    <w:lvl w:ilvl="0">
      <w:start w:val="1"/>
      <w:numFmt w:val="decimal"/>
      <w:lvlText w:val="%1."/>
      <w:lvlJc w:val="left"/>
      <w:pPr>
        <w:ind w:left="2433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3153" w:hanging="360"/>
      </w:pPr>
    </w:lvl>
    <w:lvl w:ilvl="2" w:tentative="1">
      <w:start w:val="1"/>
      <w:numFmt w:val="lowerRoman"/>
      <w:lvlText w:val="%3."/>
      <w:lvlJc w:val="right"/>
      <w:pPr>
        <w:ind w:left="3873" w:hanging="180"/>
      </w:pPr>
    </w:lvl>
    <w:lvl w:ilvl="3" w:tentative="1">
      <w:start w:val="1"/>
      <w:numFmt w:val="decimal"/>
      <w:lvlText w:val="%4."/>
      <w:lvlJc w:val="left"/>
      <w:pPr>
        <w:ind w:left="4593" w:hanging="360"/>
      </w:pPr>
    </w:lvl>
    <w:lvl w:ilvl="4" w:tentative="1">
      <w:start w:val="1"/>
      <w:numFmt w:val="lowerLetter"/>
      <w:lvlText w:val="%5."/>
      <w:lvlJc w:val="left"/>
      <w:pPr>
        <w:ind w:left="5313" w:hanging="360"/>
      </w:pPr>
    </w:lvl>
    <w:lvl w:ilvl="5" w:tentative="1">
      <w:start w:val="1"/>
      <w:numFmt w:val="lowerRoman"/>
      <w:lvlText w:val="%6."/>
      <w:lvlJc w:val="right"/>
      <w:pPr>
        <w:ind w:left="6033" w:hanging="180"/>
      </w:pPr>
    </w:lvl>
    <w:lvl w:ilvl="6" w:tentative="1">
      <w:start w:val="1"/>
      <w:numFmt w:val="decimal"/>
      <w:lvlText w:val="%7."/>
      <w:lvlJc w:val="left"/>
      <w:pPr>
        <w:ind w:left="6753" w:hanging="360"/>
      </w:pPr>
    </w:lvl>
    <w:lvl w:ilvl="7" w:tentative="1">
      <w:start w:val="1"/>
      <w:numFmt w:val="lowerLetter"/>
      <w:lvlText w:val="%8."/>
      <w:lvlJc w:val="left"/>
      <w:pPr>
        <w:ind w:left="7473" w:hanging="360"/>
      </w:pPr>
    </w:lvl>
    <w:lvl w:ilvl="8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9">
    <w:nsid w:val="4DBC6CA0"/>
    <w:multiLevelType w:val="hybridMultilevel"/>
    <w:tmpl w:val="D4B6E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0"/>
      <w:numFmt w:val="none"/>
      <w:lvlJc w:val="left"/>
      <w:pPr>
        <w:tabs>
          <w:tab w:val="num" w:pos="360"/>
        </w:tabs>
      </w:pPr>
    </w:lvl>
    <w:lvl w:ilvl="2">
      <w:start w:val="0"/>
      <w:numFmt w:val="none"/>
      <w:lvlJc w:val="left"/>
      <w:pPr>
        <w:tabs>
          <w:tab w:val="num" w:pos="360"/>
        </w:tabs>
      </w:pPr>
    </w:lvl>
    <w:lvl w:ilvl="3">
      <w:start w:val="0"/>
      <w:numFmt w:val="none"/>
      <w:lvlJc w:val="left"/>
      <w:pPr>
        <w:tabs>
          <w:tab w:val="num" w:pos="360"/>
        </w:tabs>
      </w:pPr>
    </w:lvl>
    <w:lvl w:ilvl="4">
      <w:start w:val="0"/>
      <w:numFmt w:val="none"/>
      <w:lvlJc w:val="left"/>
      <w:pPr>
        <w:tabs>
          <w:tab w:val="num" w:pos="360"/>
        </w:tabs>
      </w:pPr>
    </w:lvl>
    <w:lvl w:ilvl="5">
      <w:start w:val="0"/>
      <w:numFmt w:val="none"/>
      <w:lvlJc w:val="left"/>
      <w:pPr>
        <w:tabs>
          <w:tab w:val="num" w:pos="360"/>
        </w:tabs>
      </w:pPr>
    </w:lvl>
    <w:lvl w:ilvl="6">
      <w:start w:val="0"/>
      <w:numFmt w:val="none"/>
      <w:lvlJc w:val="left"/>
      <w:pPr>
        <w:tabs>
          <w:tab w:val="num" w:pos="360"/>
        </w:tabs>
      </w:pPr>
    </w:lvl>
    <w:lvl w:ilvl="7">
      <w:start w:val="0"/>
      <w:numFmt w:val="none"/>
      <w:lvlJc w:val="left"/>
      <w:pPr>
        <w:tabs>
          <w:tab w:val="num" w:pos="360"/>
        </w:tabs>
      </w:pPr>
    </w:lvl>
    <w:lvl w:ilvl="8">
      <w:start w:val="0"/>
      <w:numFmt w:val="none"/>
      <w:lvlJc w:val="left"/>
      <w:pPr>
        <w:tabs>
          <w:tab w:val="num" w:pos="360"/>
        </w:tabs>
      </w:pPr>
    </w:lvl>
  </w:abstractNum>
  <w:abstractNum w:abstractNumId="10">
    <w:nsid w:val="4FA94A2B"/>
    <w:multiLevelType w:val="multilevel"/>
    <w:tmpl w:val="342281CC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52124567"/>
    <w:multiLevelType w:val="multilevel"/>
    <w:tmpl w:val="72CC6F0E"/>
    <w:styleLink w:val="ImportedStyle1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8931"/>
        </w:tabs>
        <w:ind w:left="8754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nsid w:val="57E36FB6"/>
    <w:multiLevelType w:val="multilevel"/>
    <w:tmpl w:val="FB989012"/>
    <w:lvl w:ilvl="0">
      <w:start w:val="6"/>
      <w:numFmt w:val="decimal"/>
      <w:lvlText w:val="%1."/>
      <w:lvlJc w:val="left"/>
      <w:pPr>
        <w:ind w:left="480" w:hanging="480"/>
      </w:pPr>
      <w:rPr>
        <w:rFonts w:eastAsia="Times New Roman" w:hint="default"/>
        <w:color w:val="2C2A29"/>
      </w:rPr>
    </w:lvl>
    <w:lvl w:ilvl="1">
      <w:start w:val="13"/>
      <w:numFmt w:val="decimal"/>
      <w:lvlText w:val="%1.%2."/>
      <w:lvlJc w:val="left"/>
      <w:pPr>
        <w:ind w:left="906" w:hanging="480"/>
      </w:pPr>
      <w:rPr>
        <w:rFonts w:eastAsia="Times New Roman" w:hint="default"/>
        <w:color w:val="2C2A29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eastAsia="Times New Roman" w:hint="default"/>
        <w:color w:val="2C2A29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eastAsia="Times New Roman" w:hint="default"/>
        <w:color w:val="2C2A29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eastAsia="Times New Roman" w:hint="default"/>
        <w:color w:val="2C2A29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eastAsia="Times New Roman" w:hint="default"/>
        <w:color w:val="2C2A29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eastAsia="Times New Roman" w:hint="default"/>
        <w:color w:val="2C2A29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eastAsia="Times New Roman" w:hint="default"/>
        <w:color w:val="2C2A29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eastAsia="Times New Roman" w:hint="default"/>
        <w:color w:val="2C2A29"/>
      </w:rPr>
    </w:lvl>
  </w:abstractNum>
  <w:abstractNum w:abstractNumId="13">
    <w:nsid w:val="5D851010"/>
    <w:multiLevelType w:val="hybridMultilevel"/>
    <w:tmpl w:val="B6488A12"/>
    <w:lvl w:ilvl="0">
      <w:start w:val="2"/>
      <w:numFmt w:val="decimal"/>
      <w:lvlText w:val="%1"/>
      <w:lvlJc w:val="left"/>
      <w:pPr>
        <w:ind w:left="1146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1866" w:hanging="360"/>
      </w:pPr>
    </w:lvl>
    <w:lvl w:ilvl="2" w:tentative="1">
      <w:start w:val="1"/>
      <w:numFmt w:val="lowerRoman"/>
      <w:lvlText w:val="%3."/>
      <w:lvlJc w:val="right"/>
      <w:pPr>
        <w:ind w:left="2586" w:hanging="180"/>
      </w:pPr>
    </w:lvl>
    <w:lvl w:ilvl="3" w:tentative="1">
      <w:start w:val="1"/>
      <w:numFmt w:val="decimal"/>
      <w:lvlText w:val="%4."/>
      <w:lvlJc w:val="left"/>
      <w:pPr>
        <w:ind w:left="3306" w:hanging="360"/>
      </w:pPr>
    </w:lvl>
    <w:lvl w:ilvl="4" w:tentative="1">
      <w:start w:val="1"/>
      <w:numFmt w:val="lowerLetter"/>
      <w:lvlText w:val="%5."/>
      <w:lvlJc w:val="left"/>
      <w:pPr>
        <w:ind w:left="4026" w:hanging="360"/>
      </w:pPr>
    </w:lvl>
    <w:lvl w:ilvl="5" w:tentative="1">
      <w:start w:val="1"/>
      <w:numFmt w:val="lowerRoman"/>
      <w:lvlText w:val="%6."/>
      <w:lvlJc w:val="right"/>
      <w:pPr>
        <w:ind w:left="4746" w:hanging="180"/>
      </w:pPr>
    </w:lvl>
    <w:lvl w:ilvl="6" w:tentative="1">
      <w:start w:val="1"/>
      <w:numFmt w:val="decimal"/>
      <w:lvlText w:val="%7."/>
      <w:lvlJc w:val="left"/>
      <w:pPr>
        <w:ind w:left="5466" w:hanging="360"/>
      </w:pPr>
    </w:lvl>
    <w:lvl w:ilvl="7" w:tentative="1">
      <w:start w:val="1"/>
      <w:numFmt w:val="lowerLetter"/>
      <w:lvlText w:val="%8."/>
      <w:lvlJc w:val="left"/>
      <w:pPr>
        <w:ind w:left="6186" w:hanging="360"/>
      </w:pPr>
    </w:lvl>
    <w:lvl w:ilvl="8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>
    <w:nsid w:val="5ED9784F"/>
    <w:multiLevelType w:val="multilevel"/>
    <w:tmpl w:val="73B2DF7C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62260CB1"/>
    <w:multiLevelType w:val="multilevel"/>
    <w:tmpl w:val="72CC6F0E"/>
    <w:numStyleLink w:val="ImportedStyle1"/>
  </w:abstractNum>
  <w:abstractNum w:abstractNumId="16">
    <w:nsid w:val="66075448"/>
    <w:multiLevelType w:val="hybridMultilevel"/>
    <w:tmpl w:val="1C9E27FC"/>
    <w:lvl w:ilvl="0">
      <w:start w:val="2"/>
      <w:numFmt w:val="decimal"/>
      <w:lvlText w:val="%1"/>
      <w:lvlJc w:val="left"/>
      <w:pPr>
        <w:ind w:left="72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2571A6"/>
    <w:multiLevelType w:val="multilevel"/>
    <w:tmpl w:val="6624FD9C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3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18">
    <w:nsid w:val="78AC1F35"/>
    <w:multiLevelType w:val="hybridMultilevel"/>
    <w:tmpl w:val="A5B20DD8"/>
    <w:lvl w:ilvl="0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880" w:hanging="360"/>
      </w:pPr>
    </w:lvl>
    <w:lvl w:ilvl="2" w:tentative="1">
      <w:start w:val="1"/>
      <w:numFmt w:val="lowerRoman"/>
      <w:lvlText w:val="%3."/>
      <w:lvlJc w:val="right"/>
      <w:pPr>
        <w:ind w:left="3600" w:hanging="180"/>
      </w:pPr>
    </w:lvl>
    <w:lvl w:ilvl="3" w:tentative="1">
      <w:start w:val="1"/>
      <w:numFmt w:val="decimal"/>
      <w:lvlText w:val="%4."/>
      <w:lvlJc w:val="left"/>
      <w:pPr>
        <w:ind w:left="4320" w:hanging="360"/>
      </w:pPr>
    </w:lvl>
    <w:lvl w:ilvl="4" w:tentative="1">
      <w:start w:val="1"/>
      <w:numFmt w:val="lowerLetter"/>
      <w:lvlText w:val="%5."/>
      <w:lvlJc w:val="left"/>
      <w:pPr>
        <w:ind w:left="5040" w:hanging="360"/>
      </w:pPr>
    </w:lvl>
    <w:lvl w:ilvl="5" w:tentative="1">
      <w:start w:val="1"/>
      <w:numFmt w:val="lowerRoman"/>
      <w:lvlText w:val="%6."/>
      <w:lvlJc w:val="right"/>
      <w:pPr>
        <w:ind w:left="5760" w:hanging="180"/>
      </w:pPr>
    </w:lvl>
    <w:lvl w:ilvl="6" w:tentative="1">
      <w:start w:val="1"/>
      <w:numFmt w:val="decimal"/>
      <w:lvlText w:val="%7."/>
      <w:lvlJc w:val="left"/>
      <w:pPr>
        <w:ind w:left="6480" w:hanging="360"/>
      </w:pPr>
    </w:lvl>
    <w:lvl w:ilvl="7" w:tentative="1">
      <w:start w:val="1"/>
      <w:numFmt w:val="lowerLetter"/>
      <w:lvlText w:val="%8."/>
      <w:lvlJc w:val="left"/>
      <w:pPr>
        <w:ind w:left="7200" w:hanging="360"/>
      </w:pPr>
    </w:lvl>
    <w:lvl w:ilvl="8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2125268173">
    <w:abstractNumId w:val="11"/>
  </w:num>
  <w:num w:numId="2" w16cid:durableId="272320468">
    <w:abstractNumId w:val="15"/>
  </w:num>
  <w:num w:numId="3" w16cid:durableId="82148549">
    <w:abstractNumId w:val="15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04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780"/>
          </w:tabs>
          <w:ind w:left="216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514757775">
    <w:abstractNumId w:val="15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971328163">
    <w:abstractNumId w:val="15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1757097571">
    <w:abstractNumId w:val="3"/>
  </w:num>
  <w:num w:numId="7" w16cid:durableId="1339842321">
    <w:abstractNumId w:val="2"/>
  </w:num>
  <w:num w:numId="8" w16cid:durableId="1883251231">
    <w:abstractNumId w:val="10"/>
  </w:num>
  <w:num w:numId="9" w16cid:durableId="2139106357">
    <w:abstractNumId w:val="13"/>
  </w:num>
  <w:num w:numId="10" w16cid:durableId="903178591">
    <w:abstractNumId w:val="7"/>
  </w:num>
  <w:num w:numId="11" w16cid:durableId="1427580981">
    <w:abstractNumId w:val="8"/>
  </w:num>
  <w:num w:numId="12" w16cid:durableId="1453404842">
    <w:abstractNumId w:val="16"/>
  </w:num>
  <w:num w:numId="13" w16cid:durableId="1336301456">
    <w:abstractNumId w:val="1"/>
  </w:num>
  <w:num w:numId="14" w16cid:durableId="1495954119">
    <w:abstractNumId w:val="6"/>
  </w:num>
  <w:num w:numId="15" w16cid:durableId="1453328550">
    <w:abstractNumId w:val="18"/>
  </w:num>
  <w:num w:numId="16" w16cid:durableId="722218667">
    <w:abstractNumId w:val="4"/>
  </w:num>
  <w:num w:numId="17" w16cid:durableId="641081595">
    <w:abstractNumId w:val="0"/>
  </w:num>
  <w:num w:numId="18" w16cid:durableId="414518678">
    <w:abstractNumId w:val="9"/>
  </w:num>
  <w:num w:numId="19" w16cid:durableId="156456763">
    <w:abstractNumId w:val="17"/>
  </w:num>
  <w:num w:numId="20" w16cid:durableId="84262395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18789157">
    <w:abstractNumId w:val="14"/>
  </w:num>
  <w:num w:numId="22" w16cid:durableId="1277299563">
    <w:abstractNumId w:val="5"/>
  </w:num>
  <w:num w:numId="23" w16cid:durableId="153126091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50E"/>
    <w:rsid w:val="00001272"/>
    <w:rsid w:val="00022001"/>
    <w:rsid w:val="00033BB6"/>
    <w:rsid w:val="0003549F"/>
    <w:rsid w:val="000417FF"/>
    <w:rsid w:val="00052489"/>
    <w:rsid w:val="000762D2"/>
    <w:rsid w:val="000A7F5D"/>
    <w:rsid w:val="000C721F"/>
    <w:rsid w:val="000C7874"/>
    <w:rsid w:val="000E7CA5"/>
    <w:rsid w:val="00101958"/>
    <w:rsid w:val="001125CC"/>
    <w:rsid w:val="00123AEB"/>
    <w:rsid w:val="001344C3"/>
    <w:rsid w:val="00134F06"/>
    <w:rsid w:val="00147887"/>
    <w:rsid w:val="0015345C"/>
    <w:rsid w:val="00154250"/>
    <w:rsid w:val="00157E19"/>
    <w:rsid w:val="00163F2D"/>
    <w:rsid w:val="00167577"/>
    <w:rsid w:val="0017774F"/>
    <w:rsid w:val="0018217D"/>
    <w:rsid w:val="001A6135"/>
    <w:rsid w:val="001A7E33"/>
    <w:rsid w:val="001B7794"/>
    <w:rsid w:val="001C4242"/>
    <w:rsid w:val="001E5417"/>
    <w:rsid w:val="001F21B3"/>
    <w:rsid w:val="00226FC0"/>
    <w:rsid w:val="00227EC1"/>
    <w:rsid w:val="002366EB"/>
    <w:rsid w:val="002414D0"/>
    <w:rsid w:val="00295B73"/>
    <w:rsid w:val="002A1C11"/>
    <w:rsid w:val="002A38F1"/>
    <w:rsid w:val="002B730C"/>
    <w:rsid w:val="002D3EFA"/>
    <w:rsid w:val="002E08A6"/>
    <w:rsid w:val="002E5B19"/>
    <w:rsid w:val="002F1463"/>
    <w:rsid w:val="003225D5"/>
    <w:rsid w:val="00357584"/>
    <w:rsid w:val="00395CA9"/>
    <w:rsid w:val="00396B0F"/>
    <w:rsid w:val="003A7C16"/>
    <w:rsid w:val="003C2894"/>
    <w:rsid w:val="003F7A30"/>
    <w:rsid w:val="00412033"/>
    <w:rsid w:val="004252BF"/>
    <w:rsid w:val="00427C9C"/>
    <w:rsid w:val="0043032A"/>
    <w:rsid w:val="0043793B"/>
    <w:rsid w:val="00442559"/>
    <w:rsid w:val="00454614"/>
    <w:rsid w:val="004620BF"/>
    <w:rsid w:val="004645E2"/>
    <w:rsid w:val="0048143C"/>
    <w:rsid w:val="0048312B"/>
    <w:rsid w:val="004941B3"/>
    <w:rsid w:val="004F3933"/>
    <w:rsid w:val="00512F20"/>
    <w:rsid w:val="00513B5D"/>
    <w:rsid w:val="00536A61"/>
    <w:rsid w:val="0058022C"/>
    <w:rsid w:val="00582F87"/>
    <w:rsid w:val="0059195D"/>
    <w:rsid w:val="00596450"/>
    <w:rsid w:val="00597150"/>
    <w:rsid w:val="005A12E6"/>
    <w:rsid w:val="005D2E98"/>
    <w:rsid w:val="005E534A"/>
    <w:rsid w:val="005E6EA3"/>
    <w:rsid w:val="00617CA1"/>
    <w:rsid w:val="00625C29"/>
    <w:rsid w:val="00641B11"/>
    <w:rsid w:val="006856AD"/>
    <w:rsid w:val="00690E5F"/>
    <w:rsid w:val="006A0DF8"/>
    <w:rsid w:val="006A2AC9"/>
    <w:rsid w:val="006A5473"/>
    <w:rsid w:val="006A700A"/>
    <w:rsid w:val="006A72F8"/>
    <w:rsid w:val="006C222E"/>
    <w:rsid w:val="006C68F6"/>
    <w:rsid w:val="006C75A2"/>
    <w:rsid w:val="006D6448"/>
    <w:rsid w:val="006D756E"/>
    <w:rsid w:val="006E593F"/>
    <w:rsid w:val="006E6BFC"/>
    <w:rsid w:val="00701A41"/>
    <w:rsid w:val="00702F1F"/>
    <w:rsid w:val="00706122"/>
    <w:rsid w:val="00710DDD"/>
    <w:rsid w:val="00716BCD"/>
    <w:rsid w:val="00716E61"/>
    <w:rsid w:val="0072550C"/>
    <w:rsid w:val="0073679F"/>
    <w:rsid w:val="007507A6"/>
    <w:rsid w:val="00753FB3"/>
    <w:rsid w:val="00756305"/>
    <w:rsid w:val="00777763"/>
    <w:rsid w:val="007A32B3"/>
    <w:rsid w:val="007B2316"/>
    <w:rsid w:val="007C0F6E"/>
    <w:rsid w:val="007D2ED3"/>
    <w:rsid w:val="007D3ED3"/>
    <w:rsid w:val="007E2E63"/>
    <w:rsid w:val="007E3DA6"/>
    <w:rsid w:val="00812008"/>
    <w:rsid w:val="008139F4"/>
    <w:rsid w:val="0081616A"/>
    <w:rsid w:val="00843923"/>
    <w:rsid w:val="00844681"/>
    <w:rsid w:val="008528E6"/>
    <w:rsid w:val="00860056"/>
    <w:rsid w:val="008723C6"/>
    <w:rsid w:val="008773D3"/>
    <w:rsid w:val="00894BC6"/>
    <w:rsid w:val="008A5C9A"/>
    <w:rsid w:val="008A665B"/>
    <w:rsid w:val="008A7F90"/>
    <w:rsid w:val="008B5AC3"/>
    <w:rsid w:val="008D5A51"/>
    <w:rsid w:val="008D7C32"/>
    <w:rsid w:val="008F0712"/>
    <w:rsid w:val="008F3852"/>
    <w:rsid w:val="008F5B1C"/>
    <w:rsid w:val="009128B1"/>
    <w:rsid w:val="009205B9"/>
    <w:rsid w:val="009266ED"/>
    <w:rsid w:val="0093666A"/>
    <w:rsid w:val="00945631"/>
    <w:rsid w:val="009530E6"/>
    <w:rsid w:val="00956D0B"/>
    <w:rsid w:val="00965E68"/>
    <w:rsid w:val="009707F8"/>
    <w:rsid w:val="0098350E"/>
    <w:rsid w:val="00983E50"/>
    <w:rsid w:val="00984452"/>
    <w:rsid w:val="009B0F6D"/>
    <w:rsid w:val="009B4D58"/>
    <w:rsid w:val="009B5EBF"/>
    <w:rsid w:val="009E27E9"/>
    <w:rsid w:val="009E3299"/>
    <w:rsid w:val="00A10D98"/>
    <w:rsid w:val="00A1468A"/>
    <w:rsid w:val="00A24559"/>
    <w:rsid w:val="00A6151F"/>
    <w:rsid w:val="00A621C4"/>
    <w:rsid w:val="00A65976"/>
    <w:rsid w:val="00A8406D"/>
    <w:rsid w:val="00AD5201"/>
    <w:rsid w:val="00AE7870"/>
    <w:rsid w:val="00AF6D90"/>
    <w:rsid w:val="00AF7DEC"/>
    <w:rsid w:val="00B1471F"/>
    <w:rsid w:val="00B253D7"/>
    <w:rsid w:val="00B30D33"/>
    <w:rsid w:val="00B354A4"/>
    <w:rsid w:val="00B37EB4"/>
    <w:rsid w:val="00B441CD"/>
    <w:rsid w:val="00B45CB7"/>
    <w:rsid w:val="00B4668C"/>
    <w:rsid w:val="00B62355"/>
    <w:rsid w:val="00B75E47"/>
    <w:rsid w:val="00B77268"/>
    <w:rsid w:val="00B90F61"/>
    <w:rsid w:val="00BB5EEB"/>
    <w:rsid w:val="00BC4FAC"/>
    <w:rsid w:val="00BC7614"/>
    <w:rsid w:val="00BD5136"/>
    <w:rsid w:val="00BE4102"/>
    <w:rsid w:val="00BE6BE9"/>
    <w:rsid w:val="00BF6187"/>
    <w:rsid w:val="00C100FB"/>
    <w:rsid w:val="00C12336"/>
    <w:rsid w:val="00C25BF5"/>
    <w:rsid w:val="00C53EDD"/>
    <w:rsid w:val="00C56CAB"/>
    <w:rsid w:val="00C70894"/>
    <w:rsid w:val="00C830CF"/>
    <w:rsid w:val="00CA21C3"/>
    <w:rsid w:val="00CB3EE9"/>
    <w:rsid w:val="00CB662A"/>
    <w:rsid w:val="00CC7199"/>
    <w:rsid w:val="00CD608E"/>
    <w:rsid w:val="00CF4023"/>
    <w:rsid w:val="00CF7C6E"/>
    <w:rsid w:val="00D01FB3"/>
    <w:rsid w:val="00D05A95"/>
    <w:rsid w:val="00D26B41"/>
    <w:rsid w:val="00D32C6A"/>
    <w:rsid w:val="00D54758"/>
    <w:rsid w:val="00D653A8"/>
    <w:rsid w:val="00D7322A"/>
    <w:rsid w:val="00D82024"/>
    <w:rsid w:val="00D90F91"/>
    <w:rsid w:val="00DC6637"/>
    <w:rsid w:val="00DE15C8"/>
    <w:rsid w:val="00E154A8"/>
    <w:rsid w:val="00E26AA6"/>
    <w:rsid w:val="00E72F7C"/>
    <w:rsid w:val="00E80017"/>
    <w:rsid w:val="00E83960"/>
    <w:rsid w:val="00E86ED0"/>
    <w:rsid w:val="00EB1AD9"/>
    <w:rsid w:val="00ED750B"/>
    <w:rsid w:val="00ED7DDB"/>
    <w:rsid w:val="00F1060E"/>
    <w:rsid w:val="00F15666"/>
    <w:rsid w:val="00F35677"/>
    <w:rsid w:val="00F43804"/>
    <w:rsid w:val="00F44539"/>
    <w:rsid w:val="00F464CD"/>
    <w:rsid w:val="00F76D7D"/>
    <w:rsid w:val="00F86763"/>
    <w:rsid w:val="00FA2501"/>
    <w:rsid w:val="00FA453C"/>
    <w:rsid w:val="00FC3DF7"/>
    <w:rsid w:val="00FE3EF9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166B435"/>
  <w15:docId w15:val="{C8E71561-2C8D-4DC0-AC4F-E05519843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>
        <w14:noFill/>
        <w14:prstDash w14:val="solid"/>
        <w14:bevel/>
      </w14:textOutline>
    </w:rPr>
  </w:style>
  <w:style w:type="paragraph" w:customStyle="1" w:styleId="txt1">
    <w:name w:val="txt1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jc w:val="both"/>
    </w:pPr>
    <w:rPr>
      <w:rFonts w:ascii="Arial" w:hAnsi="Arial" w:cs="Arial Unicode MS"/>
      <w:color w:val="000000"/>
      <w:u w:color="000000"/>
      <w:lang w:val="en-US"/>
    </w:rPr>
  </w:style>
  <w:style w:type="paragraph" w:styleId="Title">
    <w:name w:val="Title"/>
    <w:link w:val="TitleChar"/>
    <w:qFormat/>
    <w:pPr>
      <w:jc w:val="center"/>
    </w:pPr>
    <w:rPr>
      <w:rFonts w:cs="Arial Unicode MS"/>
      <w:b/>
      <w:bCs/>
      <w:color w:val="000000"/>
      <w:sz w:val="28"/>
      <w:szCs w:val="28"/>
      <w:u w:color="000000"/>
      <w14:textOutline w14:w="0">
        <w14:noFill/>
        <w14:prstDash w14:val="solid"/>
        <w14:bevel/>
      </w14:textOutline>
    </w:r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  <w14:textOutline w14:w="0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uiPriority w:val="34"/>
    <w:qFormat/>
    <w:pPr>
      <w:ind w:left="720"/>
    </w:pPr>
    <w:rPr>
      <w:rFonts w:cs="Arial Unicode MS"/>
      <w:color w:val="000000"/>
      <w:sz w:val="24"/>
      <w:szCs w:val="24"/>
      <w:u w:color="000000"/>
    </w:rPr>
  </w:style>
  <w:style w:type="character" w:customStyle="1" w:styleId="TitleChar">
    <w:name w:val="Title Char"/>
    <w:link w:val="Title"/>
    <w:rsid w:val="005A12E6"/>
    <w:rPr>
      <w:rFonts w:cs="Arial Unicode MS"/>
      <w:b/>
      <w:bCs/>
      <w:color w:val="000000"/>
      <w:sz w:val="28"/>
      <w:szCs w:val="28"/>
      <w:u w:color="000000"/>
      <w14:textOutline w14:w="0">
        <w14:noFill/>
        <w14:prstDash w14:val="solid"/>
        <w14:bevel/>
      </w14:textOutline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2F8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645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mailto:info@rezeknesnovads.lv" TargetMode="Externa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3963</Words>
  <Characters>2260</Characters>
  <Application>Microsoft Office Word</Application>
  <DocSecurity>0</DocSecurity>
  <Lines>18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 Petrova</dc:creator>
  <cp:lastModifiedBy>Jeļena Cvetkova</cp:lastModifiedBy>
  <cp:revision>16</cp:revision>
  <cp:lastPrinted>2021-08-16T12:34:00Z</cp:lastPrinted>
  <dcterms:created xsi:type="dcterms:W3CDTF">2025-06-05T09:18:00Z</dcterms:created>
  <dcterms:modified xsi:type="dcterms:W3CDTF">2025-06-05T12:41:00Z</dcterms:modified>
</cp:coreProperties>
</file>