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3043F9" w14:textId="77777777" w:rsidR="00086EF0" w:rsidRDefault="00086EF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86EF0">
        <w:rPr>
          <w:rFonts w:ascii="Times New Roman" w:hAnsi="Times New Roman" w:cs="Times New Roman"/>
          <w:b/>
          <w:bCs/>
          <w:sz w:val="24"/>
          <w:szCs w:val="24"/>
        </w:rPr>
        <w:t>SIA</w:t>
      </w:r>
      <w:r w:rsidRPr="00086E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“Rēzeknes novada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komunālserviss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”</w:t>
      </w:r>
      <w:r w:rsidRPr="00086EF0">
        <w:rPr>
          <w:rFonts w:ascii="Times New Roman" w:hAnsi="Times New Roman" w:cs="Times New Roman"/>
          <w:b/>
          <w:bCs/>
          <w:sz w:val="24"/>
          <w:szCs w:val="24"/>
        </w:rPr>
        <w:t xml:space="preserve">  </w:t>
      </w:r>
    </w:p>
    <w:p w14:paraId="3CA3BBE8" w14:textId="77777777" w:rsidR="00086EF0" w:rsidRDefault="00086EF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86EF0">
        <w:rPr>
          <w:rFonts w:ascii="Times New Roman" w:hAnsi="Times New Roman" w:cs="Times New Roman"/>
          <w:b/>
          <w:bCs/>
          <w:sz w:val="24"/>
          <w:szCs w:val="24"/>
        </w:rPr>
        <w:t xml:space="preserve">par 2024.g.samaksāts </w:t>
      </w:r>
    </w:p>
    <w:p w14:paraId="1C2BB1D7" w14:textId="28541483" w:rsidR="00086EF0" w:rsidRPr="00086EF0" w:rsidRDefault="00086EF0">
      <w:pPr>
        <w:rPr>
          <w:rFonts w:ascii="Times New Roman" w:hAnsi="Times New Roman" w:cs="Times New Roman"/>
          <w:sz w:val="24"/>
          <w:szCs w:val="24"/>
          <w:u w:val="single"/>
        </w:rPr>
      </w:pPr>
      <w:r w:rsidRPr="00086EF0">
        <w:rPr>
          <w:rFonts w:ascii="Times New Roman" w:hAnsi="Times New Roman" w:cs="Times New Roman"/>
          <w:b/>
          <w:bCs/>
          <w:sz w:val="24"/>
          <w:szCs w:val="24"/>
          <w:u w:val="single"/>
        </w:rPr>
        <w:t>V</w:t>
      </w:r>
      <w:r w:rsidRPr="00086EF0">
        <w:rPr>
          <w:rFonts w:ascii="Times New Roman" w:hAnsi="Times New Roman" w:cs="Times New Roman"/>
          <w:b/>
          <w:bCs/>
          <w:sz w:val="24"/>
          <w:szCs w:val="24"/>
          <w:u w:val="single"/>
        </w:rPr>
        <w:t>alsts budžetā</w:t>
      </w:r>
      <w:r w:rsidRPr="00086EF0">
        <w:rPr>
          <w:rFonts w:ascii="Times New Roman" w:hAnsi="Times New Roman" w:cs="Times New Roman"/>
          <w:b/>
          <w:bCs/>
          <w:sz w:val="24"/>
          <w:szCs w:val="24"/>
          <w:u w:val="single"/>
        </w:rPr>
        <w:t>:</w:t>
      </w:r>
      <w:r w:rsidRPr="00086EF0">
        <w:rPr>
          <w:rFonts w:ascii="Times New Roman" w:hAnsi="Times New Roman" w:cs="Times New Roman"/>
          <w:sz w:val="24"/>
          <w:szCs w:val="24"/>
          <w:u w:val="single"/>
        </w:rPr>
        <w:br/>
      </w:r>
    </w:p>
    <w:p w14:paraId="6FC2A65D" w14:textId="597771D2" w:rsidR="00086EF0" w:rsidRDefault="00086EF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86EF0">
        <w:rPr>
          <w:rFonts w:ascii="Times New Roman" w:hAnsi="Times New Roman" w:cs="Times New Roman"/>
          <w:sz w:val="24"/>
          <w:szCs w:val="24"/>
        </w:rPr>
        <w:t>PVN-330339.47</w:t>
      </w:r>
      <w:r w:rsidRPr="00086EF0">
        <w:rPr>
          <w:rFonts w:ascii="Times New Roman" w:hAnsi="Times New Roman" w:cs="Times New Roman"/>
          <w:sz w:val="24"/>
          <w:szCs w:val="24"/>
        </w:rPr>
        <w:br/>
        <w:t>VSAOI-226146.48</w:t>
      </w:r>
      <w:r w:rsidRPr="00086EF0">
        <w:rPr>
          <w:rFonts w:ascii="Times New Roman" w:hAnsi="Times New Roman" w:cs="Times New Roman"/>
          <w:sz w:val="24"/>
          <w:szCs w:val="24"/>
        </w:rPr>
        <w:br/>
        <w:t>IIN-71670.19</w:t>
      </w:r>
      <w:r w:rsidRPr="00086EF0">
        <w:rPr>
          <w:rFonts w:ascii="Times New Roman" w:hAnsi="Times New Roman" w:cs="Times New Roman"/>
          <w:sz w:val="24"/>
          <w:szCs w:val="24"/>
        </w:rPr>
        <w:br/>
        <w:t>UIN-4.00</w:t>
      </w:r>
      <w:r w:rsidRPr="00086EF0">
        <w:rPr>
          <w:rFonts w:ascii="Times New Roman" w:hAnsi="Times New Roman" w:cs="Times New Roman"/>
          <w:sz w:val="24"/>
          <w:szCs w:val="24"/>
        </w:rPr>
        <w:br/>
        <w:t>DRN-11909.80</w:t>
      </w:r>
      <w:r w:rsidRPr="00086EF0">
        <w:rPr>
          <w:rFonts w:ascii="Times New Roman" w:hAnsi="Times New Roman" w:cs="Times New Roman"/>
          <w:sz w:val="24"/>
          <w:szCs w:val="24"/>
        </w:rPr>
        <w:br/>
        <w:t>RN-276.96</w:t>
      </w:r>
      <w:r w:rsidRPr="00086EF0">
        <w:rPr>
          <w:rFonts w:ascii="Times New Roman" w:hAnsi="Times New Roman" w:cs="Times New Roman"/>
          <w:sz w:val="24"/>
          <w:szCs w:val="24"/>
        </w:rPr>
        <w:br/>
      </w:r>
      <w:r w:rsidRPr="00086EF0">
        <w:rPr>
          <w:rFonts w:ascii="Times New Roman" w:hAnsi="Times New Roman" w:cs="Times New Roman"/>
          <w:b/>
          <w:bCs/>
          <w:sz w:val="24"/>
          <w:szCs w:val="24"/>
        </w:rPr>
        <w:t>KOPĀ VB: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86EF0">
        <w:rPr>
          <w:rFonts w:ascii="Times New Roman" w:hAnsi="Times New Roman" w:cs="Times New Roman"/>
          <w:b/>
          <w:bCs/>
          <w:sz w:val="24"/>
          <w:szCs w:val="24"/>
        </w:rPr>
        <w:t>640346.90 eiro</w:t>
      </w:r>
    </w:p>
    <w:p w14:paraId="305DA78A" w14:textId="7ADA06A7" w:rsidR="00086EF0" w:rsidRDefault="00086EF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EBE885A" w14:textId="36B85A92" w:rsidR="00086EF0" w:rsidRDefault="00086EF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86EF0">
        <w:rPr>
          <w:rFonts w:ascii="Times New Roman" w:hAnsi="Times New Roman" w:cs="Times New Roman"/>
          <w:b/>
          <w:bCs/>
          <w:sz w:val="24"/>
          <w:szCs w:val="24"/>
          <w:u w:val="single"/>
        </w:rPr>
        <w:t>Rēzeknes novada pašvaldības budžetā</w:t>
      </w:r>
      <w:r w:rsidRPr="00086EF0">
        <w:rPr>
          <w:rFonts w:ascii="Times New Roman" w:hAnsi="Times New Roman" w:cs="Times New Roman"/>
          <w:b/>
          <w:bCs/>
          <w:sz w:val="24"/>
          <w:szCs w:val="24"/>
          <w:u w:val="single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86EF0">
        <w:rPr>
          <w:rFonts w:ascii="Times New Roman" w:hAnsi="Times New Roman" w:cs="Times New Roman"/>
          <w:b/>
          <w:bCs/>
          <w:sz w:val="24"/>
          <w:szCs w:val="24"/>
        </w:rPr>
        <w:t>1610.61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eiro</w:t>
      </w:r>
      <w:r w:rsidRPr="00086EF0">
        <w:rPr>
          <w:rFonts w:ascii="Times New Roman" w:hAnsi="Times New Roman" w:cs="Times New Roman"/>
          <w:sz w:val="24"/>
          <w:szCs w:val="24"/>
        </w:rPr>
        <w:br/>
        <w:t>t.sk.-NĪN-1596.61</w:t>
      </w:r>
      <w:r w:rsidRPr="00086EF0">
        <w:rPr>
          <w:rFonts w:ascii="Times New Roman" w:hAnsi="Times New Roman" w:cs="Times New Roman"/>
          <w:sz w:val="24"/>
          <w:szCs w:val="24"/>
        </w:rPr>
        <w:br/>
        <w:t>-Dividendes -14.00</w:t>
      </w:r>
      <w:r w:rsidRPr="00086EF0">
        <w:rPr>
          <w:rFonts w:ascii="Times New Roman" w:hAnsi="Times New Roman" w:cs="Times New Roman"/>
          <w:sz w:val="24"/>
          <w:szCs w:val="24"/>
        </w:rPr>
        <w:br/>
      </w:r>
    </w:p>
    <w:p w14:paraId="416C0B78" w14:textId="5F94568B" w:rsidR="00086EF0" w:rsidRDefault="00086EF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086EF0">
        <w:rPr>
          <w:rFonts w:ascii="Times New Roman" w:hAnsi="Times New Roman" w:cs="Times New Roman"/>
          <w:b/>
          <w:bCs/>
          <w:sz w:val="24"/>
          <w:szCs w:val="24"/>
          <w:u w:val="single"/>
        </w:rPr>
        <w:t>Maltas apvienības pārvalde</w:t>
      </w:r>
      <w:r w:rsidRPr="00086EF0">
        <w:rPr>
          <w:rFonts w:ascii="Times New Roman" w:hAnsi="Times New Roman" w:cs="Times New Roman"/>
          <w:b/>
          <w:bCs/>
          <w:sz w:val="24"/>
          <w:szCs w:val="24"/>
          <w:u w:val="single"/>
        </w:rPr>
        <w:t>s budžetā: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86EF0">
        <w:rPr>
          <w:rFonts w:ascii="Times New Roman" w:hAnsi="Times New Roman" w:cs="Times New Roman"/>
          <w:b/>
          <w:bCs/>
          <w:sz w:val="24"/>
          <w:szCs w:val="24"/>
        </w:rPr>
        <w:t xml:space="preserve"> 16868.77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eiro</w:t>
      </w:r>
      <w:r w:rsidRPr="00086EF0">
        <w:rPr>
          <w:rFonts w:ascii="Times New Roman" w:hAnsi="Times New Roman" w:cs="Times New Roman"/>
          <w:sz w:val="24"/>
          <w:szCs w:val="24"/>
        </w:rPr>
        <w:br/>
        <w:t>t.sk.-nomas maksa par telpu - 2732.76</w:t>
      </w:r>
      <w:r w:rsidRPr="00086EF0">
        <w:rPr>
          <w:rFonts w:ascii="Times New Roman" w:hAnsi="Times New Roman" w:cs="Times New Roman"/>
          <w:sz w:val="24"/>
          <w:szCs w:val="24"/>
        </w:rPr>
        <w:br/>
        <w:t>-iekasēta īres maksa  -14136.01</w:t>
      </w:r>
      <w:r w:rsidRPr="00086EF0">
        <w:rPr>
          <w:rFonts w:ascii="Times New Roman" w:hAnsi="Times New Roman" w:cs="Times New Roman"/>
          <w:sz w:val="24"/>
          <w:szCs w:val="24"/>
        </w:rPr>
        <w:br/>
      </w:r>
    </w:p>
    <w:p w14:paraId="5FC2D96B" w14:textId="4F775F90" w:rsidR="00086EF0" w:rsidRDefault="00086EF0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086EF0">
        <w:rPr>
          <w:rFonts w:ascii="Times New Roman" w:hAnsi="Times New Roman" w:cs="Times New Roman"/>
          <w:b/>
          <w:bCs/>
          <w:sz w:val="24"/>
          <w:szCs w:val="24"/>
          <w:u w:val="single"/>
        </w:rPr>
        <w:t>Viļaņu</w:t>
      </w:r>
      <w:proofErr w:type="spellEnd"/>
      <w:r w:rsidRPr="00086EF0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apvienības pārvalde</w:t>
      </w:r>
      <w:r w:rsidRPr="00086EF0">
        <w:rPr>
          <w:rFonts w:ascii="Times New Roman" w:hAnsi="Times New Roman" w:cs="Times New Roman"/>
          <w:b/>
          <w:bCs/>
          <w:sz w:val="24"/>
          <w:szCs w:val="24"/>
          <w:u w:val="single"/>
        </w:rPr>
        <w:t>s budžetā: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86EF0">
        <w:rPr>
          <w:rFonts w:ascii="Times New Roman" w:hAnsi="Times New Roman" w:cs="Times New Roman"/>
          <w:b/>
          <w:bCs/>
          <w:sz w:val="24"/>
          <w:szCs w:val="24"/>
        </w:rPr>
        <w:t>72708.63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eiro</w:t>
      </w:r>
      <w:r w:rsidRPr="00086EF0">
        <w:rPr>
          <w:rFonts w:ascii="Times New Roman" w:hAnsi="Times New Roman" w:cs="Times New Roman"/>
          <w:sz w:val="24"/>
          <w:szCs w:val="24"/>
        </w:rPr>
        <w:br/>
        <w:t>t.sk.-Viļānu namsaimnieks SIA  parāds par iekasēto īres maksu - 3500.00</w:t>
      </w:r>
      <w:r w:rsidRPr="00086EF0">
        <w:rPr>
          <w:rFonts w:ascii="Times New Roman" w:hAnsi="Times New Roman" w:cs="Times New Roman"/>
          <w:sz w:val="24"/>
          <w:szCs w:val="24"/>
        </w:rPr>
        <w:br/>
        <w:t>-iekasēta īres maksa - 68725.60</w:t>
      </w:r>
      <w:r w:rsidRPr="00086EF0">
        <w:rPr>
          <w:rFonts w:ascii="Times New Roman" w:hAnsi="Times New Roman" w:cs="Times New Roman"/>
          <w:sz w:val="24"/>
          <w:szCs w:val="24"/>
        </w:rPr>
        <w:br/>
        <w:t>-nomas maksa par zemi - 483.03</w:t>
      </w:r>
      <w:r w:rsidRPr="00086EF0">
        <w:rPr>
          <w:rFonts w:ascii="Times New Roman" w:hAnsi="Times New Roman" w:cs="Times New Roman"/>
          <w:sz w:val="24"/>
          <w:szCs w:val="24"/>
        </w:rPr>
        <w:br/>
      </w:r>
    </w:p>
    <w:p w14:paraId="79E93C16" w14:textId="0C25FC7E" w:rsidR="003A4424" w:rsidRPr="00086EF0" w:rsidRDefault="00086EF0">
      <w:pPr>
        <w:rPr>
          <w:rFonts w:ascii="Times New Roman" w:hAnsi="Times New Roman" w:cs="Times New Roman"/>
          <w:sz w:val="24"/>
          <w:szCs w:val="24"/>
        </w:rPr>
      </w:pPr>
      <w:r w:rsidRPr="00086EF0">
        <w:rPr>
          <w:rFonts w:ascii="Times New Roman" w:hAnsi="Times New Roman" w:cs="Times New Roman"/>
          <w:b/>
          <w:bCs/>
          <w:sz w:val="24"/>
          <w:szCs w:val="24"/>
          <w:u w:val="single"/>
        </w:rPr>
        <w:t>Dricānu apvienības pārvalde</w:t>
      </w:r>
      <w:r w:rsidRPr="00086EF0">
        <w:rPr>
          <w:rFonts w:ascii="Times New Roman" w:hAnsi="Times New Roman" w:cs="Times New Roman"/>
          <w:b/>
          <w:bCs/>
          <w:sz w:val="24"/>
          <w:szCs w:val="24"/>
          <w:u w:val="single"/>
        </w:rPr>
        <w:t>s budžetā:</w:t>
      </w:r>
      <w:r w:rsidRPr="00086EF0">
        <w:rPr>
          <w:rFonts w:ascii="Times New Roman" w:hAnsi="Times New Roman" w:cs="Times New Roman"/>
          <w:sz w:val="24"/>
          <w:szCs w:val="24"/>
        </w:rPr>
        <w:t> </w:t>
      </w:r>
      <w:r w:rsidRPr="00086EF0">
        <w:rPr>
          <w:rFonts w:ascii="Times New Roman" w:hAnsi="Times New Roman" w:cs="Times New Roman"/>
          <w:b/>
          <w:bCs/>
          <w:sz w:val="24"/>
          <w:szCs w:val="24"/>
        </w:rPr>
        <w:t>40608.35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eiro</w:t>
      </w:r>
      <w:r w:rsidRPr="00086EF0">
        <w:rPr>
          <w:rFonts w:ascii="Times New Roman" w:hAnsi="Times New Roman" w:cs="Times New Roman"/>
          <w:sz w:val="24"/>
          <w:szCs w:val="24"/>
        </w:rPr>
        <w:br/>
        <w:t>t.sk. -iekasēta īres maksa -40182.66</w:t>
      </w:r>
      <w:r w:rsidRPr="00086EF0">
        <w:rPr>
          <w:rFonts w:ascii="Times New Roman" w:hAnsi="Times New Roman" w:cs="Times New Roman"/>
          <w:sz w:val="24"/>
          <w:szCs w:val="24"/>
        </w:rPr>
        <w:br/>
        <w:t>-nomas maksa par telpu - 425.69</w:t>
      </w:r>
    </w:p>
    <w:sectPr w:rsidR="003A4424" w:rsidRPr="00086EF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EF0"/>
    <w:rsid w:val="000434D2"/>
    <w:rsid w:val="00086EF0"/>
    <w:rsid w:val="002338C7"/>
    <w:rsid w:val="003A4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A85B9F"/>
  <w15:chartTrackingRefBased/>
  <w15:docId w15:val="{EB6D02EB-7E42-4228-8916-4A968D5D8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paragraph" w:styleId="Virsraksts1">
    <w:name w:val="heading 1"/>
    <w:basedOn w:val="Parasts"/>
    <w:next w:val="Parasts"/>
    <w:link w:val="Virsraksts1Rakstz"/>
    <w:uiPriority w:val="9"/>
    <w:qFormat/>
    <w:rsid w:val="00086EF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086E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086EF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086EF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086EF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Virsraksts6">
    <w:name w:val="heading 6"/>
    <w:basedOn w:val="Parasts"/>
    <w:next w:val="Parasts"/>
    <w:link w:val="Virsraksts6Rakstz"/>
    <w:uiPriority w:val="9"/>
    <w:semiHidden/>
    <w:unhideWhenUsed/>
    <w:qFormat/>
    <w:rsid w:val="00086EF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086EF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086EF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086EF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Noklusjumarindkopasfonts">
    <w:name w:val="Default Paragraph Font"/>
    <w:uiPriority w:val="1"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086E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086E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086EF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086EF0"/>
    <w:rPr>
      <w:rFonts w:eastAsiaTheme="majorEastAsia" w:cstheme="majorBidi"/>
      <w:i/>
      <w:iCs/>
      <w:color w:val="2F5496" w:themeColor="accent1" w:themeShade="BF"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086EF0"/>
    <w:rPr>
      <w:rFonts w:eastAsiaTheme="majorEastAsia" w:cstheme="majorBidi"/>
      <w:color w:val="2F5496" w:themeColor="accent1" w:themeShade="BF"/>
    </w:rPr>
  </w:style>
  <w:style w:type="character" w:customStyle="1" w:styleId="Virsraksts6Rakstz">
    <w:name w:val="Virsraksts 6 Rakstz."/>
    <w:basedOn w:val="Noklusjumarindkopasfonts"/>
    <w:link w:val="Virsraksts6"/>
    <w:uiPriority w:val="9"/>
    <w:semiHidden/>
    <w:rsid w:val="00086EF0"/>
    <w:rPr>
      <w:rFonts w:eastAsiaTheme="majorEastAsia" w:cstheme="majorBidi"/>
      <w:i/>
      <w:iCs/>
      <w:color w:val="595959" w:themeColor="text1" w:themeTint="A6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086EF0"/>
    <w:rPr>
      <w:rFonts w:eastAsiaTheme="majorEastAsia" w:cstheme="majorBidi"/>
      <w:color w:val="595959" w:themeColor="text1" w:themeTint="A6"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086EF0"/>
    <w:rPr>
      <w:rFonts w:eastAsiaTheme="majorEastAsia" w:cstheme="majorBidi"/>
      <w:i/>
      <w:iCs/>
      <w:color w:val="272727" w:themeColor="text1" w:themeTint="D8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086EF0"/>
    <w:rPr>
      <w:rFonts w:eastAsiaTheme="majorEastAsia" w:cstheme="majorBidi"/>
      <w:color w:val="272727" w:themeColor="text1" w:themeTint="D8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086EF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086E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pakvirsraksts">
    <w:name w:val="Subtitle"/>
    <w:basedOn w:val="Parasts"/>
    <w:next w:val="Parasts"/>
    <w:link w:val="ApakvirsrakstsRakstz"/>
    <w:uiPriority w:val="11"/>
    <w:qFormat/>
    <w:rsid w:val="00086EF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pakvirsrakstsRakstz">
    <w:name w:val="Apakšvirsraksts Rakstz."/>
    <w:basedOn w:val="Noklusjumarindkopasfonts"/>
    <w:link w:val="Apakvirsraksts"/>
    <w:uiPriority w:val="11"/>
    <w:rsid w:val="00086EF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s">
    <w:name w:val="Quote"/>
    <w:basedOn w:val="Parasts"/>
    <w:next w:val="Parasts"/>
    <w:link w:val="CittsRakstz"/>
    <w:uiPriority w:val="29"/>
    <w:qFormat/>
    <w:rsid w:val="00086E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sRakstz">
    <w:name w:val="Citāts Rakstz."/>
    <w:basedOn w:val="Noklusjumarindkopasfonts"/>
    <w:link w:val="Citts"/>
    <w:uiPriority w:val="29"/>
    <w:rsid w:val="00086EF0"/>
    <w:rPr>
      <w:i/>
      <w:iCs/>
      <w:color w:val="404040" w:themeColor="text1" w:themeTint="BF"/>
    </w:rPr>
  </w:style>
  <w:style w:type="paragraph" w:styleId="Sarakstarindkopa">
    <w:name w:val="List Paragraph"/>
    <w:basedOn w:val="Parasts"/>
    <w:uiPriority w:val="34"/>
    <w:qFormat/>
    <w:rsid w:val="00086EF0"/>
    <w:pPr>
      <w:ind w:left="720"/>
      <w:contextualSpacing/>
    </w:pPr>
  </w:style>
  <w:style w:type="character" w:styleId="Intensvsizclums">
    <w:name w:val="Intense Emphasis"/>
    <w:basedOn w:val="Noklusjumarindkopasfonts"/>
    <w:uiPriority w:val="21"/>
    <w:qFormat/>
    <w:rsid w:val="00086EF0"/>
    <w:rPr>
      <w:i/>
      <w:iCs/>
      <w:color w:val="2F5496" w:themeColor="accent1" w:themeShade="BF"/>
    </w:rPr>
  </w:style>
  <w:style w:type="paragraph" w:styleId="Intensvscitts">
    <w:name w:val="Intense Quote"/>
    <w:basedOn w:val="Parasts"/>
    <w:next w:val="Parasts"/>
    <w:link w:val="IntensvscittsRakstz"/>
    <w:uiPriority w:val="30"/>
    <w:qFormat/>
    <w:rsid w:val="00086E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vscittsRakstz">
    <w:name w:val="Intensīvs citāts Rakstz."/>
    <w:basedOn w:val="Noklusjumarindkopasfonts"/>
    <w:link w:val="Intensvscitts"/>
    <w:uiPriority w:val="30"/>
    <w:rsid w:val="00086EF0"/>
    <w:rPr>
      <w:i/>
      <w:iCs/>
      <w:color w:val="2F5496" w:themeColor="accent1" w:themeShade="BF"/>
    </w:rPr>
  </w:style>
  <w:style w:type="character" w:styleId="Intensvaatsauce">
    <w:name w:val="Intense Reference"/>
    <w:basedOn w:val="Noklusjumarindkopasfonts"/>
    <w:uiPriority w:val="32"/>
    <w:qFormat/>
    <w:rsid w:val="00086E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443</Words>
  <Characters>254</Characters>
  <Application>Microsoft Office Word</Application>
  <DocSecurity>0</DocSecurity>
  <Lines>2</Lines>
  <Paragraphs>1</Paragraphs>
  <ScaleCrop>false</ScaleCrop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Vilka</dc:creator>
  <cp:keywords/>
  <dc:description/>
  <cp:lastModifiedBy>Laura Vilka</cp:lastModifiedBy>
  <cp:revision>1</cp:revision>
  <dcterms:created xsi:type="dcterms:W3CDTF">2025-06-30T11:01:00Z</dcterms:created>
  <dcterms:modified xsi:type="dcterms:W3CDTF">2025-06-30T11:09:00Z</dcterms:modified>
</cp:coreProperties>
</file>