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180212" w14:paraId="03CE5D98" w14:textId="77777777" w:rsidTr="00DA1149">
        <w:trPr>
          <w:trHeight w:hRule="exact" w:val="2607"/>
        </w:trPr>
        <w:tc>
          <w:tcPr>
            <w:tcW w:w="2402" w:type="dxa"/>
          </w:tcPr>
          <w:p w14:paraId="083B7DF4"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56B884E6" wp14:editId="7FCF5640">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6D5BBF79"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73CD69E2"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2A63F6B8"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57FCAECF"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13CB1D5C"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723203F2"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502CC844" wp14:editId="610BABA6">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1EE93B4E" w14:textId="77777777" w:rsidR="00DA1149" w:rsidRDefault="00000000" w:rsidP="00DA1149">
      <w:pPr>
        <w:jc w:val="right"/>
        <w:rPr>
          <w:rFonts w:eastAsia="Calibri"/>
          <w:bCs/>
          <w:sz w:val="24"/>
          <w:szCs w:val="24"/>
        </w:rPr>
      </w:pPr>
      <w:r>
        <w:rPr>
          <w:rFonts w:eastAsia="Calibri"/>
          <w:bCs/>
          <w:sz w:val="24"/>
          <w:szCs w:val="24"/>
        </w:rPr>
        <w:t>APSTIPRINĀTI</w:t>
      </w:r>
    </w:p>
    <w:p w14:paraId="7494E3D1"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0EF4C9E1"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24737A" w:rsidRPr="00DA478F">
        <w:rPr>
          <w:rFonts w:eastAsia="Calibri"/>
          <w:b w:val="0"/>
          <w:bCs/>
          <w:sz w:val="24"/>
          <w:szCs w:val="24"/>
        </w:rPr>
        <w:t>5</w:t>
      </w:r>
      <w:r w:rsidRPr="00DA478F">
        <w:rPr>
          <w:rFonts w:eastAsia="Calibri"/>
          <w:b w:val="0"/>
          <w:bCs/>
          <w:sz w:val="24"/>
          <w:szCs w:val="24"/>
        </w:rPr>
        <w:t xml:space="preserve">.gada </w:t>
      </w:r>
      <w:r w:rsidR="00D45DCE">
        <w:rPr>
          <w:rFonts w:eastAsia="Calibri"/>
          <w:b w:val="0"/>
          <w:bCs/>
          <w:sz w:val="24"/>
          <w:szCs w:val="24"/>
        </w:rPr>
        <w:t>19.jūnija</w:t>
      </w:r>
      <w:r w:rsidR="00A01247" w:rsidRPr="00DA478F">
        <w:rPr>
          <w:rFonts w:eastAsia="Calibri"/>
          <w:b w:val="0"/>
          <w:bCs/>
          <w:sz w:val="24"/>
          <w:szCs w:val="24"/>
        </w:rPr>
        <w:t xml:space="preserve"> </w:t>
      </w:r>
      <w:r w:rsidRPr="00DA478F">
        <w:rPr>
          <w:rFonts w:eastAsia="Calibri"/>
          <w:b w:val="0"/>
          <w:bCs/>
          <w:sz w:val="24"/>
          <w:szCs w:val="24"/>
        </w:rPr>
        <w:t>sēdē</w:t>
      </w:r>
    </w:p>
    <w:p w14:paraId="5FF18771"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5C1619">
        <w:rPr>
          <w:rFonts w:eastAsia="Calibri"/>
          <w:b w:val="0"/>
          <w:bCs/>
          <w:sz w:val="24"/>
          <w:szCs w:val="24"/>
        </w:rPr>
        <w:t>13</w:t>
      </w:r>
      <w:r w:rsidR="0024737A" w:rsidRPr="00DA478F">
        <w:rPr>
          <w:rFonts w:eastAsia="Calibri"/>
          <w:b w:val="0"/>
          <w:bCs/>
          <w:sz w:val="24"/>
          <w:szCs w:val="24"/>
        </w:rPr>
        <w:t xml:space="preserve">, </w:t>
      </w:r>
      <w:r w:rsidR="005C1619">
        <w:rPr>
          <w:rFonts w:eastAsia="Calibri"/>
          <w:b w:val="0"/>
          <w:bCs/>
          <w:sz w:val="24"/>
          <w:szCs w:val="24"/>
        </w:rPr>
        <w:t>13</w:t>
      </w:r>
      <w:r w:rsidRPr="00DA478F">
        <w:rPr>
          <w:rFonts w:eastAsia="Calibri"/>
          <w:b w:val="0"/>
          <w:bCs/>
          <w:sz w:val="24"/>
          <w:szCs w:val="24"/>
        </w:rPr>
        <w:t>.§,</w:t>
      </w:r>
      <w:r w:rsidR="0018357A">
        <w:rPr>
          <w:rFonts w:eastAsia="Calibri"/>
          <w:b w:val="0"/>
          <w:bCs/>
          <w:sz w:val="24"/>
          <w:szCs w:val="24"/>
        </w:rPr>
        <w:t xml:space="preserve"> 2.</w:t>
      </w:r>
      <w:r w:rsidR="0024737A" w:rsidRPr="00DA478F">
        <w:rPr>
          <w:rFonts w:eastAsia="Calibri"/>
          <w:b w:val="0"/>
          <w:bCs/>
          <w:sz w:val="24"/>
          <w:szCs w:val="24"/>
        </w:rPr>
        <w:t>punkts</w:t>
      </w:r>
      <w:r w:rsidRPr="00DA478F">
        <w:rPr>
          <w:rFonts w:eastAsia="Calibri"/>
          <w:b w:val="0"/>
          <w:bCs/>
          <w:sz w:val="24"/>
          <w:szCs w:val="24"/>
        </w:rPr>
        <w:t>)</w:t>
      </w:r>
    </w:p>
    <w:p w14:paraId="4FE5D790" w14:textId="77777777" w:rsidR="000F31B9" w:rsidRPr="00DF5E5D" w:rsidRDefault="000F31B9" w:rsidP="00C6346E">
      <w:pPr>
        <w:suppressAutoHyphens w:val="0"/>
        <w:jc w:val="right"/>
        <w:rPr>
          <w:rFonts w:eastAsia="Calibri"/>
          <w:b w:val="0"/>
          <w:color w:val="auto"/>
          <w:sz w:val="24"/>
          <w:szCs w:val="24"/>
          <w:lang w:eastAsia="en-US" w:bidi="ar-SA"/>
        </w:rPr>
      </w:pPr>
    </w:p>
    <w:p w14:paraId="3F8B7D2A" w14:textId="77777777" w:rsidR="00546608" w:rsidRDefault="00000000" w:rsidP="00861D3F">
      <w:pPr>
        <w:jc w:val="center"/>
        <w:rPr>
          <w:bCs/>
          <w:sz w:val="24"/>
          <w:szCs w:val="24"/>
          <w:lang w:eastAsia="lv-LV"/>
        </w:rPr>
      </w:pPr>
      <w:r w:rsidRPr="00546608">
        <w:rPr>
          <w:bCs/>
          <w:sz w:val="24"/>
          <w:szCs w:val="24"/>
          <w:lang w:eastAsia="lv-LV"/>
        </w:rPr>
        <w:t>Rēzeknes novada pašvaldībai piederošās kustamās mantas – kailcirtes cirsmu, kas atrodas nekustamajā īpašumā „</w:t>
      </w:r>
      <w:r w:rsidR="00174F47" w:rsidRPr="00174F47">
        <w:rPr>
          <w:bCs/>
          <w:sz w:val="24"/>
          <w:szCs w:val="24"/>
          <w:lang w:eastAsia="lv-LV"/>
        </w:rPr>
        <w:t>Stoļerovas meži</w:t>
      </w:r>
      <w:r w:rsidR="00174F47">
        <w:rPr>
          <w:bCs/>
          <w:sz w:val="24"/>
          <w:szCs w:val="24"/>
          <w:lang w:eastAsia="lv-LV"/>
        </w:rPr>
        <w:t>”, Stoļerovas</w:t>
      </w:r>
      <w:r w:rsidRPr="00546608">
        <w:rPr>
          <w:bCs/>
          <w:sz w:val="24"/>
          <w:szCs w:val="24"/>
          <w:lang w:eastAsia="lv-LV"/>
        </w:rPr>
        <w:t xml:space="preserve"> pagastā, zemes vienībā ar kadastra apzīmējumu </w:t>
      </w:r>
      <w:r w:rsidR="00B514E7" w:rsidRPr="00B514E7">
        <w:rPr>
          <w:bCs/>
          <w:sz w:val="24"/>
          <w:szCs w:val="24"/>
          <w:lang w:eastAsia="lv-LV"/>
        </w:rPr>
        <w:t>7892 003 0064</w:t>
      </w:r>
      <w:r>
        <w:rPr>
          <w:bCs/>
          <w:sz w:val="24"/>
          <w:szCs w:val="24"/>
          <w:lang w:eastAsia="lv-LV"/>
        </w:rPr>
        <w:t>,</w:t>
      </w:r>
    </w:p>
    <w:p w14:paraId="654D8388" w14:textId="77777777" w:rsidR="00861D3F" w:rsidRPr="00DF5E5D" w:rsidRDefault="00000000" w:rsidP="00861D3F">
      <w:pPr>
        <w:jc w:val="center"/>
        <w:rPr>
          <w:sz w:val="24"/>
          <w:szCs w:val="24"/>
          <w:lang w:eastAsia="lv-LV"/>
        </w:rPr>
      </w:pPr>
      <w:r w:rsidRPr="00DF5E5D">
        <w:rPr>
          <w:sz w:val="24"/>
          <w:szCs w:val="24"/>
          <w:lang w:eastAsia="lv-LV"/>
        </w:rPr>
        <w:t>ELEKTRONISKĀS  IZSOLES NOTEIKUMI</w:t>
      </w:r>
    </w:p>
    <w:p w14:paraId="69BBD8FD" w14:textId="77777777" w:rsidR="00861D3F" w:rsidRPr="00DF5E5D" w:rsidRDefault="00861D3F" w:rsidP="00861D3F">
      <w:pPr>
        <w:jc w:val="center"/>
        <w:rPr>
          <w:b w:val="0"/>
          <w:bCs/>
          <w:sz w:val="24"/>
          <w:szCs w:val="24"/>
          <w:lang w:eastAsia="lv-LV"/>
        </w:rPr>
      </w:pPr>
    </w:p>
    <w:p w14:paraId="668040EB"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61475D7F" w14:textId="77777777" w:rsidR="005E19E7" w:rsidRPr="009D7642" w:rsidRDefault="00000000" w:rsidP="00174F47">
      <w:pPr>
        <w:pStyle w:val="ListParagraph"/>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00546608" w:rsidRPr="00546608">
        <w:rPr>
          <w:b w:val="0"/>
          <w:bCs/>
          <w:sz w:val="24"/>
          <w:szCs w:val="24"/>
          <w:lang w:eastAsia="lv-LV"/>
        </w:rPr>
        <w:t>kailcirtes cirsm</w:t>
      </w:r>
      <w:r w:rsidR="00546608">
        <w:rPr>
          <w:b w:val="0"/>
          <w:bCs/>
          <w:sz w:val="24"/>
          <w:szCs w:val="24"/>
          <w:lang w:eastAsia="lv-LV"/>
        </w:rPr>
        <w:t>u</w:t>
      </w:r>
      <w:r w:rsidR="00546608" w:rsidRPr="00546608">
        <w:rPr>
          <w:b w:val="0"/>
          <w:bCs/>
          <w:sz w:val="24"/>
          <w:szCs w:val="24"/>
          <w:lang w:eastAsia="lv-LV"/>
        </w:rPr>
        <w:t xml:space="preserve">, kas atrodas nekustamajā īpašumā </w:t>
      </w:r>
      <w:r w:rsidR="00174F47" w:rsidRPr="00174F47">
        <w:rPr>
          <w:b w:val="0"/>
          <w:bCs/>
          <w:sz w:val="24"/>
          <w:szCs w:val="24"/>
          <w:lang w:eastAsia="lv-LV"/>
        </w:rPr>
        <w:t>„Stoļerovas meži”, Stoļerovas pagastā</w:t>
      </w:r>
      <w:r w:rsidR="00546608" w:rsidRPr="00546608">
        <w:rPr>
          <w:b w:val="0"/>
          <w:bCs/>
          <w:sz w:val="24"/>
          <w:szCs w:val="24"/>
          <w:lang w:eastAsia="lv-LV"/>
        </w:rPr>
        <w:t xml:space="preserve">, Rēzeknes novadā, kadastra Nr. </w:t>
      </w:r>
      <w:r w:rsidR="00B514E7" w:rsidRPr="00B514E7">
        <w:rPr>
          <w:b w:val="0"/>
          <w:bCs/>
          <w:sz w:val="24"/>
          <w:szCs w:val="24"/>
          <w:lang w:eastAsia="lv-LV"/>
        </w:rPr>
        <w:t>7892 003 0064</w:t>
      </w:r>
      <w:r w:rsidR="00546608" w:rsidRPr="00546608">
        <w:rPr>
          <w:b w:val="0"/>
          <w:bCs/>
          <w:sz w:val="24"/>
          <w:szCs w:val="24"/>
          <w:lang w:eastAsia="lv-LV"/>
        </w:rPr>
        <w:t xml:space="preserve">, zemes vienības ar kadastra apzīmējumu </w:t>
      </w:r>
      <w:r w:rsidR="00B514E7" w:rsidRPr="00B514E7">
        <w:rPr>
          <w:b w:val="0"/>
          <w:bCs/>
          <w:sz w:val="24"/>
          <w:szCs w:val="24"/>
          <w:lang w:eastAsia="lv-LV"/>
        </w:rPr>
        <w:t>7892 003 0064</w:t>
      </w:r>
      <w:r w:rsidR="00B514E7">
        <w:rPr>
          <w:b w:val="0"/>
          <w:bCs/>
          <w:sz w:val="24"/>
          <w:szCs w:val="24"/>
          <w:lang w:eastAsia="lv-LV"/>
        </w:rPr>
        <w:t xml:space="preserve">, </w:t>
      </w:r>
      <w:r w:rsidR="00546608" w:rsidRPr="00546608">
        <w:rPr>
          <w:b w:val="0"/>
          <w:bCs/>
          <w:sz w:val="24"/>
          <w:szCs w:val="24"/>
          <w:lang w:eastAsia="lv-LV"/>
        </w:rPr>
        <w:t xml:space="preserve">1. kvartāla meža nogabalā </w:t>
      </w:r>
      <w:r w:rsidR="00CD0BF0" w:rsidRPr="00CD0BF0">
        <w:rPr>
          <w:b w:val="0"/>
          <w:bCs/>
          <w:sz w:val="24"/>
          <w:szCs w:val="24"/>
          <w:lang w:eastAsia="lv-LV"/>
        </w:rPr>
        <w:t xml:space="preserve">Nr. </w:t>
      </w:r>
      <w:bookmarkStart w:id="0" w:name="_Hlk199497844"/>
      <w:r w:rsidR="00CD0BF0" w:rsidRPr="00CD0BF0">
        <w:rPr>
          <w:b w:val="0"/>
          <w:bCs/>
          <w:sz w:val="24"/>
          <w:szCs w:val="24"/>
          <w:lang w:eastAsia="lv-LV"/>
        </w:rPr>
        <w:t>3, 6, 13,</w:t>
      </w:r>
      <w:r w:rsidR="00CD0BF0">
        <w:rPr>
          <w:b w:val="0"/>
          <w:bCs/>
          <w:sz w:val="24"/>
          <w:szCs w:val="24"/>
          <w:lang w:eastAsia="lv-LV"/>
        </w:rPr>
        <w:t xml:space="preserve"> 16, </w:t>
      </w:r>
      <w:r w:rsidR="00CD0BF0" w:rsidRPr="00CD0BF0">
        <w:rPr>
          <w:b w:val="0"/>
          <w:bCs/>
          <w:sz w:val="24"/>
          <w:szCs w:val="24"/>
          <w:lang w:eastAsia="lv-LV"/>
        </w:rPr>
        <w:t>19 un 22</w:t>
      </w:r>
      <w:r w:rsidR="00BA31EA">
        <w:rPr>
          <w:b w:val="0"/>
          <w:bCs/>
          <w:sz w:val="24"/>
          <w:szCs w:val="24"/>
          <w:lang w:eastAsia="lv-LV"/>
        </w:rPr>
        <w:t>,</w:t>
      </w:r>
      <w:r w:rsidR="00766A67" w:rsidRPr="00766A67">
        <w:rPr>
          <w:b w:val="0"/>
          <w:bCs/>
          <w:sz w:val="24"/>
          <w:szCs w:val="24"/>
          <w:lang w:eastAsia="lv-LV"/>
        </w:rPr>
        <w:t xml:space="preserve"> </w:t>
      </w:r>
      <w:bookmarkEnd w:id="0"/>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6A76CE" w:rsidRPr="009D7642">
        <w:rPr>
          <w:b w:val="0"/>
          <w:bCs/>
          <w:sz w:val="24"/>
          <w:szCs w:val="24"/>
          <w:lang w:eastAsia="lv-LV"/>
        </w:rPr>
        <w:t>5</w:t>
      </w:r>
      <w:r w:rsidRPr="009D7642">
        <w:rPr>
          <w:b w:val="0"/>
          <w:bCs/>
          <w:sz w:val="24"/>
          <w:szCs w:val="24"/>
          <w:lang w:eastAsia="lv-LV"/>
        </w:rPr>
        <w:t>.gada</w:t>
      </w:r>
      <w:r w:rsidR="00AE1D95" w:rsidRPr="009D7642">
        <w:rPr>
          <w:b w:val="0"/>
          <w:bCs/>
          <w:sz w:val="24"/>
          <w:szCs w:val="24"/>
          <w:lang w:eastAsia="lv-LV"/>
        </w:rPr>
        <w:t xml:space="preserve"> </w:t>
      </w:r>
      <w:r w:rsidR="00546608">
        <w:rPr>
          <w:b w:val="0"/>
          <w:bCs/>
          <w:sz w:val="24"/>
          <w:szCs w:val="24"/>
          <w:lang w:eastAsia="lv-LV"/>
        </w:rPr>
        <w:t>19</w:t>
      </w:r>
      <w:r w:rsidR="009D7642">
        <w:rPr>
          <w:b w:val="0"/>
          <w:bCs/>
          <w:sz w:val="24"/>
          <w:szCs w:val="24"/>
          <w:lang w:eastAsia="lv-LV"/>
        </w:rPr>
        <w:t>.</w:t>
      </w:r>
      <w:r w:rsidR="00546608">
        <w:rPr>
          <w:b w:val="0"/>
          <w:bCs/>
          <w:sz w:val="24"/>
          <w:szCs w:val="24"/>
          <w:lang w:eastAsia="lv-LV"/>
        </w:rPr>
        <w:t>jūnija</w:t>
      </w:r>
      <w:r w:rsidR="00AE1D95" w:rsidRPr="009D7642">
        <w:rPr>
          <w:b w:val="0"/>
          <w:bCs/>
          <w:sz w:val="24"/>
          <w:szCs w:val="24"/>
          <w:lang w:eastAsia="lv-LV"/>
        </w:rPr>
        <w:t xml:space="preserve"> l</w:t>
      </w:r>
      <w:r w:rsidRPr="009D7642">
        <w:rPr>
          <w:b w:val="0"/>
          <w:bCs/>
          <w:sz w:val="24"/>
          <w:szCs w:val="24"/>
          <w:lang w:eastAsia="lv-LV"/>
        </w:rPr>
        <w:t>ēmumā.</w:t>
      </w:r>
    </w:p>
    <w:p w14:paraId="09DAC115" w14:textId="77777777" w:rsidR="00861D3F" w:rsidRPr="00DF5E5D" w:rsidRDefault="00000000" w:rsidP="0043229A">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282E0458" w14:textId="77777777" w:rsidR="00B2622B" w:rsidRPr="00766A67" w:rsidRDefault="00000000" w:rsidP="00174F47">
      <w:pPr>
        <w:pStyle w:val="ListParagraph"/>
        <w:numPr>
          <w:ilvl w:val="1"/>
          <w:numId w:val="1"/>
        </w:numPr>
        <w:jc w:val="both"/>
        <w:rPr>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 kailcirtes cirsmu, kas </w:t>
      </w:r>
      <w:r w:rsidR="00546608" w:rsidRPr="00546608">
        <w:rPr>
          <w:b w:val="0"/>
          <w:bCs/>
          <w:color w:val="auto"/>
          <w:sz w:val="24"/>
          <w:szCs w:val="24"/>
          <w:lang w:eastAsia="lv-LV"/>
        </w:rPr>
        <w:t xml:space="preserve">atrodas nekustamajā īpašumā </w:t>
      </w:r>
      <w:r w:rsidR="00174F47" w:rsidRPr="00174F47">
        <w:rPr>
          <w:b w:val="0"/>
          <w:bCs/>
          <w:color w:val="auto"/>
          <w:sz w:val="24"/>
          <w:szCs w:val="24"/>
          <w:lang w:eastAsia="lv-LV"/>
        </w:rPr>
        <w:t>„Stoļerovas meži”, Stoļerovas pagastā</w:t>
      </w:r>
      <w:r w:rsidR="00546608" w:rsidRPr="00546608">
        <w:rPr>
          <w:b w:val="0"/>
          <w:bCs/>
          <w:color w:val="auto"/>
          <w:sz w:val="24"/>
          <w:szCs w:val="24"/>
          <w:lang w:eastAsia="lv-LV"/>
        </w:rPr>
        <w:t xml:space="preserve">, Rēzeknes novadā, kadastra Nr. </w:t>
      </w:r>
      <w:r w:rsidR="00B514E7" w:rsidRPr="00B514E7">
        <w:rPr>
          <w:b w:val="0"/>
          <w:bCs/>
          <w:color w:val="auto"/>
          <w:sz w:val="24"/>
          <w:szCs w:val="24"/>
          <w:lang w:eastAsia="lv-LV"/>
        </w:rPr>
        <w:t>7892 003 0064</w:t>
      </w:r>
      <w:r w:rsidR="00546608" w:rsidRPr="00546608">
        <w:rPr>
          <w:b w:val="0"/>
          <w:bCs/>
          <w:color w:val="auto"/>
          <w:sz w:val="24"/>
          <w:szCs w:val="24"/>
          <w:lang w:eastAsia="lv-LV"/>
        </w:rPr>
        <w:t>, zemes vienīb</w:t>
      </w:r>
      <w:r w:rsidR="00546608">
        <w:rPr>
          <w:b w:val="0"/>
          <w:bCs/>
          <w:color w:val="auto"/>
          <w:sz w:val="24"/>
          <w:szCs w:val="24"/>
          <w:lang w:eastAsia="lv-LV"/>
        </w:rPr>
        <w:t>ā</w:t>
      </w:r>
      <w:r w:rsidR="00546608" w:rsidRPr="00546608">
        <w:rPr>
          <w:b w:val="0"/>
          <w:bCs/>
          <w:color w:val="auto"/>
          <w:sz w:val="24"/>
          <w:szCs w:val="24"/>
          <w:lang w:eastAsia="lv-LV"/>
        </w:rPr>
        <w:t xml:space="preserve"> ar kadastra apzīmējumu </w:t>
      </w:r>
      <w:r w:rsidR="00B514E7" w:rsidRPr="00B514E7">
        <w:rPr>
          <w:b w:val="0"/>
          <w:bCs/>
          <w:color w:val="auto"/>
          <w:sz w:val="24"/>
          <w:szCs w:val="24"/>
          <w:lang w:eastAsia="lv-LV"/>
        </w:rPr>
        <w:t>7892 003 0064</w:t>
      </w:r>
      <w:r w:rsidR="00202FCA">
        <w:rPr>
          <w:b w:val="0"/>
          <w:bCs/>
          <w:color w:val="auto"/>
          <w:sz w:val="24"/>
          <w:szCs w:val="24"/>
          <w:lang w:eastAsia="lv-LV"/>
        </w:rPr>
        <w:t xml:space="preserve">, </w:t>
      </w:r>
      <w:r w:rsidR="00C16B32" w:rsidRPr="00766A67">
        <w:rPr>
          <w:b w:val="0"/>
          <w:bCs/>
          <w:color w:val="auto"/>
          <w:sz w:val="24"/>
          <w:szCs w:val="24"/>
          <w:lang w:eastAsia="lv-LV"/>
        </w:rPr>
        <w:t>nosacītā cena -</w:t>
      </w:r>
      <w:r w:rsidR="00766A67">
        <w:rPr>
          <w:b w:val="0"/>
          <w:bCs/>
          <w:color w:val="auto"/>
          <w:sz w:val="24"/>
          <w:szCs w:val="24"/>
          <w:lang w:eastAsia="lv-LV"/>
        </w:rPr>
        <w:t xml:space="preserve"> </w:t>
      </w:r>
      <w:r w:rsidR="00CD0BF0" w:rsidRPr="00CD0BF0">
        <w:rPr>
          <w:rFonts w:eastAsia="Calibri"/>
          <w:bCs/>
          <w:color w:val="auto"/>
          <w:sz w:val="24"/>
          <w:szCs w:val="24"/>
          <w:lang w:eastAsia="en-US" w:bidi="ar-SA"/>
        </w:rPr>
        <w:t xml:space="preserve">EUR 34 300,00  </w:t>
      </w:r>
      <w:r w:rsidR="00CD0BF0" w:rsidRPr="00A4705C">
        <w:rPr>
          <w:rFonts w:eastAsia="Calibri"/>
          <w:b w:val="0"/>
          <w:color w:val="auto"/>
          <w:sz w:val="24"/>
          <w:szCs w:val="24"/>
          <w:lang w:eastAsia="en-US" w:bidi="ar-SA"/>
        </w:rPr>
        <w:t>(trīsdesmit četri tūkstoši trīs simti euro 00 centi)</w:t>
      </w:r>
      <w:r w:rsidR="00CD0BF0">
        <w:rPr>
          <w:rFonts w:eastAsia="Calibri"/>
          <w:bCs/>
          <w:color w:val="auto"/>
          <w:sz w:val="24"/>
          <w:szCs w:val="24"/>
          <w:lang w:eastAsia="en-US" w:bidi="ar-SA"/>
        </w:rPr>
        <w:t xml:space="preserve"> </w:t>
      </w:r>
      <w:r w:rsidR="004141AB" w:rsidRPr="00766A67">
        <w:rPr>
          <w:b w:val="0"/>
          <w:bCs/>
          <w:sz w:val="24"/>
          <w:szCs w:val="24"/>
        </w:rPr>
        <w:t>bez pievienotā vērtības nodokļa (turpmāk tekstā – PVN). PVN tiks piemērots atbilstoši</w:t>
      </w:r>
      <w:r w:rsidR="002E266C" w:rsidRPr="00766A67">
        <w:rPr>
          <w:b w:val="0"/>
          <w:bCs/>
          <w:sz w:val="24"/>
          <w:szCs w:val="24"/>
        </w:rPr>
        <w:t xml:space="preserve"> </w:t>
      </w:r>
      <w:r w:rsidR="004141AB" w:rsidRPr="00766A67">
        <w:rPr>
          <w:b w:val="0"/>
          <w:bCs/>
          <w:sz w:val="24"/>
          <w:szCs w:val="24"/>
        </w:rPr>
        <w:t>Pievienotā vērtības nodokļa likuma 141.panta nosacījumiem</w:t>
      </w:r>
      <w:r w:rsidR="005E12B0" w:rsidRPr="00766A67">
        <w:rPr>
          <w:b w:val="0"/>
          <w:bCs/>
          <w:sz w:val="24"/>
          <w:szCs w:val="24"/>
        </w:rPr>
        <w:t>.</w:t>
      </w:r>
      <w:r w:rsidR="004141AB" w:rsidRPr="00766A67">
        <w:rPr>
          <w:b w:val="0"/>
          <w:bCs/>
          <w:color w:val="auto"/>
          <w:sz w:val="24"/>
          <w:szCs w:val="24"/>
          <w:lang w:eastAsia="lv-LV"/>
        </w:rPr>
        <w:t xml:space="preserve"> </w:t>
      </w:r>
      <w:r w:rsidR="00861D3F" w:rsidRPr="00766A67">
        <w:rPr>
          <w:b w:val="0"/>
          <w:bCs/>
          <w:color w:val="auto"/>
          <w:sz w:val="24"/>
          <w:szCs w:val="24"/>
          <w:lang w:eastAsia="lv-LV"/>
        </w:rPr>
        <w:t>Visa nosolītā</w:t>
      </w:r>
      <w:r w:rsidR="00386CC7" w:rsidRPr="00766A67">
        <w:rPr>
          <w:sz w:val="24"/>
          <w:szCs w:val="24"/>
        </w:rPr>
        <w:t xml:space="preserve"> </w:t>
      </w:r>
      <w:r w:rsidR="00386CC7" w:rsidRPr="00766A67">
        <w:rPr>
          <w:b w:val="0"/>
          <w:bCs/>
          <w:color w:val="auto"/>
          <w:sz w:val="24"/>
          <w:szCs w:val="24"/>
          <w:lang w:eastAsia="lv-LV"/>
        </w:rPr>
        <w:t xml:space="preserve">kustamās mantas </w:t>
      </w:r>
      <w:r w:rsidR="00E11240">
        <w:rPr>
          <w:b w:val="0"/>
          <w:bCs/>
          <w:color w:val="auto"/>
          <w:sz w:val="24"/>
          <w:szCs w:val="24"/>
          <w:lang w:eastAsia="lv-LV"/>
        </w:rPr>
        <w:t>cena</w:t>
      </w:r>
      <w:r w:rsidR="00C16B32" w:rsidRPr="00766A67">
        <w:rPr>
          <w:b w:val="0"/>
          <w:bCs/>
          <w:color w:val="auto"/>
          <w:sz w:val="24"/>
          <w:szCs w:val="24"/>
          <w:lang w:eastAsia="lv-LV"/>
        </w:rPr>
        <w:t xml:space="preserve"> </w:t>
      </w:r>
      <w:r w:rsidR="00861D3F" w:rsidRPr="00766A67">
        <w:rPr>
          <w:b w:val="0"/>
          <w:bCs/>
          <w:color w:val="auto"/>
          <w:sz w:val="24"/>
          <w:szCs w:val="24"/>
          <w:lang w:eastAsia="lv-LV"/>
        </w:rPr>
        <w:t xml:space="preserve">tiek samaksāta </w:t>
      </w:r>
      <w:r w:rsidR="00861D3F" w:rsidRPr="00766A67">
        <w:rPr>
          <w:b w:val="0"/>
          <w:bCs/>
          <w:i/>
          <w:color w:val="auto"/>
          <w:sz w:val="24"/>
          <w:szCs w:val="24"/>
          <w:lang w:eastAsia="lv-LV"/>
        </w:rPr>
        <w:t>euro</w:t>
      </w:r>
      <w:r w:rsidRPr="00766A67">
        <w:rPr>
          <w:b w:val="0"/>
          <w:bCs/>
          <w:color w:val="auto"/>
          <w:sz w:val="24"/>
          <w:szCs w:val="24"/>
          <w:lang w:eastAsia="lv-LV"/>
        </w:rPr>
        <w:t>.</w:t>
      </w:r>
    </w:p>
    <w:p w14:paraId="086962EA" w14:textId="77777777" w:rsidR="00936B2F" w:rsidRPr="00202FCA" w:rsidRDefault="00000000" w:rsidP="00174F47">
      <w:pPr>
        <w:numPr>
          <w:ilvl w:val="1"/>
          <w:numId w:val="1"/>
        </w:numPr>
        <w:suppressAutoHyphens w:val="0"/>
        <w:jc w:val="both"/>
        <w:rPr>
          <w:b w:val="0"/>
          <w:bCs/>
          <w:szCs w:val="24"/>
        </w:rPr>
      </w:pPr>
      <w:r w:rsidRPr="00B2622B">
        <w:rPr>
          <w:b w:val="0"/>
          <w:bCs/>
          <w:sz w:val="24"/>
          <w:szCs w:val="24"/>
        </w:rPr>
        <w:t>Izsoles objekts ir</w:t>
      </w:r>
      <w:r w:rsidRPr="00B2622B">
        <w:rPr>
          <w:b w:val="0"/>
          <w:bCs/>
          <w:color w:val="auto"/>
          <w:sz w:val="24"/>
          <w:szCs w:val="24"/>
          <w:lang w:eastAsia="lv-LV"/>
        </w:rPr>
        <w:t xml:space="preserve"> pašvaldības kustamā manta</w:t>
      </w:r>
      <w:r w:rsidR="00C16B32">
        <w:rPr>
          <w:b w:val="0"/>
          <w:bCs/>
          <w:color w:val="auto"/>
          <w:sz w:val="24"/>
          <w:szCs w:val="24"/>
          <w:lang w:eastAsia="lv-LV"/>
        </w:rPr>
        <w:t xml:space="preserve"> - kailcirtes cirsmas</w:t>
      </w:r>
      <w:r w:rsidRPr="00B2622B">
        <w:rPr>
          <w:b w:val="0"/>
          <w:bCs/>
          <w:color w:val="auto"/>
          <w:sz w:val="24"/>
          <w:szCs w:val="24"/>
          <w:lang w:eastAsia="lv-LV"/>
        </w:rPr>
        <w:t xml:space="preserve"> </w:t>
      </w:r>
      <w:r w:rsidR="00C16B32" w:rsidRPr="00C16B32">
        <w:rPr>
          <w:b w:val="0"/>
          <w:bCs/>
          <w:color w:val="auto"/>
          <w:sz w:val="24"/>
          <w:szCs w:val="24"/>
          <w:lang w:eastAsia="lv-LV"/>
        </w:rPr>
        <w:t>nekustamā īpašum</w:t>
      </w:r>
      <w:r>
        <w:rPr>
          <w:b w:val="0"/>
          <w:bCs/>
          <w:color w:val="auto"/>
          <w:sz w:val="24"/>
          <w:szCs w:val="24"/>
          <w:lang w:eastAsia="lv-LV"/>
        </w:rPr>
        <w:t>a</w:t>
      </w:r>
      <w:r w:rsidR="00766A67">
        <w:rPr>
          <w:b w:val="0"/>
          <w:bCs/>
          <w:color w:val="auto"/>
          <w:sz w:val="24"/>
          <w:szCs w:val="24"/>
          <w:lang w:eastAsia="lv-LV"/>
        </w:rPr>
        <w:t xml:space="preserve"> </w:t>
      </w:r>
      <w:r w:rsidR="00766A67" w:rsidRPr="00766A67">
        <w:rPr>
          <w:b w:val="0"/>
          <w:bCs/>
          <w:color w:val="auto"/>
          <w:sz w:val="24"/>
          <w:szCs w:val="24"/>
          <w:lang w:eastAsia="lv-LV"/>
        </w:rPr>
        <w:t xml:space="preserve"> </w:t>
      </w:r>
      <w:r w:rsidR="00174F47" w:rsidRPr="00174F47">
        <w:rPr>
          <w:b w:val="0"/>
          <w:bCs/>
          <w:color w:val="auto"/>
          <w:sz w:val="24"/>
          <w:szCs w:val="24"/>
          <w:lang w:eastAsia="lv-LV"/>
        </w:rPr>
        <w:t>„Stoļerovas meži”, Stoļerovas pagastā</w:t>
      </w:r>
      <w:r w:rsidR="00546608" w:rsidRPr="00546608">
        <w:rPr>
          <w:b w:val="0"/>
          <w:bCs/>
          <w:color w:val="auto"/>
          <w:sz w:val="24"/>
          <w:szCs w:val="24"/>
          <w:lang w:eastAsia="lv-LV"/>
        </w:rPr>
        <w:t xml:space="preserve">, Rēzeknes novadā, kadastra Nr. </w:t>
      </w:r>
      <w:r w:rsidR="00B514E7" w:rsidRPr="00B514E7">
        <w:rPr>
          <w:b w:val="0"/>
          <w:bCs/>
          <w:color w:val="auto"/>
          <w:sz w:val="24"/>
          <w:szCs w:val="24"/>
          <w:lang w:eastAsia="lv-LV"/>
        </w:rPr>
        <w:t>7892 003 0064</w:t>
      </w:r>
      <w:r w:rsidR="00546608" w:rsidRPr="00546608">
        <w:rPr>
          <w:b w:val="0"/>
          <w:bCs/>
          <w:color w:val="auto"/>
          <w:sz w:val="24"/>
          <w:szCs w:val="24"/>
          <w:lang w:eastAsia="lv-LV"/>
        </w:rPr>
        <w:t xml:space="preserve">, zemes vienības ar kadastra apzīmējumu </w:t>
      </w:r>
      <w:r w:rsidR="00B514E7" w:rsidRPr="00B514E7">
        <w:rPr>
          <w:b w:val="0"/>
          <w:bCs/>
          <w:color w:val="auto"/>
          <w:sz w:val="24"/>
          <w:szCs w:val="24"/>
          <w:lang w:eastAsia="lv-LV"/>
        </w:rPr>
        <w:t>7892 003 0064</w:t>
      </w:r>
      <w:r w:rsidR="00B514E7">
        <w:rPr>
          <w:b w:val="0"/>
          <w:bCs/>
          <w:color w:val="auto"/>
          <w:sz w:val="24"/>
          <w:szCs w:val="24"/>
          <w:lang w:eastAsia="lv-LV"/>
        </w:rPr>
        <w:t xml:space="preserve">, </w:t>
      </w:r>
      <w:r w:rsidR="00546608" w:rsidRPr="00546608">
        <w:rPr>
          <w:b w:val="0"/>
          <w:bCs/>
          <w:color w:val="auto"/>
          <w:sz w:val="24"/>
          <w:szCs w:val="24"/>
          <w:lang w:eastAsia="lv-LV"/>
        </w:rPr>
        <w:t>1. kvartāla meža nogabalā Nr.</w:t>
      </w:r>
      <w:r w:rsidR="00CD0BF0" w:rsidRPr="00CD0BF0">
        <w:t xml:space="preserve"> </w:t>
      </w:r>
      <w:r w:rsidR="00CD0BF0" w:rsidRPr="00CD0BF0">
        <w:rPr>
          <w:b w:val="0"/>
          <w:bCs/>
          <w:color w:val="auto"/>
          <w:sz w:val="24"/>
          <w:szCs w:val="24"/>
          <w:lang w:eastAsia="lv-LV"/>
        </w:rPr>
        <w:t xml:space="preserve">3, 6, 13, 16, 19 un 22, </w:t>
      </w:r>
      <w:r w:rsidR="006A76CE" w:rsidRPr="006A76CE">
        <w:rPr>
          <w:b w:val="0"/>
          <w:bCs/>
          <w:color w:val="auto"/>
          <w:sz w:val="24"/>
          <w:szCs w:val="24"/>
          <w:lang w:eastAsia="lv-LV"/>
        </w:rPr>
        <w:t>(</w:t>
      </w:r>
      <w:r w:rsidR="00746B2F" w:rsidRPr="00746B2F">
        <w:rPr>
          <w:b w:val="0"/>
          <w:bCs/>
          <w:color w:val="auto"/>
          <w:sz w:val="24"/>
          <w:szCs w:val="24"/>
          <w:lang w:eastAsia="lv-LV"/>
        </w:rPr>
        <w:t>APLIECINĀJUMS NR.1743426 KOKU CIRŠANAI</w:t>
      </w:r>
      <w:r w:rsidR="006A76CE" w:rsidRPr="006A76CE">
        <w:rPr>
          <w:b w:val="0"/>
          <w:bCs/>
          <w:color w:val="auto"/>
          <w:sz w:val="24"/>
          <w:szCs w:val="24"/>
          <w:lang w:eastAsia="lv-LV"/>
        </w:rPr>
        <w:t>)</w:t>
      </w:r>
      <w:r w:rsidR="00610996">
        <w:rPr>
          <w:b w:val="0"/>
          <w:bCs/>
          <w:color w:val="auto"/>
          <w:sz w:val="24"/>
          <w:szCs w:val="24"/>
          <w:lang w:eastAsia="lv-LV"/>
        </w:rPr>
        <w:t>: (</w:t>
      </w:r>
      <w:r w:rsidR="00746B2F" w:rsidRPr="00746B2F">
        <w:rPr>
          <w:b w:val="0"/>
          <w:bCs/>
          <w:color w:val="auto"/>
          <w:sz w:val="24"/>
          <w:szCs w:val="24"/>
          <w:lang w:eastAsia="lv-LV"/>
        </w:rPr>
        <w:t>Apliecinājums derīgs no 2025.gada 2.maija līdz 2027.gada 31.decembrim</w:t>
      </w:r>
      <w:r w:rsidR="00610996">
        <w:rPr>
          <w:b w:val="0"/>
          <w:bCs/>
          <w:color w:val="auto"/>
          <w:sz w:val="24"/>
          <w:szCs w:val="24"/>
          <w:lang w:eastAsia="lv-LV"/>
        </w:rPr>
        <w:t>)</w:t>
      </w:r>
    </w:p>
    <w:p w14:paraId="4E044E4C" w14:textId="77777777" w:rsidR="00202FCA" w:rsidRDefault="00000000" w:rsidP="00B514E7">
      <w:pPr>
        <w:suppressAutoHyphens w:val="0"/>
        <w:jc w:val="center"/>
        <w:rPr>
          <w:b w:val="0"/>
          <w:bCs/>
          <w:color w:val="auto"/>
          <w:sz w:val="24"/>
          <w:szCs w:val="24"/>
          <w:lang w:eastAsia="lv-LV"/>
        </w:rPr>
      </w:pPr>
      <w:r w:rsidRPr="00B514E7">
        <w:rPr>
          <w:b w:val="0"/>
          <w:bCs/>
          <w:noProof/>
          <w:color w:val="auto"/>
          <w:sz w:val="24"/>
          <w:szCs w:val="24"/>
          <w:lang w:eastAsia="lv-LV"/>
        </w:rPr>
        <w:lastRenderedPageBreak/>
        <w:drawing>
          <wp:inline distT="0" distB="0" distL="0" distR="0" wp14:anchorId="17C4DC12" wp14:editId="763B4D11">
            <wp:extent cx="6278880" cy="3369945"/>
            <wp:effectExtent l="0" t="0" r="7620" b="1905"/>
            <wp:docPr id="22268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8480" name=""/>
                    <pic:cNvPicPr/>
                  </pic:nvPicPr>
                  <pic:blipFill>
                    <a:blip r:embed="rId11"/>
                    <a:stretch>
                      <a:fillRect/>
                    </a:stretch>
                  </pic:blipFill>
                  <pic:spPr>
                    <a:xfrm>
                      <a:off x="0" y="0"/>
                      <a:ext cx="6278880" cy="3369945"/>
                    </a:xfrm>
                    <a:prstGeom prst="rect">
                      <a:avLst/>
                    </a:prstGeom>
                  </pic:spPr>
                </pic:pic>
              </a:graphicData>
            </a:graphic>
          </wp:inline>
        </w:drawing>
      </w:r>
    </w:p>
    <w:p w14:paraId="163CA8A8" w14:textId="77777777" w:rsidR="000D1319" w:rsidRPr="003B3A3D" w:rsidRDefault="00000000" w:rsidP="00487DE6">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CD0BF0">
        <w:rPr>
          <w:b w:val="0"/>
          <w:bCs/>
          <w:color w:val="auto"/>
          <w:sz w:val="24"/>
          <w:szCs w:val="24"/>
          <w:lang w:eastAsia="lv-LV"/>
        </w:rPr>
        <w:t>3</w:t>
      </w:r>
      <w:r w:rsidR="00746B2F">
        <w:rPr>
          <w:b w:val="0"/>
          <w:bCs/>
          <w:color w:val="auto"/>
          <w:sz w:val="24"/>
          <w:szCs w:val="24"/>
          <w:lang w:eastAsia="lv-LV"/>
        </w:rPr>
        <w:t>4</w:t>
      </w:r>
      <w:r w:rsidR="003B3A3D">
        <w:rPr>
          <w:b w:val="0"/>
          <w:bCs/>
          <w:color w:val="auto"/>
          <w:sz w:val="24"/>
          <w:szCs w:val="24"/>
          <w:lang w:eastAsia="lv-LV"/>
        </w:rPr>
        <w:t>0</w:t>
      </w:r>
      <w:r w:rsidR="003B3A3D" w:rsidRPr="003B3A3D">
        <w:rPr>
          <w:b w:val="0"/>
          <w:bCs/>
          <w:color w:val="auto"/>
          <w:sz w:val="24"/>
          <w:szCs w:val="24"/>
          <w:lang w:eastAsia="lv-LV"/>
        </w:rPr>
        <w:t>0,00</w:t>
      </w:r>
      <w:r w:rsidR="005F42BB" w:rsidRPr="003B3A3D">
        <w:rPr>
          <w:b w:val="0"/>
          <w:bCs/>
          <w:color w:val="auto"/>
          <w:sz w:val="24"/>
          <w:szCs w:val="24"/>
          <w:lang w:eastAsia="lv-LV"/>
        </w:rPr>
        <w:t xml:space="preserve">  (</w:t>
      </w:r>
      <w:r w:rsidR="00CD0BF0">
        <w:rPr>
          <w:b w:val="0"/>
          <w:bCs/>
          <w:color w:val="auto"/>
          <w:sz w:val="24"/>
          <w:szCs w:val="24"/>
          <w:lang w:eastAsia="lv-LV"/>
        </w:rPr>
        <w:t>trīs</w:t>
      </w:r>
      <w:r w:rsidR="003B3A3D" w:rsidRPr="003B3A3D">
        <w:rPr>
          <w:b w:val="0"/>
          <w:bCs/>
          <w:color w:val="auto"/>
          <w:sz w:val="24"/>
          <w:szCs w:val="24"/>
          <w:lang w:eastAsia="lv-LV"/>
        </w:rPr>
        <w:t xml:space="preserve"> </w:t>
      </w:r>
      <w:r w:rsidR="003B3A3D">
        <w:rPr>
          <w:b w:val="0"/>
          <w:bCs/>
          <w:color w:val="auto"/>
          <w:sz w:val="24"/>
          <w:szCs w:val="24"/>
          <w:lang w:eastAsia="lv-LV"/>
        </w:rPr>
        <w:t>tūkstoši</w:t>
      </w:r>
      <w:r w:rsidR="0029352F" w:rsidRPr="003B3A3D">
        <w:rPr>
          <w:b w:val="0"/>
          <w:bCs/>
          <w:color w:val="auto"/>
          <w:sz w:val="24"/>
          <w:szCs w:val="24"/>
          <w:lang w:eastAsia="lv-LV"/>
        </w:rPr>
        <w:t xml:space="preserve"> </w:t>
      </w:r>
      <w:r w:rsidR="00CD0BF0">
        <w:rPr>
          <w:b w:val="0"/>
          <w:bCs/>
          <w:color w:val="auto"/>
          <w:sz w:val="24"/>
          <w:szCs w:val="24"/>
          <w:lang w:eastAsia="lv-LV"/>
        </w:rPr>
        <w:t xml:space="preserve">četri simti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p>
    <w:p w14:paraId="301EEFDA" w14:textId="77777777" w:rsidR="00804F80" w:rsidRPr="00AE1D95" w:rsidRDefault="00000000" w:rsidP="0081204C">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EUR </w:t>
      </w:r>
      <w:r w:rsidR="00CD0BF0">
        <w:rPr>
          <w:b w:val="0"/>
          <w:color w:val="auto"/>
          <w:sz w:val="24"/>
          <w:szCs w:val="24"/>
          <w:lang w:eastAsia="lv-LV"/>
        </w:rPr>
        <w:t>3</w:t>
      </w:r>
      <w:r w:rsidR="00510112">
        <w:rPr>
          <w:b w:val="0"/>
          <w:color w:val="auto"/>
          <w:sz w:val="24"/>
          <w:szCs w:val="24"/>
          <w:lang w:eastAsia="lv-LV"/>
        </w:rPr>
        <w:t> </w:t>
      </w:r>
      <w:r w:rsidR="00CD0BF0">
        <w:rPr>
          <w:b w:val="0"/>
          <w:color w:val="auto"/>
          <w:sz w:val="24"/>
          <w:szCs w:val="24"/>
          <w:lang w:eastAsia="lv-LV"/>
        </w:rPr>
        <w:t>43</w:t>
      </w:r>
      <w:r w:rsidR="00546608">
        <w:rPr>
          <w:b w:val="0"/>
          <w:color w:val="auto"/>
          <w:sz w:val="24"/>
          <w:szCs w:val="24"/>
          <w:lang w:eastAsia="lv-LV"/>
        </w:rPr>
        <w:t>0</w:t>
      </w:r>
      <w:r w:rsidR="00510112">
        <w:rPr>
          <w:b w:val="0"/>
          <w:color w:val="auto"/>
          <w:sz w:val="24"/>
          <w:szCs w:val="24"/>
          <w:lang w:eastAsia="lv-LV"/>
        </w:rPr>
        <w:t>,00</w:t>
      </w:r>
      <w:r w:rsidR="0029352F" w:rsidRPr="009D7642">
        <w:rPr>
          <w:b w:val="0"/>
          <w:color w:val="auto"/>
          <w:sz w:val="24"/>
          <w:szCs w:val="24"/>
          <w:lang w:eastAsia="lv-LV"/>
        </w:rPr>
        <w:t xml:space="preserve">  (</w:t>
      </w:r>
      <w:r w:rsidR="00CD0BF0">
        <w:rPr>
          <w:b w:val="0"/>
          <w:color w:val="auto"/>
          <w:sz w:val="24"/>
          <w:szCs w:val="24"/>
          <w:lang w:eastAsia="lv-LV"/>
        </w:rPr>
        <w:t>trīs</w:t>
      </w:r>
      <w:r w:rsidR="001F6276" w:rsidRPr="009D7642">
        <w:rPr>
          <w:b w:val="0"/>
          <w:color w:val="auto"/>
          <w:sz w:val="24"/>
          <w:szCs w:val="24"/>
          <w:lang w:eastAsia="lv-LV"/>
        </w:rPr>
        <w:t xml:space="preserve"> tūksto</w:t>
      </w:r>
      <w:r w:rsidR="00202FCA" w:rsidRPr="009D7642">
        <w:rPr>
          <w:b w:val="0"/>
          <w:color w:val="auto"/>
          <w:sz w:val="24"/>
          <w:szCs w:val="24"/>
          <w:lang w:eastAsia="lv-LV"/>
        </w:rPr>
        <w:t>ši</w:t>
      </w:r>
      <w:r w:rsidR="0029352F" w:rsidRPr="009D7642">
        <w:rPr>
          <w:b w:val="0"/>
          <w:color w:val="auto"/>
          <w:sz w:val="24"/>
          <w:szCs w:val="24"/>
          <w:lang w:eastAsia="lv-LV"/>
        </w:rPr>
        <w:t xml:space="preserve"> </w:t>
      </w:r>
      <w:r w:rsidR="00CD0BF0">
        <w:rPr>
          <w:b w:val="0"/>
          <w:color w:val="auto"/>
          <w:sz w:val="24"/>
          <w:szCs w:val="24"/>
          <w:lang w:eastAsia="lv-LV"/>
        </w:rPr>
        <w:t>četri</w:t>
      </w:r>
      <w:r w:rsidR="00A06758">
        <w:rPr>
          <w:b w:val="0"/>
          <w:color w:val="auto"/>
          <w:sz w:val="24"/>
          <w:szCs w:val="24"/>
          <w:lang w:eastAsia="lv-LV"/>
        </w:rPr>
        <w:t xml:space="preserve"> simti </w:t>
      </w:r>
      <w:r w:rsidR="00CD0BF0">
        <w:rPr>
          <w:b w:val="0"/>
          <w:color w:val="auto"/>
          <w:sz w:val="24"/>
          <w:szCs w:val="24"/>
          <w:lang w:eastAsia="lv-LV"/>
        </w:rPr>
        <w:t>trīsdesmit</w:t>
      </w:r>
      <w:r w:rsidR="0029352F" w:rsidRPr="0029352F">
        <w:rPr>
          <w:b w:val="0"/>
          <w:color w:val="auto"/>
          <w:sz w:val="24"/>
          <w:szCs w:val="24"/>
          <w:lang w:eastAsia="lv-LV"/>
        </w:rPr>
        <w:t xml:space="preserve"> </w:t>
      </w:r>
      <w:r w:rsidR="00546608" w:rsidRPr="00546608">
        <w:rPr>
          <w:b w:val="0"/>
          <w:bCs/>
          <w:i/>
          <w:color w:val="auto"/>
          <w:sz w:val="24"/>
          <w:szCs w:val="24"/>
          <w:lang w:eastAsia="lv-LV"/>
        </w:rPr>
        <w:t>euro</w:t>
      </w:r>
      <w:r w:rsidRPr="00DF5E5D">
        <w:rPr>
          <w:b w:val="0"/>
          <w:bCs/>
          <w:color w:val="auto"/>
          <w:sz w:val="24"/>
          <w:szCs w:val="24"/>
          <w:lang w:eastAsia="lv-LV"/>
        </w:rPr>
        <w:t xml:space="preserve">, </w:t>
      </w:r>
      <w:r w:rsidR="00A8220E" w:rsidRPr="00DF5E5D">
        <w:rPr>
          <w:b w:val="0"/>
          <w:bCs/>
          <w:color w:val="auto"/>
          <w:sz w:val="24"/>
          <w:szCs w:val="24"/>
          <w:lang w:eastAsia="lv-LV"/>
        </w:rPr>
        <w:t>00</w:t>
      </w:r>
      <w:r w:rsidRPr="00DF5E5D">
        <w:rPr>
          <w:b w:val="0"/>
          <w:bCs/>
          <w:color w:val="auto"/>
          <w:sz w:val="24"/>
          <w:szCs w:val="24"/>
          <w:lang w:eastAsia="lv-LV"/>
        </w:rPr>
        <w:t xml:space="preserve"> cent</w:t>
      </w:r>
      <w:r w:rsidR="00437641" w:rsidRPr="00DF5E5D">
        <w:rPr>
          <w:b w:val="0"/>
          <w:bCs/>
          <w:color w:val="auto"/>
          <w:sz w:val="24"/>
          <w:szCs w:val="24"/>
          <w:lang w:eastAsia="lv-LV"/>
        </w:rPr>
        <w:t>i</w:t>
      </w:r>
      <w:r w:rsidRPr="00DF5E5D">
        <w:rPr>
          <w:b w:val="0"/>
          <w:bCs/>
          <w:color w:val="auto"/>
          <w:sz w:val="24"/>
          <w:szCs w:val="24"/>
          <w:lang w:eastAsia="lv-LV"/>
        </w:rPr>
        <w:t>),</w:t>
      </w:r>
      <w:r w:rsidR="00217C91" w:rsidRPr="00DF5E5D">
        <w:rPr>
          <w:b w:val="0"/>
          <w:bCs/>
          <w:color w:val="auto"/>
          <w:sz w:val="24"/>
          <w:szCs w:val="24"/>
          <w:lang w:eastAsia="lv-LV"/>
        </w:rPr>
        <w:t xml:space="preserve"> 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2DE4483A" w14:textId="77777777" w:rsidR="00557CE2" w:rsidRPr="00DF5E5D" w:rsidRDefault="00000000" w:rsidP="00804F80">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29B39E3B"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6ACA0A02"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2"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3" w:history="1">
        <w:r w:rsidR="000467B4"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63EEE0FE"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5E3A4A43"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7D3FCBF2" w14:textId="77777777" w:rsidR="00DD5A08" w:rsidRPr="00C30CD7" w:rsidRDefault="00DD5A08" w:rsidP="00861D3F">
      <w:pPr>
        <w:jc w:val="both"/>
        <w:rPr>
          <w:b w:val="0"/>
          <w:bCs/>
          <w:sz w:val="24"/>
          <w:szCs w:val="24"/>
          <w:lang w:eastAsia="lv-LV"/>
        </w:rPr>
      </w:pPr>
    </w:p>
    <w:p w14:paraId="137FFA6E"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2FB6F6A6" w14:textId="77777777" w:rsidR="006F3797" w:rsidRPr="00FB33B6" w:rsidRDefault="00000000" w:rsidP="00174F47">
      <w:pPr>
        <w:numPr>
          <w:ilvl w:val="1"/>
          <w:numId w:val="7"/>
        </w:numPr>
        <w:suppressAutoHyphens w:val="0"/>
        <w:jc w:val="both"/>
        <w:rPr>
          <w:b w:val="0"/>
          <w:bCs/>
          <w:color w:val="auto"/>
          <w:sz w:val="24"/>
          <w:szCs w:val="24"/>
          <w:lang w:eastAsia="lv-LV"/>
        </w:rPr>
      </w:pPr>
      <w:bookmarkStart w:id="1" w:name="_Hlk42783434"/>
      <w:r>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840A8B">
        <w:rPr>
          <w:b w:val="0"/>
          <w:bCs/>
          <w:sz w:val="24"/>
          <w:szCs w:val="24"/>
          <w:lang w:eastAsia="lv-LV"/>
        </w:rPr>
        <w:t xml:space="preserve">kas </w:t>
      </w:r>
      <w:r w:rsidR="005F42BB" w:rsidRPr="005F42BB">
        <w:rPr>
          <w:b w:val="0"/>
          <w:bCs/>
          <w:sz w:val="24"/>
          <w:szCs w:val="24"/>
          <w:lang w:eastAsia="lv-LV"/>
        </w:rPr>
        <w:t>atrodas nekustam</w:t>
      </w:r>
      <w:r w:rsidR="00840A8B">
        <w:rPr>
          <w:b w:val="0"/>
          <w:bCs/>
          <w:sz w:val="24"/>
          <w:szCs w:val="24"/>
          <w:lang w:eastAsia="lv-LV"/>
        </w:rPr>
        <w:t>ajā</w:t>
      </w:r>
      <w:r w:rsidR="005F42BB" w:rsidRPr="005F42BB">
        <w:rPr>
          <w:b w:val="0"/>
          <w:bCs/>
          <w:sz w:val="24"/>
          <w:szCs w:val="24"/>
          <w:lang w:eastAsia="lv-LV"/>
        </w:rPr>
        <w:t xml:space="preserve"> īpašum</w:t>
      </w:r>
      <w:r w:rsidR="00840A8B">
        <w:rPr>
          <w:b w:val="0"/>
          <w:bCs/>
          <w:sz w:val="24"/>
          <w:szCs w:val="24"/>
          <w:lang w:eastAsia="lv-LV"/>
        </w:rPr>
        <w:t>ā</w:t>
      </w:r>
      <w:r w:rsidR="005F42BB" w:rsidRPr="005F42BB">
        <w:rPr>
          <w:b w:val="0"/>
          <w:bCs/>
          <w:sz w:val="24"/>
          <w:szCs w:val="24"/>
          <w:lang w:eastAsia="lv-LV"/>
        </w:rPr>
        <w:t xml:space="preserve"> </w:t>
      </w:r>
      <w:r w:rsidR="00174F47" w:rsidRPr="00174F47">
        <w:rPr>
          <w:b w:val="0"/>
          <w:bCs/>
          <w:sz w:val="24"/>
          <w:szCs w:val="24"/>
          <w:lang w:eastAsia="lv-LV"/>
        </w:rPr>
        <w:t>„Stoļerovas meži”, Stoļerovas pagastā</w:t>
      </w:r>
      <w:r w:rsidR="00174F47">
        <w:rPr>
          <w:b w:val="0"/>
          <w:bCs/>
          <w:sz w:val="24"/>
          <w:szCs w:val="24"/>
          <w:lang w:eastAsia="lv-LV"/>
        </w:rPr>
        <w:t>,</w:t>
      </w:r>
      <w:r w:rsidR="00187EF3" w:rsidRPr="00187EF3">
        <w:rPr>
          <w:b w:val="0"/>
          <w:bCs/>
          <w:sz w:val="24"/>
          <w:szCs w:val="24"/>
          <w:lang w:eastAsia="lv-LV"/>
        </w:rPr>
        <w:t xml:space="preserve"> Rēzeknes novadā, kadastra Nr.</w:t>
      </w:r>
      <w:r w:rsidR="00B514E7" w:rsidRPr="00B514E7">
        <w:rPr>
          <w:b w:val="0"/>
          <w:bCs/>
          <w:sz w:val="24"/>
          <w:szCs w:val="24"/>
          <w:lang w:eastAsia="lv-LV"/>
        </w:rPr>
        <w:t>7892 003 0064</w:t>
      </w:r>
      <w:r w:rsidR="00187EF3" w:rsidRPr="00187EF3">
        <w:rPr>
          <w:b w:val="0"/>
          <w:bCs/>
          <w:sz w:val="24"/>
          <w:szCs w:val="24"/>
          <w:lang w:eastAsia="lv-LV"/>
        </w:rPr>
        <w:t xml:space="preserve">, zemes vienības ar kadastra apzīmējumu </w:t>
      </w:r>
      <w:r w:rsidR="00B514E7" w:rsidRPr="00B514E7">
        <w:rPr>
          <w:b w:val="0"/>
          <w:bCs/>
          <w:sz w:val="24"/>
          <w:szCs w:val="24"/>
          <w:lang w:eastAsia="lv-LV"/>
        </w:rPr>
        <w:t>7892 003 0064</w:t>
      </w:r>
      <w:r w:rsidR="00B514E7">
        <w:rPr>
          <w:b w:val="0"/>
          <w:bCs/>
          <w:sz w:val="24"/>
          <w:szCs w:val="24"/>
          <w:lang w:eastAsia="lv-LV"/>
        </w:rPr>
        <w:t xml:space="preserve">, </w:t>
      </w:r>
      <w:r w:rsidR="00187EF3" w:rsidRPr="00187EF3">
        <w:rPr>
          <w:b w:val="0"/>
          <w:bCs/>
          <w:sz w:val="24"/>
          <w:szCs w:val="24"/>
          <w:lang w:eastAsia="lv-LV"/>
        </w:rPr>
        <w:t>1. kvartāla meža nogabalā Nr.</w:t>
      </w:r>
      <w:r w:rsidR="00CD0BF0" w:rsidRPr="00CD0BF0">
        <w:rPr>
          <w:b w:val="0"/>
          <w:bCs/>
          <w:sz w:val="24"/>
          <w:szCs w:val="24"/>
          <w:lang w:eastAsia="lv-LV"/>
        </w:rPr>
        <w:t>3, 6, 13, 16, 19 un 22,</w:t>
      </w:r>
    </w:p>
    <w:bookmarkEnd w:id="1"/>
    <w:p w14:paraId="192109FC" w14:textId="77777777" w:rsidR="00861D3F" w:rsidRPr="00501970" w:rsidRDefault="00000000" w:rsidP="003F683E">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2"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3" w:name="_Hlk38373275"/>
      <w:r w:rsidR="00187EF3" w:rsidRPr="00187EF3">
        <w:rPr>
          <w:b w:val="0"/>
          <w:bCs/>
          <w:iCs/>
          <w:color w:val="auto"/>
          <w:sz w:val="24"/>
          <w:szCs w:val="24"/>
          <w:lang w:eastAsia="lv-LV"/>
        </w:rPr>
        <w:t xml:space="preserve">29299487 </w:t>
      </w:r>
      <w:r w:rsidR="0048734C" w:rsidRPr="00501970">
        <w:rPr>
          <w:b w:val="0"/>
          <w:bCs/>
          <w:iCs/>
          <w:color w:val="auto"/>
          <w:sz w:val="24"/>
          <w:szCs w:val="24"/>
          <w:lang w:eastAsia="lv-LV"/>
        </w:rPr>
        <w:t>(</w:t>
      </w:r>
      <w:r w:rsidR="00187EF3" w:rsidRPr="00187EF3">
        <w:rPr>
          <w:b w:val="0"/>
          <w:bCs/>
          <w:iCs/>
          <w:color w:val="auto"/>
          <w:sz w:val="24"/>
          <w:szCs w:val="24"/>
          <w:lang w:eastAsia="lv-LV"/>
        </w:rPr>
        <w:t>Rolands Kalvis</w:t>
      </w:r>
      <w:r w:rsidR="0048734C" w:rsidRPr="00501970">
        <w:rPr>
          <w:b w:val="0"/>
          <w:bCs/>
          <w:iCs/>
          <w:color w:val="auto"/>
          <w:sz w:val="24"/>
          <w:szCs w:val="24"/>
          <w:lang w:eastAsia="lv-LV"/>
        </w:rPr>
        <w:t>).</w:t>
      </w:r>
      <w:r w:rsidRPr="00501970">
        <w:rPr>
          <w:b w:val="0"/>
          <w:bCs/>
          <w:color w:val="auto"/>
          <w:sz w:val="24"/>
          <w:szCs w:val="24"/>
          <w:lang w:eastAsia="lv-LV"/>
        </w:rPr>
        <w:t xml:space="preserve"> </w:t>
      </w:r>
    </w:p>
    <w:bookmarkEnd w:id="2"/>
    <w:bookmarkEnd w:id="3"/>
    <w:p w14:paraId="2388CD8F" w14:textId="77777777" w:rsidR="00861D3F" w:rsidRPr="00C30CD7" w:rsidRDefault="00861D3F" w:rsidP="00861D3F">
      <w:pPr>
        <w:jc w:val="both"/>
        <w:rPr>
          <w:b w:val="0"/>
          <w:bCs/>
          <w:sz w:val="24"/>
          <w:szCs w:val="24"/>
          <w:lang w:eastAsia="lv-LV"/>
        </w:rPr>
      </w:pPr>
    </w:p>
    <w:p w14:paraId="5242A597"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61D76600" w14:textId="77777777" w:rsidR="00BC5310" w:rsidRPr="00BD0CE8" w:rsidRDefault="00000000" w:rsidP="00BC5310">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14:paraId="1F70E72B" w14:textId="77777777" w:rsidR="00BC5310" w:rsidRPr="00215480" w:rsidRDefault="00000000" w:rsidP="00BC5310">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496115F1" w14:textId="77777777" w:rsidR="00BC5310" w:rsidRPr="00C30CD7" w:rsidRDefault="00BC5310" w:rsidP="00BC5310">
      <w:pPr>
        <w:ind w:left="851" w:hanging="425"/>
        <w:rPr>
          <w:b w:val="0"/>
          <w:bCs/>
          <w:sz w:val="24"/>
          <w:szCs w:val="24"/>
          <w:lang w:eastAsia="lv-LV"/>
        </w:rPr>
      </w:pPr>
    </w:p>
    <w:p w14:paraId="2C9396AB"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3507E8FA"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4" w:name="_Hlk42890522"/>
      <w:r w:rsidR="00CC6BFA" w:rsidRPr="003E0303">
        <w:rPr>
          <w:color w:val="auto"/>
        </w:rPr>
        <w:t xml:space="preserve">no </w:t>
      </w:r>
      <w:r w:rsidR="00CC6BFA" w:rsidRPr="007B6813">
        <w:rPr>
          <w:color w:val="auto"/>
        </w:rPr>
        <w:t>202</w:t>
      </w:r>
      <w:r w:rsidR="00CC6BFA">
        <w:rPr>
          <w:color w:val="auto"/>
        </w:rPr>
        <w:t>5</w:t>
      </w:r>
      <w:r w:rsidR="00CC6BFA" w:rsidRPr="007B6813">
        <w:rPr>
          <w:color w:val="auto"/>
        </w:rPr>
        <w:t xml:space="preserve">.gada </w:t>
      </w:r>
      <w:r>
        <w:rPr>
          <w:color w:val="auto"/>
        </w:rPr>
        <w:t>30.jūnijā</w:t>
      </w:r>
      <w:r w:rsidR="00CC6BFA" w:rsidRPr="007B6813">
        <w:rPr>
          <w:color w:val="auto"/>
        </w:rPr>
        <w:t xml:space="preserve"> plkst. 13:00 līdz 202</w:t>
      </w:r>
      <w:r w:rsidR="00CC6BFA">
        <w:rPr>
          <w:color w:val="auto"/>
        </w:rPr>
        <w:t>5</w:t>
      </w:r>
      <w:r w:rsidR="00CC6BFA" w:rsidRPr="007B6813">
        <w:rPr>
          <w:color w:val="auto"/>
        </w:rPr>
        <w:t xml:space="preserve">.gada  </w:t>
      </w:r>
      <w:r>
        <w:rPr>
          <w:color w:val="auto"/>
        </w:rPr>
        <w:t>20.jūlijam</w:t>
      </w:r>
      <w:r w:rsidR="00CC6BFA" w:rsidRPr="007B6813">
        <w:rPr>
          <w:color w:val="auto"/>
        </w:rPr>
        <w:t xml:space="preserve"> </w:t>
      </w:r>
      <w:r w:rsidR="00CC6BFA" w:rsidRPr="00A304BD">
        <w:rPr>
          <w:color w:val="auto"/>
        </w:rPr>
        <w:t>plkst.23:59</w:t>
      </w:r>
      <w:r w:rsidR="00CC6BFA" w:rsidRPr="003E0303">
        <w:rPr>
          <w:color w:val="auto"/>
        </w:rPr>
        <w:t xml:space="preserve"> elektronisko</w:t>
      </w:r>
      <w:r w:rsidR="00CC6BFA" w:rsidRPr="0039059C">
        <w:t xml:space="preserve"> izsoļu vietnē</w:t>
      </w:r>
      <w:bookmarkEnd w:id="4"/>
      <w:r w:rsidR="00CC6BFA" w:rsidRPr="0039059C">
        <w:t xml:space="preserve"> </w:t>
      </w:r>
      <w:hyperlink r:id="rId14" w:history="1">
        <w:r w:rsidR="006F7197"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5" w:history="1">
        <w:r w:rsidR="006F7197" w:rsidRPr="00BB5AE6">
          <w:rPr>
            <w:rStyle w:val="Hyperlink"/>
          </w:rPr>
          <w:t>www.vestnesis.lv</w:t>
        </w:r>
      </w:hyperlink>
      <w:r>
        <w:t xml:space="preserve"> </w:t>
      </w:r>
      <w:r w:rsidRPr="0039059C">
        <w:t xml:space="preserve"> </w:t>
      </w:r>
    </w:p>
    <w:p w14:paraId="0B8183E8"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6" w:history="1">
        <w:r w:rsidR="00BC5310" w:rsidRPr="00BB5AE6">
          <w:rPr>
            <w:rStyle w:val="Hyperlink"/>
          </w:rPr>
          <w:t>https://izsoles.ta.gov.lv</w:t>
        </w:r>
      </w:hyperlink>
      <w:r>
        <w:t xml:space="preserve"> </w:t>
      </w:r>
      <w:r w:rsidRPr="0039059C">
        <w:t xml:space="preserve"> norāda: </w:t>
      </w:r>
    </w:p>
    <w:p w14:paraId="02AE20E5"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6D309AD9"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7CB176BC"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3F24FD76"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091C78C1"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24513245"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5A0256B5"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26C54F32"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7A7C0B26"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03C4B6C8"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2CA4C171"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479DDB06"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0DE86041"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26C166BF"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48F6BA6"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6D21BD55"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426953A6"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5DBAE530"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7" w:history="1">
        <w:r w:rsidR="00BC5310" w:rsidRPr="00BB5AE6">
          <w:rPr>
            <w:rStyle w:val="Hyperlink"/>
          </w:rPr>
          <w:t>www.latvija.lv</w:t>
        </w:r>
      </w:hyperlink>
      <w:r>
        <w:t xml:space="preserve"> </w:t>
      </w:r>
      <w:r w:rsidRPr="0039059C">
        <w:t xml:space="preserve"> piedāvātajiem identifikācijas līdzekļiem. </w:t>
      </w:r>
    </w:p>
    <w:p w14:paraId="65F75321"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5C3CFA05"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lastRenderedPageBreak/>
        <w:t>Izsoles rīkotājs autorizē izsoles pretendentu, kurš izpildījis izsoles priekšnoteikumus, dalībai izsolē 7 (septiņu) dienu laikā, izmantojot elektronisko izsoļu vietnē pieejamo rīku.</w:t>
      </w:r>
    </w:p>
    <w:p w14:paraId="2A507446"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6B896ED4"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126DAD36"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149A9D34"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0A8D8A4B"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72FF0DC6"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3DC05D6A"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17CC8859"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1C9773D5"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9C47AB" w:rsidRPr="009C47AB">
        <w:rPr>
          <w:b w:val="0"/>
          <w:iCs/>
          <w:color w:val="auto"/>
          <w:sz w:val="24"/>
          <w:szCs w:val="24"/>
          <w:lang w:eastAsia="lv-LV"/>
        </w:rPr>
        <w:t>29299487 (Rolands Kalvis).</w:t>
      </w:r>
    </w:p>
    <w:p w14:paraId="79438060" w14:textId="77777777" w:rsidR="00134FF1" w:rsidRPr="008B39E4" w:rsidRDefault="00134FF1" w:rsidP="004F23BA">
      <w:pPr>
        <w:pStyle w:val="Default"/>
        <w:jc w:val="both"/>
        <w:rPr>
          <w:color w:val="auto"/>
        </w:rPr>
      </w:pPr>
    </w:p>
    <w:p w14:paraId="2DA0E673"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10B5A21F" w14:textId="77777777" w:rsidR="00CC6BFA" w:rsidRDefault="00000000" w:rsidP="00CC6BFA">
      <w:pPr>
        <w:pStyle w:val="Default"/>
        <w:numPr>
          <w:ilvl w:val="1"/>
          <w:numId w:val="2"/>
        </w:numPr>
        <w:tabs>
          <w:tab w:val="clear" w:pos="435"/>
        </w:tabs>
        <w:ind w:left="851" w:hanging="425"/>
        <w:jc w:val="both"/>
        <w:rPr>
          <w:color w:val="FF0000"/>
        </w:rPr>
      </w:pPr>
      <w:r w:rsidRPr="00A06758">
        <w:t xml:space="preserve">Izsole sākas elektronisko izsoļu vietnē </w:t>
      </w:r>
      <w:hyperlink r:id="rId18" w:history="1">
        <w:r w:rsidR="00CC6BFA" w:rsidRPr="00A06758">
          <w:rPr>
            <w:rStyle w:val="Hyperlink"/>
          </w:rPr>
          <w:t>https://izsoles.ta.gov.lv</w:t>
        </w:r>
      </w:hyperlink>
      <w:r w:rsidRPr="00A06758">
        <w:t xml:space="preserve"> </w:t>
      </w:r>
      <w:r>
        <w:rPr>
          <w:color w:val="auto"/>
        </w:rPr>
        <w:t xml:space="preserve">2025.gada 30.jūnijā </w:t>
      </w:r>
      <w:r w:rsidRPr="000E46BF">
        <w:rPr>
          <w:color w:val="auto"/>
        </w:rPr>
        <w:t>plkst.13:00 un noslēdzas 202</w:t>
      </w:r>
      <w:r>
        <w:rPr>
          <w:color w:val="auto"/>
        </w:rPr>
        <w:t>5</w:t>
      </w:r>
      <w:r w:rsidRPr="000E46BF">
        <w:rPr>
          <w:color w:val="auto"/>
        </w:rPr>
        <w:t xml:space="preserve">.gada </w:t>
      </w:r>
      <w:r>
        <w:rPr>
          <w:color w:val="auto"/>
        </w:rPr>
        <w:t>30.jūlijā</w:t>
      </w:r>
      <w:r w:rsidRPr="000E46BF">
        <w:rPr>
          <w:color w:val="auto"/>
        </w:rPr>
        <w:t xml:space="preserve"> plkst.13:00. </w:t>
      </w:r>
    </w:p>
    <w:p w14:paraId="231938A9" w14:textId="77777777" w:rsidR="00BC5310" w:rsidRPr="00CC6BFA" w:rsidRDefault="00000000" w:rsidP="00BC5310">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14:paraId="199F641E"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12D099A2"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67A2A14F"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65133C26"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DF75F96"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061AD8E9"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4F0006D6"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4F130F51" w14:textId="77777777" w:rsidR="00861D3F" w:rsidRPr="00C30CD7" w:rsidRDefault="00861D3F" w:rsidP="00861D3F">
      <w:pPr>
        <w:jc w:val="both"/>
        <w:rPr>
          <w:b w:val="0"/>
          <w:bCs/>
          <w:sz w:val="24"/>
          <w:szCs w:val="24"/>
          <w:lang w:eastAsia="lv-LV"/>
        </w:rPr>
      </w:pPr>
    </w:p>
    <w:p w14:paraId="293F6C85"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0132F8D8"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1B8137BC" w14:textId="77777777" w:rsidR="00A92DD2" w:rsidRDefault="00000000" w:rsidP="00A92DD2">
      <w:pPr>
        <w:pStyle w:val="Default"/>
        <w:numPr>
          <w:ilvl w:val="1"/>
          <w:numId w:val="2"/>
        </w:numPr>
        <w:jc w:val="both"/>
      </w:pPr>
      <w:r w:rsidRPr="006D6C77">
        <w:lastRenderedPageBreak/>
        <w:t xml:space="preserve">Izsoles dalībniekam, kurš nosolījis augstāko cenu, pēc paziņojuma saņemšanas </w:t>
      </w:r>
      <w:r>
        <w:t xml:space="preserve">līdz </w:t>
      </w:r>
      <w:r w:rsidRPr="00B439F5">
        <w:t>202</w:t>
      </w:r>
      <w:r w:rsidR="001F6276" w:rsidRPr="00B439F5">
        <w:t>5</w:t>
      </w:r>
      <w:r w:rsidRPr="00B439F5">
        <w:t>.</w:t>
      </w:r>
      <w:r w:rsidRPr="00B439F5">
        <w:rPr>
          <w:color w:val="auto"/>
        </w:rPr>
        <w:t xml:space="preserve">gada </w:t>
      </w:r>
      <w:r>
        <w:rPr>
          <w:color w:val="auto"/>
        </w:rPr>
        <w:t>11.augustam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9" w:history="1">
        <w:r w:rsidR="00B439F5" w:rsidRPr="00A737EE">
          <w:rPr>
            <w:rStyle w:val="Hyperlink"/>
          </w:rPr>
          <w:t>izsoles@rezeknesnovads.lv</w:t>
        </w:r>
      </w:hyperlink>
      <w:r w:rsidRPr="006D6C77">
        <w:t xml:space="preserve">. </w:t>
      </w:r>
    </w:p>
    <w:p w14:paraId="4743E2CA"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12604D45"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1380FED3"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56BCA550"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1E1EE4E7"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2240288B" w14:textId="77777777" w:rsidR="008B39E4" w:rsidRPr="006D6C77" w:rsidRDefault="008B39E4" w:rsidP="008B39E4">
      <w:pPr>
        <w:pStyle w:val="Default"/>
        <w:ind w:left="360"/>
        <w:jc w:val="both"/>
        <w:rPr>
          <w:color w:val="auto"/>
        </w:rPr>
      </w:pPr>
    </w:p>
    <w:p w14:paraId="12601FEF"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0CB5D996"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37690717"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5341CEA7"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1EA1B995"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3D594599"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24CFC877"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524A3474"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03CB1AF7"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21D61A86" w14:textId="77777777" w:rsidR="008B39E4" w:rsidRDefault="008B39E4" w:rsidP="008B39E4">
      <w:pPr>
        <w:jc w:val="both"/>
        <w:rPr>
          <w:b w:val="0"/>
          <w:bCs/>
          <w:sz w:val="24"/>
          <w:szCs w:val="24"/>
          <w:lang w:eastAsia="lv-LV"/>
        </w:rPr>
      </w:pPr>
    </w:p>
    <w:p w14:paraId="2DC44146"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5D08F5EA" w14:textId="77777777" w:rsidR="002E254C" w:rsidRPr="004F23BA" w:rsidRDefault="00000000" w:rsidP="00DC66A0">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3BCF09E5" w14:textId="77777777" w:rsidR="00E0174A" w:rsidRDefault="00E0174A" w:rsidP="00CD0584">
      <w:pPr>
        <w:jc w:val="both"/>
        <w:rPr>
          <w:b w:val="0"/>
          <w:bCs/>
          <w:sz w:val="24"/>
          <w:szCs w:val="24"/>
          <w:lang w:eastAsia="lv-LV"/>
        </w:rPr>
      </w:pPr>
    </w:p>
    <w:p w14:paraId="10BB61A6" w14:textId="77777777" w:rsidR="0033097E" w:rsidRDefault="0033097E" w:rsidP="00E66BB7">
      <w:pPr>
        <w:jc w:val="both"/>
        <w:rPr>
          <w:b w:val="0"/>
          <w:bCs/>
          <w:sz w:val="24"/>
          <w:szCs w:val="24"/>
          <w:lang w:eastAsia="lv-LV"/>
        </w:rPr>
      </w:pPr>
    </w:p>
    <w:p w14:paraId="7F9DCD68" w14:textId="77777777" w:rsidR="0033097E" w:rsidRDefault="0033097E" w:rsidP="00E66BB7">
      <w:pPr>
        <w:jc w:val="both"/>
        <w:rPr>
          <w:b w:val="0"/>
          <w:bCs/>
          <w:sz w:val="24"/>
          <w:szCs w:val="24"/>
          <w:lang w:eastAsia="lv-LV"/>
        </w:rPr>
      </w:pPr>
    </w:p>
    <w:p w14:paraId="63DE0025"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M.Švarcs</w:t>
      </w:r>
    </w:p>
    <w:sectPr w:rsidR="00604197" w:rsidSect="003B3A3D">
      <w:footerReference w:type="default" r:id="rId20"/>
      <w:footerReference w:type="first" r:id="rId21"/>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AE8F" w14:textId="77777777" w:rsidR="006741B8" w:rsidRDefault="006741B8">
      <w:r>
        <w:separator/>
      </w:r>
    </w:p>
  </w:endnote>
  <w:endnote w:type="continuationSeparator" w:id="0">
    <w:p w14:paraId="2475CEDB" w14:textId="77777777" w:rsidR="006741B8" w:rsidRDefault="0067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5D8E9C70" w14:textId="77777777" w:rsidR="00C957AA" w:rsidRPr="00D528C3" w:rsidRDefault="00000000">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43146D9F" w14:textId="77777777" w:rsidR="00C957AA" w:rsidRDefault="00C957AA">
    <w:pPr>
      <w:pStyle w:val="Footer"/>
    </w:pPr>
  </w:p>
  <w:p w14:paraId="01BE4D0C" w14:textId="77777777" w:rsidR="00A937A4" w:rsidRDefault="00000000">
    <w:r>
      <w:t xml:space="preserve">          </w:t>
    </w:r>
  </w:p>
  <w:p w14:paraId="7C9E887E" w14:textId="77777777" w:rsidR="00180212"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F50D" w14:textId="77777777" w:rsidR="00A937A4" w:rsidRDefault="00000000">
    <w:r>
      <w:t xml:space="preserve">          </w:t>
    </w:r>
    <w:r>
      <w:t>Šis dokuments ir parakstīts ar drošu elektronisko parakstu un satur laika zīmogu</w:t>
    </w:r>
  </w:p>
  <w:p w14:paraId="68CEBA74"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139A" w14:textId="77777777" w:rsidR="006741B8" w:rsidRDefault="006741B8">
      <w:r>
        <w:separator/>
      </w:r>
    </w:p>
  </w:footnote>
  <w:footnote w:type="continuationSeparator" w:id="0">
    <w:p w14:paraId="1C7E64BB" w14:textId="77777777" w:rsidR="006741B8" w:rsidRDefault="00674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F7EE0B5A">
      <w:start w:val="1"/>
      <w:numFmt w:val="decimal"/>
      <w:lvlText w:val="%1."/>
      <w:lvlJc w:val="left"/>
      <w:pPr>
        <w:ind w:left="720" w:hanging="360"/>
      </w:pPr>
      <w:rPr>
        <w:rFonts w:hint="default"/>
        <w:color w:val="auto"/>
      </w:rPr>
    </w:lvl>
    <w:lvl w:ilvl="1" w:tplc="E014EFDC" w:tentative="1">
      <w:start w:val="1"/>
      <w:numFmt w:val="lowerLetter"/>
      <w:lvlText w:val="%2."/>
      <w:lvlJc w:val="left"/>
      <w:pPr>
        <w:ind w:left="1440" w:hanging="360"/>
      </w:pPr>
    </w:lvl>
    <w:lvl w:ilvl="2" w:tplc="89A4D86E" w:tentative="1">
      <w:start w:val="1"/>
      <w:numFmt w:val="lowerRoman"/>
      <w:lvlText w:val="%3."/>
      <w:lvlJc w:val="right"/>
      <w:pPr>
        <w:ind w:left="2160" w:hanging="180"/>
      </w:pPr>
    </w:lvl>
    <w:lvl w:ilvl="3" w:tplc="74C87BE4" w:tentative="1">
      <w:start w:val="1"/>
      <w:numFmt w:val="decimal"/>
      <w:lvlText w:val="%4."/>
      <w:lvlJc w:val="left"/>
      <w:pPr>
        <w:ind w:left="2880" w:hanging="360"/>
      </w:pPr>
    </w:lvl>
    <w:lvl w:ilvl="4" w:tplc="5480450A" w:tentative="1">
      <w:start w:val="1"/>
      <w:numFmt w:val="lowerLetter"/>
      <w:lvlText w:val="%5."/>
      <w:lvlJc w:val="left"/>
      <w:pPr>
        <w:ind w:left="3600" w:hanging="360"/>
      </w:pPr>
    </w:lvl>
    <w:lvl w:ilvl="5" w:tplc="F490FCBC" w:tentative="1">
      <w:start w:val="1"/>
      <w:numFmt w:val="lowerRoman"/>
      <w:lvlText w:val="%6."/>
      <w:lvlJc w:val="right"/>
      <w:pPr>
        <w:ind w:left="4320" w:hanging="180"/>
      </w:pPr>
    </w:lvl>
    <w:lvl w:ilvl="6" w:tplc="68F646D2" w:tentative="1">
      <w:start w:val="1"/>
      <w:numFmt w:val="decimal"/>
      <w:lvlText w:val="%7."/>
      <w:lvlJc w:val="left"/>
      <w:pPr>
        <w:ind w:left="5040" w:hanging="360"/>
      </w:pPr>
    </w:lvl>
    <w:lvl w:ilvl="7" w:tplc="32286FA0" w:tentative="1">
      <w:start w:val="1"/>
      <w:numFmt w:val="lowerLetter"/>
      <w:lvlText w:val="%8."/>
      <w:lvlJc w:val="left"/>
      <w:pPr>
        <w:ind w:left="5760" w:hanging="360"/>
      </w:pPr>
    </w:lvl>
    <w:lvl w:ilvl="8" w:tplc="E1C84780"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5ED8"/>
    <w:rsid w:val="000467B4"/>
    <w:rsid w:val="000532C1"/>
    <w:rsid w:val="000544A3"/>
    <w:rsid w:val="00070338"/>
    <w:rsid w:val="00071E56"/>
    <w:rsid w:val="00073196"/>
    <w:rsid w:val="00076537"/>
    <w:rsid w:val="00076982"/>
    <w:rsid w:val="000827A8"/>
    <w:rsid w:val="0008449E"/>
    <w:rsid w:val="00085072"/>
    <w:rsid w:val="00091C78"/>
    <w:rsid w:val="000974D7"/>
    <w:rsid w:val="000A0199"/>
    <w:rsid w:val="000A2EF6"/>
    <w:rsid w:val="000A33EA"/>
    <w:rsid w:val="000B499E"/>
    <w:rsid w:val="000D1319"/>
    <w:rsid w:val="000D4617"/>
    <w:rsid w:val="000D4911"/>
    <w:rsid w:val="000E46BF"/>
    <w:rsid w:val="000F31B9"/>
    <w:rsid w:val="001064B0"/>
    <w:rsid w:val="00117D65"/>
    <w:rsid w:val="00134FF1"/>
    <w:rsid w:val="00136199"/>
    <w:rsid w:val="00153440"/>
    <w:rsid w:val="001545C2"/>
    <w:rsid w:val="00155000"/>
    <w:rsid w:val="00174F47"/>
    <w:rsid w:val="00180212"/>
    <w:rsid w:val="0018357A"/>
    <w:rsid w:val="00187EF3"/>
    <w:rsid w:val="001916F9"/>
    <w:rsid w:val="001A100D"/>
    <w:rsid w:val="001A18A3"/>
    <w:rsid w:val="001A3369"/>
    <w:rsid w:val="001B3192"/>
    <w:rsid w:val="001D38B3"/>
    <w:rsid w:val="001F5845"/>
    <w:rsid w:val="001F6276"/>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E4F"/>
    <w:rsid w:val="002B0140"/>
    <w:rsid w:val="002B1070"/>
    <w:rsid w:val="002E254C"/>
    <w:rsid w:val="002E266C"/>
    <w:rsid w:val="003008FF"/>
    <w:rsid w:val="003175E9"/>
    <w:rsid w:val="00327F18"/>
    <w:rsid w:val="00330739"/>
    <w:rsid w:val="0033097E"/>
    <w:rsid w:val="00330D95"/>
    <w:rsid w:val="0033571F"/>
    <w:rsid w:val="00351721"/>
    <w:rsid w:val="003531EA"/>
    <w:rsid w:val="0035617A"/>
    <w:rsid w:val="003842EB"/>
    <w:rsid w:val="00386CC7"/>
    <w:rsid w:val="0038730F"/>
    <w:rsid w:val="0039059C"/>
    <w:rsid w:val="0039491D"/>
    <w:rsid w:val="003A043E"/>
    <w:rsid w:val="003A6427"/>
    <w:rsid w:val="003A6E34"/>
    <w:rsid w:val="003A7589"/>
    <w:rsid w:val="003B3A3D"/>
    <w:rsid w:val="003B430F"/>
    <w:rsid w:val="003C1BA6"/>
    <w:rsid w:val="003E0303"/>
    <w:rsid w:val="003E0470"/>
    <w:rsid w:val="003E0716"/>
    <w:rsid w:val="003E0B49"/>
    <w:rsid w:val="003E20EA"/>
    <w:rsid w:val="003F2148"/>
    <w:rsid w:val="003F61A7"/>
    <w:rsid w:val="003F683E"/>
    <w:rsid w:val="004141AB"/>
    <w:rsid w:val="00430F9A"/>
    <w:rsid w:val="0043229A"/>
    <w:rsid w:val="0043256D"/>
    <w:rsid w:val="00435994"/>
    <w:rsid w:val="00435B47"/>
    <w:rsid w:val="004362EE"/>
    <w:rsid w:val="00437641"/>
    <w:rsid w:val="00456622"/>
    <w:rsid w:val="0046313F"/>
    <w:rsid w:val="004663B9"/>
    <w:rsid w:val="00480D28"/>
    <w:rsid w:val="0048206C"/>
    <w:rsid w:val="0048406E"/>
    <w:rsid w:val="0048734C"/>
    <w:rsid w:val="00487DE6"/>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345BB"/>
    <w:rsid w:val="006358CE"/>
    <w:rsid w:val="006373DC"/>
    <w:rsid w:val="0064114C"/>
    <w:rsid w:val="00652EA1"/>
    <w:rsid w:val="006716AB"/>
    <w:rsid w:val="00673DBE"/>
    <w:rsid w:val="006741B8"/>
    <w:rsid w:val="0067639D"/>
    <w:rsid w:val="00680ABE"/>
    <w:rsid w:val="00684586"/>
    <w:rsid w:val="00692EDA"/>
    <w:rsid w:val="00695DE4"/>
    <w:rsid w:val="006A76CE"/>
    <w:rsid w:val="006B0DEC"/>
    <w:rsid w:val="006C1A3E"/>
    <w:rsid w:val="006D2891"/>
    <w:rsid w:val="006D5249"/>
    <w:rsid w:val="006D6C77"/>
    <w:rsid w:val="006F3797"/>
    <w:rsid w:val="006F7197"/>
    <w:rsid w:val="007022AC"/>
    <w:rsid w:val="007103C0"/>
    <w:rsid w:val="00713F73"/>
    <w:rsid w:val="00730633"/>
    <w:rsid w:val="00742413"/>
    <w:rsid w:val="00746B2F"/>
    <w:rsid w:val="00750737"/>
    <w:rsid w:val="007515D2"/>
    <w:rsid w:val="0076534F"/>
    <w:rsid w:val="00766A67"/>
    <w:rsid w:val="00771C02"/>
    <w:rsid w:val="00773415"/>
    <w:rsid w:val="007736CA"/>
    <w:rsid w:val="00775AF7"/>
    <w:rsid w:val="007A1119"/>
    <w:rsid w:val="007A5075"/>
    <w:rsid w:val="007B3C22"/>
    <w:rsid w:val="007B6413"/>
    <w:rsid w:val="007B6813"/>
    <w:rsid w:val="007C24C9"/>
    <w:rsid w:val="007C6FE4"/>
    <w:rsid w:val="007D078E"/>
    <w:rsid w:val="007D20C3"/>
    <w:rsid w:val="007D345D"/>
    <w:rsid w:val="007E567A"/>
    <w:rsid w:val="007F00C7"/>
    <w:rsid w:val="007F59D1"/>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946FB"/>
    <w:rsid w:val="008A1053"/>
    <w:rsid w:val="008B0BC0"/>
    <w:rsid w:val="008B1465"/>
    <w:rsid w:val="008B25B7"/>
    <w:rsid w:val="008B39E4"/>
    <w:rsid w:val="008C226D"/>
    <w:rsid w:val="008E0F97"/>
    <w:rsid w:val="008E6DDC"/>
    <w:rsid w:val="008F5CAC"/>
    <w:rsid w:val="0090761D"/>
    <w:rsid w:val="009152F0"/>
    <w:rsid w:val="009159B4"/>
    <w:rsid w:val="00915C43"/>
    <w:rsid w:val="00931FB1"/>
    <w:rsid w:val="00936B2F"/>
    <w:rsid w:val="009471D5"/>
    <w:rsid w:val="00947DE2"/>
    <w:rsid w:val="0095536D"/>
    <w:rsid w:val="00960151"/>
    <w:rsid w:val="00960703"/>
    <w:rsid w:val="00962206"/>
    <w:rsid w:val="009625E8"/>
    <w:rsid w:val="0096344F"/>
    <w:rsid w:val="00984153"/>
    <w:rsid w:val="009973AC"/>
    <w:rsid w:val="00997A5F"/>
    <w:rsid w:val="009A7B50"/>
    <w:rsid w:val="009B0C6B"/>
    <w:rsid w:val="009B5687"/>
    <w:rsid w:val="009C04EC"/>
    <w:rsid w:val="009C423F"/>
    <w:rsid w:val="009C47AB"/>
    <w:rsid w:val="009C7146"/>
    <w:rsid w:val="009D7642"/>
    <w:rsid w:val="009F2186"/>
    <w:rsid w:val="009F5F8E"/>
    <w:rsid w:val="00A01247"/>
    <w:rsid w:val="00A0422A"/>
    <w:rsid w:val="00A06758"/>
    <w:rsid w:val="00A1477A"/>
    <w:rsid w:val="00A20059"/>
    <w:rsid w:val="00A2170F"/>
    <w:rsid w:val="00A22928"/>
    <w:rsid w:val="00A304BD"/>
    <w:rsid w:val="00A305DE"/>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3296B"/>
    <w:rsid w:val="00B439F5"/>
    <w:rsid w:val="00B514E7"/>
    <w:rsid w:val="00B649A6"/>
    <w:rsid w:val="00B705EC"/>
    <w:rsid w:val="00B77776"/>
    <w:rsid w:val="00B83FA7"/>
    <w:rsid w:val="00B840D1"/>
    <w:rsid w:val="00BA113A"/>
    <w:rsid w:val="00BA31EA"/>
    <w:rsid w:val="00BA51D6"/>
    <w:rsid w:val="00BB5AE6"/>
    <w:rsid w:val="00BB65D6"/>
    <w:rsid w:val="00BC1E9F"/>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57AA"/>
    <w:rsid w:val="00C96B27"/>
    <w:rsid w:val="00CA4ABF"/>
    <w:rsid w:val="00CA5CF6"/>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7707F"/>
    <w:rsid w:val="00D827B3"/>
    <w:rsid w:val="00D844B1"/>
    <w:rsid w:val="00D90B97"/>
    <w:rsid w:val="00DA0698"/>
    <w:rsid w:val="00DA0D4D"/>
    <w:rsid w:val="00DA1149"/>
    <w:rsid w:val="00DA3E12"/>
    <w:rsid w:val="00DA478F"/>
    <w:rsid w:val="00DC0B45"/>
    <w:rsid w:val="00DC66A0"/>
    <w:rsid w:val="00DD5730"/>
    <w:rsid w:val="00DD5A08"/>
    <w:rsid w:val="00DD6CD9"/>
    <w:rsid w:val="00DE5486"/>
    <w:rsid w:val="00DF3BB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97417"/>
    <w:rsid w:val="00EA658F"/>
    <w:rsid w:val="00EB5290"/>
    <w:rsid w:val="00EB6921"/>
    <w:rsid w:val="00EF1E49"/>
    <w:rsid w:val="00F022E2"/>
    <w:rsid w:val="00F16DDD"/>
    <w:rsid w:val="00F34DD3"/>
    <w:rsid w:val="00F62712"/>
    <w:rsid w:val="00F6616F"/>
    <w:rsid w:val="00F80648"/>
    <w:rsid w:val="00F92019"/>
    <w:rsid w:val="00FA1CB7"/>
    <w:rsid w:val="00FA28E0"/>
    <w:rsid w:val="00FA5221"/>
    <w:rsid w:val="00FB1033"/>
    <w:rsid w:val="00FB33B6"/>
    <w:rsid w:val="00FB3641"/>
    <w:rsid w:val="00FD00D3"/>
    <w:rsid w:val="00FE279F"/>
    <w:rsid w:val="00FF1A70"/>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A88A2B"/>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zeknesnovads.lv" TargetMode="External"/><Relationship Id="rId17"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vestnesis.lv" TargetMode="External"/><Relationship Id="rId23" Type="http://schemas.openxmlformats.org/officeDocument/2006/relationships/theme" Target="theme/theme1.xml"/><Relationship Id="rId10" Type="http://schemas.openxmlformats.org/officeDocument/2006/relationships/hyperlink" Target="http://www.rezeknesnovads.lv" TargetMode="External"/><Relationship Id="rId19" Type="http://schemas.openxmlformats.org/officeDocument/2006/relationships/hyperlink" Target="mailto:izsoles@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8119</Words>
  <Characters>4628</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2021-09-09T13:24:00Z</cp:lastPrinted>
  <dcterms:created xsi:type="dcterms:W3CDTF">2025-06-19T12:01:00Z</dcterms:created>
  <dcterms:modified xsi:type="dcterms:W3CDTF">2025-06-19T12:01:00Z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