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4996" w:type="pct"/>
        <w:tblInd w:w="8" w:type="dxa"/>
        <w:tblBorders>
          <w:top w:val="outset" w:sz="6" w:space="0" w:color="414142"/>
          <w:left w:val="outset" w:sz="6" w:space="0" w:color="414142"/>
          <w:bottom w:val="outset" w:sz="6" w:space="0" w:color="414142"/>
          <w:right w:val="outset" w:sz="6" w:space="0" w:color="414142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4529"/>
        <w:gridCol w:w="1631"/>
        <w:gridCol w:w="2899"/>
      </w:tblGrid>
      <w:tr w:rsidR="008F2A13" w:rsidRPr="004C5B69" w14:paraId="65E43D3A" w14:textId="77777777" w:rsidTr="008F2A13">
        <w:trPr>
          <w:trHeight w:val="963"/>
        </w:trPr>
        <w:tc>
          <w:tcPr>
            <w:tcW w:w="5000" w:type="pct"/>
            <w:gridSpan w:val="3"/>
            <w:tcBorders>
              <w:top w:val="nil"/>
              <w:left w:val="nil"/>
              <w:bottom w:val="outset" w:sz="6" w:space="0" w:color="414142"/>
              <w:right w:val="single" w:sz="4" w:space="0" w:color="FFFFFF" w:themeColor="background1"/>
            </w:tcBorders>
          </w:tcPr>
          <w:p w14:paraId="2D31D55B" w14:textId="77777777" w:rsidR="008F2A13" w:rsidRPr="008F2A13" w:rsidRDefault="008F2A13" w:rsidP="008F2A13">
            <w:pPr>
              <w:spacing w:after="0" w:line="240" w:lineRule="auto"/>
              <w:ind w:right="1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8F2A1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1.pielikums </w:t>
            </w:r>
          </w:p>
          <w:p w14:paraId="6BD2C29F" w14:textId="7D5AE4FE" w:rsidR="008F2A13" w:rsidRPr="008F2A13" w:rsidRDefault="008F2A13" w:rsidP="008F2A13">
            <w:pPr>
              <w:spacing w:after="0" w:line="240" w:lineRule="auto"/>
              <w:ind w:right="1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8F2A1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202</w:t>
            </w:r>
            <w:r w:rsidR="00A641EE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</w:t>
            </w:r>
            <w:r w:rsidRPr="008F2A1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.gada</w:t>
            </w:r>
            <w:r w:rsid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__</w:t>
            </w:r>
            <w:r w:rsidR="005318B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________</w:t>
            </w:r>
          </w:p>
          <w:p w14:paraId="4846F9A6" w14:textId="4BB73276" w:rsidR="008F2A13" w:rsidRPr="004C5B69" w:rsidRDefault="00A641EE" w:rsidP="008F2A13">
            <w:pPr>
              <w:spacing w:after="0" w:line="240" w:lineRule="auto"/>
              <w:ind w:right="10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Darba līgums </w:t>
            </w:r>
            <w:r w:rsidR="008F2A13" w:rsidRPr="008F2A1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Nr.SD/2024/2.7/</w:t>
            </w:r>
            <w:r w:rsid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______</w:t>
            </w:r>
          </w:p>
        </w:tc>
      </w:tr>
      <w:tr w:rsidR="004C5B69" w:rsidRPr="004C5B69" w14:paraId="1D776B99" w14:textId="77777777" w:rsidTr="008F2A13">
        <w:trPr>
          <w:trHeight w:val="1514"/>
        </w:trPr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C5AE5A0" w14:textId="233F4A0F" w:rsidR="00AF1ACE" w:rsidRPr="004C5B69" w:rsidRDefault="00AF1ACE" w:rsidP="00174C2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1. </w:t>
            </w:r>
            <w:r w:rsidR="004172AD" w:rsidRPr="004172AD">
              <w:rPr>
                <w:rFonts w:ascii="Times New Roman" w:hAnsi="Times New Roman" w:cs="Times New Roman"/>
                <w:b/>
                <w:sz w:val="24"/>
                <w:szCs w:val="24"/>
              </w:rPr>
              <w:t>RĒZEKNES NOVADA SOCIĀLAIS DIENESTS (turpmāk – Dienests) Atbrīvošanas aleja 95A, Rēzekne, LV - 4601</w:t>
            </w:r>
          </w:p>
        </w:tc>
        <w:tc>
          <w:tcPr>
            <w:tcW w:w="9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627FBAC" w14:textId="77777777" w:rsidR="00AF1ACE" w:rsidRPr="004C5B69" w:rsidRDefault="00AF1ACE" w:rsidP="00F730A7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AMATA APRAKSTS</w:t>
            </w:r>
          </w:p>
        </w:tc>
        <w:tc>
          <w:tcPr>
            <w:tcW w:w="16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56EED970" w14:textId="77777777" w:rsidR="00AF1ACE" w:rsidRPr="004C5B69" w:rsidRDefault="00AF1ACE" w:rsidP="00F03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Apstiprinu</w:t>
            </w:r>
          </w:p>
          <w:p w14:paraId="661A7C07" w14:textId="52E4B1A3" w:rsidR="00EF64BD" w:rsidRDefault="005318B9" w:rsidP="00F03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>Inta Greivule-Loca</w:t>
            </w:r>
          </w:p>
          <w:p w14:paraId="7D25DA52" w14:textId="2043AB10" w:rsidR="005318B9" w:rsidRPr="004C5B69" w:rsidRDefault="00CB7845" w:rsidP="00F03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lv-LV"/>
              </w:rPr>
              <w:t>______________</w:t>
            </w:r>
          </w:p>
          <w:p w14:paraId="5B747348" w14:textId="0034A87D" w:rsidR="00AF1ACE" w:rsidRPr="004C5B69" w:rsidRDefault="00962EA9" w:rsidP="00F033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08</w:t>
            </w:r>
            <w:r w:rsid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</w:t>
            </w:r>
            <w:r w:rsid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</w:t>
            </w:r>
          </w:p>
        </w:tc>
      </w:tr>
      <w:tr w:rsidR="004C5B69" w:rsidRPr="004C5B69" w14:paraId="13015E69" w14:textId="77777777" w:rsidTr="008F2A13"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9678947" w14:textId="77777777" w:rsidR="00290519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 AMATA NOSAUKUMS</w:t>
            </w:r>
          </w:p>
          <w:p w14:paraId="640A2136" w14:textId="7CC364A6" w:rsidR="002D2EED" w:rsidRPr="004C5B69" w:rsidRDefault="00334FA3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  <w:t>Psihologs</w:t>
            </w:r>
          </w:p>
        </w:tc>
        <w:tc>
          <w:tcPr>
            <w:tcW w:w="250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3A90C33" w14:textId="77777777" w:rsidR="00290519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2.1. AMATA STATUSS</w:t>
            </w:r>
          </w:p>
          <w:p w14:paraId="3745FCD6" w14:textId="77777777" w:rsidR="00AF1ACE" w:rsidRPr="004C5B69" w:rsidRDefault="002D2EED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Darbinieks</w:t>
            </w:r>
          </w:p>
        </w:tc>
      </w:tr>
      <w:tr w:rsidR="004C5B69" w:rsidRPr="004C5B69" w14:paraId="3C04769A" w14:textId="77777777" w:rsidTr="008F2A13">
        <w:tc>
          <w:tcPr>
            <w:tcW w:w="0" w:type="auto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368F8C41" w14:textId="7A8F6A33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 STRUKTŪRVIENĪBA</w:t>
            </w:r>
            <w:r w:rsidR="003C1C7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     </w:t>
            </w:r>
          </w:p>
        </w:tc>
      </w:tr>
      <w:tr w:rsidR="004C5B69" w:rsidRPr="004C5B69" w14:paraId="7FE30176" w14:textId="77777777" w:rsidTr="008F2A13"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246B562" w14:textId="77777777" w:rsidR="00AF1ACE" w:rsidRPr="004C5B69" w:rsidRDefault="00AF1ACE" w:rsidP="003C1C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4. PROFESIJAS KODS</w:t>
            </w:r>
          </w:p>
          <w:p w14:paraId="3DA9365C" w14:textId="1A51D1BD" w:rsidR="002D2EED" w:rsidRPr="004C5B69" w:rsidRDefault="00334FA3" w:rsidP="003C1C75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b/>
                <w:sz w:val="24"/>
                <w:szCs w:val="24"/>
              </w:rPr>
              <w:t>2634 01</w:t>
            </w:r>
          </w:p>
        </w:tc>
        <w:tc>
          <w:tcPr>
            <w:tcW w:w="250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DBC63F9" w14:textId="77777777" w:rsidR="00F033E5" w:rsidRPr="004C5B69" w:rsidRDefault="00F033E5" w:rsidP="00F0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5. AMATA SAIME UN LĪMENIS</w:t>
            </w:r>
          </w:p>
          <w:p w14:paraId="094D91E7" w14:textId="0C0B18E8" w:rsidR="006E04B7" w:rsidRPr="004C5B69" w:rsidRDefault="008B7C30" w:rsidP="00A909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43.2. 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saime 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</w:t>
            </w:r>
            <w:r w:rsidR="004172A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līmenis</w:t>
            </w:r>
          </w:p>
        </w:tc>
      </w:tr>
      <w:tr w:rsidR="004C5B69" w:rsidRPr="004C5B69" w14:paraId="52298A2C" w14:textId="77777777" w:rsidTr="008F2A13"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2BC1510" w14:textId="77777777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6. TIEŠAIS VADĪTĀJS</w:t>
            </w:r>
          </w:p>
          <w:p w14:paraId="4480D0C4" w14:textId="0002DF86" w:rsidR="002D2EED" w:rsidRPr="004C5B69" w:rsidRDefault="008C341F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Dienesta</w:t>
            </w:r>
            <w:r w:rsidR="003C1C7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vadītājs</w:t>
            </w:r>
          </w:p>
        </w:tc>
        <w:tc>
          <w:tcPr>
            <w:tcW w:w="250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511E42E" w14:textId="77777777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FUNKCIONĀLAIS VADĪTĀJS</w:t>
            </w:r>
          </w:p>
          <w:p w14:paraId="1CD5D3C2" w14:textId="27E5ABB4" w:rsidR="00422560" w:rsidRPr="004C5B69" w:rsidRDefault="00A641E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Dienesta vadītājs </w:t>
            </w:r>
          </w:p>
        </w:tc>
      </w:tr>
      <w:tr w:rsidR="004C5B69" w:rsidRPr="004C5B69" w14:paraId="2760B026" w14:textId="77777777" w:rsidTr="008F2A13"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5BED662" w14:textId="77777777" w:rsidR="002D2EED" w:rsidRPr="004C5B69" w:rsidRDefault="00F033E5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7. TIEK AIZVIETOTS AR</w:t>
            </w:r>
          </w:p>
          <w:p w14:paraId="7B1C8DCF" w14:textId="71F56F23" w:rsidR="00F033E5" w:rsidRPr="004C5B69" w:rsidRDefault="00B3245F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Dienesta vadītāja rīkojumu norīkots darbinieks </w:t>
            </w:r>
          </w:p>
        </w:tc>
        <w:tc>
          <w:tcPr>
            <w:tcW w:w="250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D6C06CF" w14:textId="77777777" w:rsidR="002D2EED" w:rsidRPr="004C5B69" w:rsidRDefault="00AF1ACE" w:rsidP="00F0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AIZVIETO</w:t>
            </w:r>
          </w:p>
          <w:p w14:paraId="708487F5" w14:textId="1F7622DE" w:rsidR="00F033E5" w:rsidRPr="004C5B69" w:rsidRDefault="00B3245F" w:rsidP="00F0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B3245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Dienesta vadītāja rīkojumu norīkots darbinieks</w:t>
            </w:r>
          </w:p>
        </w:tc>
      </w:tr>
      <w:tr w:rsidR="004C5B69" w:rsidRPr="004C5B69" w14:paraId="75DDC703" w14:textId="77777777" w:rsidTr="008F2A13">
        <w:tc>
          <w:tcPr>
            <w:tcW w:w="2500" w:type="pct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43527C3E" w14:textId="77777777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8. IEKŠĒJĀ SADARBĪBA</w:t>
            </w:r>
          </w:p>
          <w:p w14:paraId="4E753994" w14:textId="77777777" w:rsidR="002D2EED" w:rsidRPr="004C5B69" w:rsidRDefault="002D2EED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Ar visiem Dienesta darbiniekiem</w:t>
            </w:r>
          </w:p>
        </w:tc>
        <w:tc>
          <w:tcPr>
            <w:tcW w:w="2500" w:type="pct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22EC18E" w14:textId="77777777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ĀRĒJĀ SADARBĪBA</w:t>
            </w:r>
          </w:p>
          <w:p w14:paraId="56C40F72" w14:textId="77777777" w:rsidR="002D2EED" w:rsidRPr="004C5B69" w:rsidRDefault="00511329" w:rsidP="00290519">
            <w:pPr>
              <w:pStyle w:val="Sarakstarindkopa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</w:t>
            </w:r>
            <w:r w:rsidR="002D2EED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 juridiskām un fiziskām personām;</w:t>
            </w:r>
          </w:p>
          <w:p w14:paraId="3A915E5C" w14:textId="77777777" w:rsidR="002D2EED" w:rsidRPr="004C5B69" w:rsidRDefault="00511329" w:rsidP="00290519">
            <w:pPr>
              <w:pStyle w:val="Sarakstarindkopa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</w:t>
            </w:r>
            <w:r w:rsidR="002D2EED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 citām valsts un pašvaldību iestādēm</w:t>
            </w:r>
          </w:p>
        </w:tc>
      </w:tr>
    </w:tbl>
    <w:p w14:paraId="5828A4E4" w14:textId="77777777" w:rsidR="00AF1ACE" w:rsidRPr="004C5B69" w:rsidRDefault="00AF1ACE" w:rsidP="00AF1AC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lv-LV"/>
        </w:rPr>
      </w:pPr>
    </w:p>
    <w:tbl>
      <w:tblPr>
        <w:tblW w:w="5079" w:type="pct"/>
        <w:tblBorders>
          <w:top w:val="outset" w:sz="2" w:space="0" w:color="414142"/>
          <w:left w:val="outset" w:sz="2" w:space="0" w:color="414142"/>
          <w:bottom w:val="outset" w:sz="6" w:space="0" w:color="414142"/>
          <w:right w:val="outset" w:sz="2" w:space="0" w:color="414142"/>
        </w:tblBorders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709"/>
        <w:gridCol w:w="116"/>
        <w:gridCol w:w="3148"/>
        <w:gridCol w:w="5212"/>
        <w:gridCol w:w="29"/>
      </w:tblGrid>
      <w:tr w:rsidR="004C5B69" w:rsidRPr="004C5B69" w14:paraId="0C061BD4" w14:textId="77777777" w:rsidTr="00B3245F">
        <w:trPr>
          <w:trHeight w:val="300"/>
        </w:trPr>
        <w:tc>
          <w:tcPr>
            <w:tcW w:w="9214" w:type="dxa"/>
            <w:gridSpan w:val="5"/>
            <w:tcBorders>
              <w:top w:val="nil"/>
              <w:left w:val="nil"/>
              <w:bottom w:val="outset" w:sz="6" w:space="0" w:color="414142"/>
              <w:right w:val="nil"/>
            </w:tcBorders>
            <w:hideMark/>
          </w:tcPr>
          <w:p w14:paraId="2A4AA0C3" w14:textId="77777777" w:rsidR="00AF1ACE" w:rsidRPr="004C5B69" w:rsidRDefault="00AF1ACE" w:rsidP="00CE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C5B69" w:rsidRPr="004C5B69" w14:paraId="69629B27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1665653" w14:textId="77777777" w:rsidR="00AF1ACE" w:rsidRPr="004C5B69" w:rsidRDefault="00AF1ACE" w:rsidP="002905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9. AMATA MĒRĶIS</w:t>
            </w:r>
          </w:p>
          <w:p w14:paraId="2E0AA4D7" w14:textId="4236A840" w:rsidR="007370C6" w:rsidRPr="004C5B69" w:rsidRDefault="007370C6" w:rsidP="007370C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Sniegt psiholoģisko atbalst</w:t>
            </w:r>
            <w:r w:rsidR="002E4461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u un konsultācijas,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nodrošināt psiholoģisko diagnosticēšanu, izpēti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indivīdam 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vai 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grupai (turpmāk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– klientam)</w:t>
            </w: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C5B69" w:rsidRPr="004C5B69" w14:paraId="6ABEF1A0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6E71936" w14:textId="77777777" w:rsidR="00AF1ACE" w:rsidRPr="004C5B69" w:rsidRDefault="00AF1ACE" w:rsidP="00CE7C8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 AMATA PIENĀKUMI</w:t>
            </w:r>
          </w:p>
        </w:tc>
      </w:tr>
      <w:tr w:rsidR="00EF64BD" w:rsidRPr="004C5B69" w14:paraId="726C3354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3A486C21" w14:textId="77777777" w:rsidR="00EF64BD" w:rsidRPr="004C5B69" w:rsidRDefault="00EF64BD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vAlign w:val="center"/>
            <w:hideMark/>
          </w:tcPr>
          <w:p w14:paraId="7057C6A2" w14:textId="5556C8C9" w:rsidR="00EF64BD" w:rsidRPr="004C5B69" w:rsidRDefault="00EF64BD" w:rsidP="002F45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PIENĀKUMS</w:t>
            </w:r>
          </w:p>
        </w:tc>
      </w:tr>
      <w:tr w:rsidR="00EF64BD" w:rsidRPr="004C5B69" w14:paraId="01C400A8" w14:textId="77777777" w:rsidTr="00B3245F">
        <w:trPr>
          <w:trHeight w:val="450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3BFA0EBC" w14:textId="77777777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2C9EA887" w14:textId="7B78B91A" w:rsidR="00EF64BD" w:rsidRDefault="00EF64BD" w:rsidP="00B461FD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Veikt Dienesta klientu konsultēšanu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, pielietojot dažādas metodes;</w:t>
            </w:r>
          </w:p>
          <w:p w14:paraId="13FA3B5C" w14:textId="111975BA" w:rsidR="00EF64BD" w:rsidRPr="004C5B69" w:rsidRDefault="00EF64BD" w:rsidP="00F033E5">
            <w:pPr>
              <w:pStyle w:val="Sarakstarindkopa"/>
              <w:spacing w:after="160"/>
              <w:ind w:left="502" w:hanging="5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EF64BD" w:rsidRPr="004C5B69" w14:paraId="2CE9155B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201939A" w14:textId="10ABE138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10.2.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18881D1" w14:textId="61620FA2" w:rsidR="00EF64BD" w:rsidRPr="00EF64BD" w:rsidRDefault="00EF64BD" w:rsidP="00EF64B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Veikt Dienesta klientu/ģimeņu psiholoģisko izpēti vai izvērtēšanu;</w:t>
            </w:r>
          </w:p>
        </w:tc>
      </w:tr>
      <w:tr w:rsidR="00EF64BD" w:rsidRPr="004C5B69" w14:paraId="7B85D03D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3EA7B295" w14:textId="0959EAEB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10.3.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27AC935" w14:textId="2C5DE409" w:rsidR="00EF64BD" w:rsidRPr="004C5B69" w:rsidRDefault="00EF64BD" w:rsidP="00EF64B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Veikt psiholoģiskajā izpētē vai novērtēšanā iegūto izpētes rezultātu statistisko apstrādi, rezultātu analīzi un interpretāciju un apkopošanu psiholoģiskajā slēdzienā;</w:t>
            </w:r>
          </w:p>
        </w:tc>
      </w:tr>
      <w:tr w:rsidR="00EF64BD" w:rsidRPr="004C5B69" w14:paraId="162BC11D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4BDAC79" w14:textId="5E610E8E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10.4.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2B8E8908" w14:textId="07499175" w:rsidR="00EF64BD" w:rsidRPr="004C5B69" w:rsidRDefault="00EF64BD" w:rsidP="00EF64B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Veikt psiholoģiskās izpētes rezultātu izvērtējumu dinamikā (atkārtotas izpētes iegūto rezultātu salīdzināšana un izvērtēšana);</w:t>
            </w:r>
          </w:p>
        </w:tc>
      </w:tr>
      <w:tr w:rsidR="00EF64BD" w:rsidRPr="004C5B69" w14:paraId="498EC4C2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1A22B1EB" w14:textId="705E9F84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10.5.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0103A06" w14:textId="30A6BA65" w:rsidR="00EF64BD" w:rsidRPr="004C5B69" w:rsidRDefault="00EF64BD" w:rsidP="00EF64B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Sniegt rekomendācijas klientam, klienta piederīgajiem, Dienesta speciālistiem;</w:t>
            </w:r>
          </w:p>
        </w:tc>
      </w:tr>
      <w:tr w:rsidR="00EF64BD" w:rsidRPr="004C5B69" w14:paraId="4E81CD31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6866C9CE" w14:textId="0F641D2D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10.6.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A58DF78" w14:textId="3E2BC80F" w:rsidR="00EF64BD" w:rsidRPr="00EF64BD" w:rsidRDefault="00EF64BD" w:rsidP="00EF64BD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Psihoizglītojošais darbs ar bērniem un pieaugušajiem, kā arī preventīvas programmas veidošana un īstenošana nepilngadīgām un pilngadīgām personām;</w:t>
            </w:r>
          </w:p>
        </w:tc>
      </w:tr>
      <w:tr w:rsidR="00EF64BD" w:rsidRPr="004C5B69" w14:paraId="4509A3E0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8932F5A" w14:textId="23B768B0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10.7.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18C78F8" w14:textId="2901FF65" w:rsidR="00EF64BD" w:rsidRPr="00EF64BD" w:rsidRDefault="00EF64BD" w:rsidP="00EF64BD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Veikt krīzes intervenci;</w:t>
            </w:r>
          </w:p>
        </w:tc>
      </w:tr>
      <w:tr w:rsidR="00EF64BD" w:rsidRPr="004C5B69" w14:paraId="7B8E8959" w14:textId="77777777" w:rsidTr="00B3245F">
        <w:trPr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8C634C3" w14:textId="501280EA" w:rsidR="00EF64BD" w:rsidRPr="004C5B69" w:rsidRDefault="00EF64BD" w:rsidP="00193B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10.8.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6E2F2EE" w14:textId="57622BC0" w:rsidR="00EF64BD" w:rsidRPr="004C5B69" w:rsidRDefault="00EF64BD" w:rsidP="00EF64BD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Nodrošināt psihoemocionālā stāvokļa stabilizēšanu no </w:t>
            </w:r>
            <w:r w:rsidRPr="00DF0823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vardarbības  cietušajiem bērniem un pieaugušajiem.</w:t>
            </w:r>
          </w:p>
        </w:tc>
      </w:tr>
      <w:tr w:rsidR="00EF64BD" w:rsidRPr="004C5B69" w14:paraId="0B9AF3EB" w14:textId="77777777" w:rsidTr="00B3245F">
        <w:trPr>
          <w:gridAfter w:val="1"/>
          <w:wAfter w:w="29" w:type="dxa"/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1B8E1BD" w14:textId="41F315E2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10.9.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6CB8E0F4" w14:textId="6C354B53" w:rsidR="00EF64BD" w:rsidRPr="00EF64BD" w:rsidRDefault="00EF64BD" w:rsidP="00EF64B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Ievērot sociālā taisnīguma principu, atbalstīt klienta pašnoteikšanās spējas, spējas pielāgoties sociālajai un fiziskajai videi, kā arī neveikt klienta diskrimināciju;</w:t>
            </w:r>
          </w:p>
        </w:tc>
      </w:tr>
      <w:tr w:rsidR="00EF64BD" w:rsidRPr="004C5B69" w14:paraId="07DC4424" w14:textId="77777777" w:rsidTr="00B3245F">
        <w:trPr>
          <w:gridAfter w:val="1"/>
          <w:wAfter w:w="29" w:type="dxa"/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59D8822" w14:textId="2E9A47A7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10.10.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477C552C" w14:textId="5397A28B" w:rsidR="00EF64BD" w:rsidRPr="00EF64BD" w:rsidRDefault="00EF64BD" w:rsidP="00EF64B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Nodrošināt informācijas konfidencialitāti, kā arī nodrošināt dokumentācijas uzglabāšanu, lai tā nebūtu pieejama nepiederošām personām;</w:t>
            </w:r>
          </w:p>
        </w:tc>
      </w:tr>
      <w:tr w:rsidR="00EF64BD" w:rsidRPr="004C5B69" w14:paraId="61465CAE" w14:textId="77777777" w:rsidTr="00B3245F">
        <w:trPr>
          <w:gridAfter w:val="1"/>
          <w:wAfter w:w="29" w:type="dxa"/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3FAB49FB" w14:textId="76DF8006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10.11.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2941EDA3" w14:textId="7B437DD8" w:rsidR="00EF64BD" w:rsidRPr="00EF64BD" w:rsidRDefault="00EF64BD" w:rsidP="00EF64B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Iekārtot klientu lietas, veikt darba procesa dokumentēšanu un datorizētu uzskaiti;</w:t>
            </w:r>
          </w:p>
        </w:tc>
      </w:tr>
      <w:tr w:rsidR="00EF64BD" w:rsidRPr="004C5B69" w14:paraId="37976754" w14:textId="77777777" w:rsidTr="00B3245F">
        <w:trPr>
          <w:gridAfter w:val="1"/>
          <w:wAfter w:w="29" w:type="dxa"/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6B7F2BF" w14:textId="34C6DB68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10.12.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09E88087" w14:textId="673FAF05" w:rsidR="00EF64BD" w:rsidRPr="00EF64BD" w:rsidRDefault="00EF64BD" w:rsidP="00EF64B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Noteikt un veicināt sniegto sociālo pakalpojumu kvalitāti un atbilstību klienta, klienta ģimenes sociālo vajadzību specifikai;</w:t>
            </w:r>
          </w:p>
        </w:tc>
      </w:tr>
      <w:tr w:rsidR="00EF64BD" w:rsidRPr="004C5B69" w14:paraId="46C3DB1D" w14:textId="77777777" w:rsidTr="00B3245F">
        <w:trPr>
          <w:gridAfter w:val="1"/>
          <w:wAfter w:w="29" w:type="dxa"/>
          <w:trHeight w:val="480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517B38BB" w14:textId="24F61296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10.13.</w:t>
            </w:r>
          </w:p>
        </w:tc>
        <w:tc>
          <w:tcPr>
            <w:tcW w:w="8476" w:type="dxa"/>
            <w:gridSpan w:val="3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7F3C48DA" w14:textId="112A2DDC" w:rsidR="00EF64BD" w:rsidRPr="00EF64BD" w:rsidRDefault="00EF64BD" w:rsidP="00EF64BD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Izstrādāt psiholoģiskā atbalsta materiālus un programmas;</w:t>
            </w:r>
          </w:p>
        </w:tc>
      </w:tr>
      <w:tr w:rsidR="00EF64BD" w:rsidRPr="004C5B69" w14:paraId="79E134BA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759E467" w14:textId="720403F0" w:rsidR="00EF64BD" w:rsidRPr="00CB7845" w:rsidRDefault="00EF64BD" w:rsidP="00EF64BD">
            <w:pPr>
              <w:spacing w:before="195"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B7845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10.14.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0AF1D0BA" w14:textId="1A2DF8A3" w:rsidR="00EF64BD" w:rsidRPr="00CB7845" w:rsidRDefault="00EF64BD" w:rsidP="00EF64BD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CB7845">
              <w:rPr>
                <w:rFonts w:ascii="Times New Roman" w:hAnsi="Times New Roman" w:cs="Times New Roman"/>
                <w:szCs w:val="24"/>
              </w:rPr>
              <w:t>Ievērot un prasmīgi pielietot praksē Latvijas Republikā spēkā esošos normatīvos aktus, Rēzeknes novada domes normatīvos aktus, lēmumus un rīkojumus, Dienesta iekšējos normatīvos aktus, tai skaitā darba kārtības noteikumus, un rīkojumus.</w:t>
            </w:r>
          </w:p>
        </w:tc>
      </w:tr>
      <w:tr w:rsidR="00EF64BD" w:rsidRPr="004C5B69" w14:paraId="04E0B65A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878B10F" w14:textId="51C73429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15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E4D41C3" w14:textId="70A84307" w:rsidR="00EF64BD" w:rsidRPr="00EF64BD" w:rsidRDefault="00EF64BD" w:rsidP="00EF64BD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Ievērot darba drošības un ugunsdrošības instrukciju, pārzināt lietišķo etiķeti un vispārpieņemtās pieklājības normas, ievērot Latvijas sociālo darbinieku ētikas kodeksu un 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Rēzeknes novada pašvaldības 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Ētikas kodeksu;</w:t>
            </w:r>
          </w:p>
        </w:tc>
      </w:tr>
      <w:tr w:rsidR="00EF64BD" w:rsidRPr="004C5B69" w14:paraId="2DB3A4CA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2DF2A11" w14:textId="111D557C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10.16.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665D8B3E" w14:textId="02205E21" w:rsidR="00EF64BD" w:rsidRPr="004C5B69" w:rsidRDefault="00EF64BD" w:rsidP="009C14C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Veikt profesionālās darbības pašnovērtējumu;</w:t>
            </w:r>
          </w:p>
        </w:tc>
      </w:tr>
      <w:tr w:rsidR="00EF64BD" w:rsidRPr="004C5B69" w14:paraId="1E6F7554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52A10845" w14:textId="630118CF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10.17.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6C714A3" w14:textId="2EC7D1C2" w:rsidR="00EF64BD" w:rsidRPr="004C5B69" w:rsidRDefault="00EF64BD" w:rsidP="00EF64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Rūpēties par savas profesionālās kvalifikācijas paaugstināšanu, piedaloties profesionālās pilnveides un tālākizglītības programmās.</w:t>
            </w:r>
          </w:p>
        </w:tc>
      </w:tr>
      <w:tr w:rsidR="00EF64BD" w:rsidRPr="004C5B69" w14:paraId="026A2E1A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B150813" w14:textId="191C6794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10.18.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10E37E1F" w14:textId="42C6DB0B" w:rsidR="00EF64BD" w:rsidRPr="004C5B69" w:rsidRDefault="00EF64BD" w:rsidP="009C14CF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 xml:space="preserve">Sekot līdzi normatīvo aktu izmaiņām un pastāvīgi papildināt zināšanas, kas skar 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amata atbildības jomu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.</w:t>
            </w:r>
          </w:p>
        </w:tc>
      </w:tr>
      <w:tr w:rsidR="00EF64BD" w:rsidRPr="004C5B69" w14:paraId="6C1E5E0F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BC04C60" w14:textId="12EDA9C0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19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433A3C4" w14:textId="61CDFE20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Veikt citus darbus atbilstoši amata atbildības jomai pēc Dienesta vadītāja rīkojuma vai norādījuma;</w:t>
            </w:r>
          </w:p>
        </w:tc>
      </w:tr>
      <w:tr w:rsidR="00EF64BD" w:rsidRPr="004C5B69" w14:paraId="6FD53ACC" w14:textId="77777777" w:rsidTr="00B3245F">
        <w:trPr>
          <w:gridAfter w:val="1"/>
          <w:wAfter w:w="29" w:type="dxa"/>
        </w:trPr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4EBB10D3" w14:textId="4A38AE04" w:rsidR="00EF64BD" w:rsidRPr="004C5B69" w:rsidRDefault="00EF64BD" w:rsidP="00EF64BD">
            <w:pPr>
              <w:spacing w:after="0" w:line="240" w:lineRule="auto"/>
              <w:ind w:left="-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10.20.</w:t>
            </w:r>
          </w:p>
        </w:tc>
        <w:tc>
          <w:tcPr>
            <w:tcW w:w="8476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98148DD" w14:textId="369AF641" w:rsidR="00EF64BD" w:rsidRPr="004C5B69" w:rsidRDefault="00EF64BD" w:rsidP="009C14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.</w:t>
            </w:r>
            <w:r w:rsidRPr="004C5B69">
              <w:t xml:space="preserve"> 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0"/>
                <w:lang w:eastAsia="lv-LV"/>
              </w:rPr>
              <w:t>Nekavējoties paziņot tiešajam vadītājam par nespēju ierasties darbā slimības gadījumā, darbnespējas lapas izsniegšanu, tās pagarināšanu vai noslēgšanu.</w:t>
            </w:r>
          </w:p>
        </w:tc>
      </w:tr>
      <w:tr w:rsidR="004C5B69" w:rsidRPr="004C5B69" w14:paraId="1FA45EE7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640B46B4" w14:textId="77777777" w:rsidR="00AF1ACE" w:rsidRPr="004C5B69" w:rsidRDefault="00AF1ACE" w:rsidP="009C14CF">
            <w:pPr>
              <w:spacing w:before="120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 KOMPETENCES</w:t>
            </w:r>
          </w:p>
        </w:tc>
      </w:tr>
      <w:tr w:rsidR="004C5B69" w:rsidRPr="004C5B69" w14:paraId="6905AA1F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7FD992E4" w14:textId="77777777" w:rsidR="00AF1ACE" w:rsidRPr="004C5B69" w:rsidRDefault="00AF1ACE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11.1.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58E51FE6" w14:textId="3B4215C3" w:rsidR="00AF1ACE" w:rsidRPr="004C5B69" w:rsidRDefault="00AF1ACE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5619E7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Darbs komandā</w:t>
            </w:r>
          </w:p>
        </w:tc>
      </w:tr>
      <w:tr w:rsidR="004C5B69" w:rsidRPr="004C5B69" w14:paraId="06E9E461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195C52DD" w14:textId="77777777" w:rsidR="00AF1ACE" w:rsidRPr="004C5B69" w:rsidRDefault="00AF1ACE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11.2.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  <w:hideMark/>
          </w:tcPr>
          <w:p w14:paraId="05E39579" w14:textId="1BE1DB4B" w:rsidR="00AF1ACE" w:rsidRPr="004C5B69" w:rsidRDefault="00AF1ACE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  <w:r w:rsidR="005619E7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Komunikācija</w:t>
            </w:r>
          </w:p>
        </w:tc>
      </w:tr>
      <w:tr w:rsidR="004C5B69" w:rsidRPr="004C5B69" w14:paraId="77EB42E6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5EB112A" w14:textId="77777777" w:rsidR="00511329" w:rsidRPr="004C5B69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11.3.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5FE4D61" w14:textId="451C4EF8" w:rsidR="00511329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Orientācija uz klientu</w:t>
            </w:r>
          </w:p>
        </w:tc>
      </w:tr>
      <w:tr w:rsidR="004C5B69" w:rsidRPr="004C5B69" w14:paraId="0E0E239B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17726865" w14:textId="77777777" w:rsidR="00511329" w:rsidRPr="004C5B69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11.4.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1B1BA177" w14:textId="7966956A" w:rsidR="00511329" w:rsidRPr="004C5B69" w:rsidRDefault="00F033E5" w:rsidP="00F0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Patstāvība </w:t>
            </w:r>
          </w:p>
        </w:tc>
      </w:tr>
      <w:tr w:rsidR="004C5B69" w:rsidRPr="004C5B69" w14:paraId="6508C10A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F78AED3" w14:textId="77777777" w:rsidR="00511329" w:rsidRPr="004C5B69" w:rsidRDefault="00511329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11.5.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3D7B35C" w14:textId="14148F44" w:rsidR="00511329" w:rsidRPr="004C5B69" w:rsidRDefault="00F033E5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Rūpes par kārtību, precizitāti un kvalitāti</w:t>
            </w:r>
          </w:p>
        </w:tc>
      </w:tr>
      <w:tr w:rsidR="004C5B69" w:rsidRPr="004C5B69" w14:paraId="08209804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7FE03509" w14:textId="65749809" w:rsidR="005619E7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11.6.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75F8FE8" w14:textId="6F7EEB48" w:rsidR="005619E7" w:rsidRPr="004C5B69" w:rsidRDefault="00F033E5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Iniciatīva</w:t>
            </w:r>
          </w:p>
        </w:tc>
      </w:tr>
      <w:tr w:rsidR="004C5B69" w:rsidRPr="004C5B69" w14:paraId="259D6770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059B3A45" w14:textId="2295E9F0" w:rsidR="005619E7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11.7.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F1722C3" w14:textId="39B32178" w:rsidR="005619E7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Plānošana un organizēšana</w:t>
            </w:r>
          </w:p>
        </w:tc>
      </w:tr>
      <w:tr w:rsidR="004C5B69" w:rsidRPr="004C5B69" w14:paraId="54CE86C1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FCD3215" w14:textId="2038FD1C" w:rsidR="005619E7" w:rsidRPr="004C5B69" w:rsidRDefault="005619E7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11.8.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5E073023" w14:textId="4552E760" w:rsidR="005619E7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Atsaucība</w:t>
            </w:r>
          </w:p>
        </w:tc>
      </w:tr>
      <w:tr w:rsidR="004C5B69" w:rsidRPr="004C5B69" w14:paraId="49732B8D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3D6E57C1" w14:textId="625A9D35" w:rsidR="005619E7" w:rsidRPr="004C5B69" w:rsidRDefault="005619E7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11.9.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D296E24" w14:textId="18F08FF3" w:rsidR="005619E7" w:rsidRPr="004C5B69" w:rsidRDefault="005619E7" w:rsidP="00F033E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Analītiska 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domāšana</w:t>
            </w:r>
          </w:p>
        </w:tc>
      </w:tr>
      <w:tr w:rsidR="00F033E5" w:rsidRPr="004C5B69" w14:paraId="1491B7C8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DB2FD25" w14:textId="01103E7B" w:rsidR="00F033E5" w:rsidRPr="004C5B69" w:rsidRDefault="00F033E5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11.10.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66A64AD5" w14:textId="2BF2D6AA" w:rsidR="00F033E5" w:rsidRPr="004C5B69" w:rsidRDefault="00F033E5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Elastīga domāšana</w:t>
            </w:r>
          </w:p>
        </w:tc>
      </w:tr>
      <w:tr w:rsidR="004C5B69" w:rsidRPr="004C5B69" w14:paraId="6439C538" w14:textId="77777777" w:rsidTr="00B3245F">
        <w:tc>
          <w:tcPr>
            <w:tcW w:w="709" w:type="dxa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4E40AB66" w14:textId="289C0E17" w:rsidR="005619E7" w:rsidRPr="004C5B69" w:rsidRDefault="00F033E5" w:rsidP="005619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</w:t>
            </w:r>
            <w:r w:rsidR="005619E7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.</w:t>
            </w: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11.</w:t>
            </w:r>
          </w:p>
        </w:tc>
        <w:tc>
          <w:tcPr>
            <w:tcW w:w="8505" w:type="dxa"/>
            <w:gridSpan w:val="4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shd w:val="clear" w:color="auto" w:fill="FFFFFF"/>
          </w:tcPr>
          <w:p w14:paraId="21FC3995" w14:textId="7CBC3C05" w:rsidR="005619E7" w:rsidRPr="004C5B69" w:rsidRDefault="005619E7" w:rsidP="005113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Orientācija uz rezultātu sasniegšanu</w:t>
            </w:r>
          </w:p>
        </w:tc>
      </w:tr>
      <w:tr w:rsidR="004C5B69" w:rsidRPr="004C5B69" w14:paraId="59F0713D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1BE276B3" w14:textId="77777777" w:rsidR="00AF1ACE" w:rsidRPr="004C5B69" w:rsidRDefault="00AF1ACE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 PROFESIONĀLĀ KVALIFIKĀCIJA</w:t>
            </w:r>
          </w:p>
        </w:tc>
      </w:tr>
      <w:tr w:rsidR="004C5B69" w:rsidRPr="004C5B69" w14:paraId="79643CA9" w14:textId="77777777" w:rsidTr="00B3245F">
        <w:tc>
          <w:tcPr>
            <w:tcW w:w="3973" w:type="dxa"/>
            <w:gridSpan w:val="3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7835248C" w14:textId="77777777" w:rsidR="00AF1ACE" w:rsidRPr="004C5B69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12.1. IZGLĪTĪBA</w:t>
            </w:r>
          </w:p>
        </w:tc>
        <w:tc>
          <w:tcPr>
            <w:tcW w:w="5241" w:type="dxa"/>
            <w:gridSpan w:val="2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29C80493" w14:textId="6621832F" w:rsidR="00AF1ACE" w:rsidRPr="004C5B69" w:rsidRDefault="00B6555C" w:rsidP="004711C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Augstākā profesionālā izglītī</w:t>
            </w:r>
            <w:r w:rsidR="00F033E5"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ba – maģistra grāds psiholoģijā.</w:t>
            </w:r>
            <w:r w:rsidR="008C341F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 xml:space="preserve"> Psihologa sertifikāts. </w:t>
            </w:r>
          </w:p>
        </w:tc>
      </w:tr>
      <w:tr w:rsidR="00EF64BD" w:rsidRPr="004C5B69" w14:paraId="0814530C" w14:textId="77777777" w:rsidTr="00B3245F">
        <w:trPr>
          <w:trHeight w:val="720"/>
        </w:trPr>
        <w:tc>
          <w:tcPr>
            <w:tcW w:w="3973" w:type="dxa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1578279E" w14:textId="77777777" w:rsidR="00EF64BD" w:rsidRPr="004C5B69" w:rsidRDefault="00EF64BD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lastRenderedPageBreak/>
              <w:t>12.2. PROFESIONĀLĀ PIEREDZE</w:t>
            </w:r>
          </w:p>
        </w:tc>
        <w:tc>
          <w:tcPr>
            <w:tcW w:w="5241" w:type="dxa"/>
            <w:gridSpan w:val="2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5279FD19" w14:textId="7B116294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specializācija vai darba pieredze klīniskajā un konsultatīvajā psiholoģijā</w:t>
            </w: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D949491" w14:textId="75229863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64BD" w:rsidRPr="004C5B69" w14:paraId="47A4D273" w14:textId="77777777" w:rsidTr="00B3245F">
        <w:trPr>
          <w:trHeight w:val="390"/>
        </w:trPr>
        <w:tc>
          <w:tcPr>
            <w:tcW w:w="3973" w:type="dxa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8C9A3A0" w14:textId="77777777" w:rsidR="00EF64BD" w:rsidRPr="004C5B69" w:rsidRDefault="00EF64BD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5241" w:type="dxa"/>
            <w:gridSpan w:val="2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A96D637" w14:textId="77777777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pieredze darbā ar programmu SOPA.</w:t>
            </w:r>
          </w:p>
        </w:tc>
      </w:tr>
      <w:tr w:rsidR="00EF64BD" w:rsidRPr="004C5B69" w14:paraId="37304487" w14:textId="77777777" w:rsidTr="00B3245F">
        <w:trPr>
          <w:trHeight w:val="1545"/>
        </w:trPr>
        <w:tc>
          <w:tcPr>
            <w:tcW w:w="3973" w:type="dxa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0EC2BB12" w14:textId="39285BF2" w:rsidR="00EF64BD" w:rsidRPr="004C5B69" w:rsidRDefault="00EF64BD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12.3. PROFESIONĀLĀS ZINĀŠANAS UN PRASMES</w:t>
            </w:r>
          </w:p>
        </w:tc>
        <w:tc>
          <w:tcPr>
            <w:tcW w:w="5241" w:type="dxa"/>
            <w:gridSpan w:val="2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66E97433" w14:textId="44EC003F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speciālas zināšanas bērnu tiesību aizsardzības jomā atbilstoši Ministru kabineta 2014.gada 1.aprīļa noteikumiem Nr.173 “Noteikumi par kārtību, kādā apgūst speciālās zināšanas bērnu tiesību aizsardzības jomā, šo zināšanu saturu un apjomu”;</w:t>
            </w:r>
          </w:p>
          <w:p w14:paraId="17C33761" w14:textId="0935CAA9" w:rsidR="00EF64BD" w:rsidRPr="00EF64BD" w:rsidRDefault="00EF64BD" w:rsidP="00EF64BD">
            <w:pPr>
              <w:spacing w:before="195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F64BD" w:rsidRPr="004C5B69" w14:paraId="29CD90EB" w14:textId="77777777" w:rsidTr="00B3245F">
        <w:trPr>
          <w:trHeight w:val="930"/>
        </w:trPr>
        <w:tc>
          <w:tcPr>
            <w:tcW w:w="3973" w:type="dxa"/>
            <w:gridSpan w:val="3"/>
            <w:vMerge/>
            <w:tcBorders>
              <w:left w:val="outset" w:sz="6" w:space="0" w:color="414142"/>
              <w:right w:val="outset" w:sz="6" w:space="0" w:color="414142"/>
            </w:tcBorders>
          </w:tcPr>
          <w:p w14:paraId="4EC3FFF6" w14:textId="77777777" w:rsidR="00EF64BD" w:rsidRPr="004C5B69" w:rsidRDefault="00EF64BD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5241" w:type="dxa"/>
            <w:gridSpan w:val="2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outset" w:sz="6" w:space="0" w:color="414142"/>
            </w:tcBorders>
          </w:tcPr>
          <w:p w14:paraId="503F5C87" w14:textId="7930BF6D" w:rsidR="00EF64BD" w:rsidRPr="00EF64BD" w:rsidRDefault="00EF64BD" w:rsidP="00EF64BD">
            <w:pPr>
              <w:spacing w:before="195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spēja definēt klienta problēmu, sniegt profesionālu atzinumu un pamatot savu viedokli;</w:t>
            </w:r>
          </w:p>
        </w:tc>
      </w:tr>
      <w:tr w:rsidR="00EF64BD" w:rsidRPr="004C5B69" w14:paraId="5A818B3E" w14:textId="77777777" w:rsidTr="00B3245F">
        <w:trPr>
          <w:trHeight w:val="764"/>
        </w:trPr>
        <w:tc>
          <w:tcPr>
            <w:tcW w:w="3973" w:type="dxa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7215657C" w14:textId="77777777" w:rsidR="00EF64BD" w:rsidRPr="004C5B69" w:rsidRDefault="00EF64BD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5241" w:type="dxa"/>
            <w:gridSpan w:val="2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39E327FB" w14:textId="77777777" w:rsidR="00EF64BD" w:rsidRPr="00EF64BD" w:rsidRDefault="00EF64BD" w:rsidP="00EF64BD">
            <w:pPr>
              <w:spacing w:before="195"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vēlme profesionāli attīstīties, pilnveidojot savas zināšanas un prasmes.</w:t>
            </w:r>
          </w:p>
        </w:tc>
      </w:tr>
      <w:tr w:rsidR="00EF64BD" w:rsidRPr="004C5B69" w14:paraId="7CEC4832" w14:textId="77777777" w:rsidTr="00B3245F">
        <w:trPr>
          <w:trHeight w:val="945"/>
        </w:trPr>
        <w:tc>
          <w:tcPr>
            <w:tcW w:w="3973" w:type="dxa"/>
            <w:gridSpan w:val="3"/>
            <w:vMerge w:val="restart"/>
            <w:tcBorders>
              <w:top w:val="outset" w:sz="6" w:space="0" w:color="414142"/>
              <w:left w:val="outset" w:sz="6" w:space="0" w:color="414142"/>
              <w:right w:val="outset" w:sz="6" w:space="0" w:color="414142"/>
            </w:tcBorders>
            <w:hideMark/>
          </w:tcPr>
          <w:p w14:paraId="51C1C309" w14:textId="62892122" w:rsidR="00EF64BD" w:rsidRPr="004C5B69" w:rsidRDefault="00EF64BD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12.4. VISPĀRĒJĀS ZINĀŠANAS UN PRASMES</w:t>
            </w:r>
          </w:p>
        </w:tc>
        <w:tc>
          <w:tcPr>
            <w:tcW w:w="5241" w:type="dxa"/>
            <w:gridSpan w:val="2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4973DCD9" w14:textId="5F5CB8A4" w:rsidR="00EF64BD" w:rsidRPr="00EF64BD" w:rsidRDefault="00EF64BD" w:rsidP="00EF64BD">
            <w:pPr>
              <w:spacing w:before="195"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teicamas prasmes darbā ar Word, Excel, Power Point un biroja tehniku;</w:t>
            </w:r>
          </w:p>
        </w:tc>
      </w:tr>
      <w:tr w:rsidR="00EF64BD" w:rsidRPr="004C5B69" w14:paraId="071FAC11" w14:textId="77777777" w:rsidTr="008F2A13">
        <w:trPr>
          <w:trHeight w:val="510"/>
        </w:trPr>
        <w:tc>
          <w:tcPr>
            <w:tcW w:w="3973" w:type="dxa"/>
            <w:gridSpan w:val="3"/>
            <w:vMerge/>
            <w:tcBorders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0AF64393" w14:textId="77777777" w:rsidR="00EF64BD" w:rsidRPr="004C5B69" w:rsidRDefault="00EF64BD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  <w:tc>
          <w:tcPr>
            <w:tcW w:w="5241" w:type="dxa"/>
            <w:gridSpan w:val="2"/>
            <w:tcBorders>
              <w:top w:val="single" w:sz="4" w:space="0" w:color="auto"/>
              <w:left w:val="outset" w:sz="6" w:space="0" w:color="414142"/>
              <w:bottom w:val="outset" w:sz="6" w:space="0" w:color="414142"/>
              <w:right w:val="outset" w:sz="6" w:space="0" w:color="414142"/>
            </w:tcBorders>
          </w:tcPr>
          <w:p w14:paraId="248B17E0" w14:textId="77777777" w:rsidR="00EF64BD" w:rsidRPr="00EF64BD" w:rsidRDefault="00EF64BD" w:rsidP="008F2A13">
            <w:pPr>
              <w:spacing w:before="195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teicamas valsts valodas zināšanas.</w:t>
            </w:r>
          </w:p>
        </w:tc>
      </w:tr>
      <w:tr w:rsidR="004C5B69" w:rsidRPr="004C5B69" w14:paraId="10119A24" w14:textId="77777777" w:rsidTr="00B3245F">
        <w:trPr>
          <w:trHeight w:val="300"/>
        </w:trPr>
        <w:tc>
          <w:tcPr>
            <w:tcW w:w="9214" w:type="dxa"/>
            <w:gridSpan w:val="5"/>
            <w:tcBorders>
              <w:top w:val="nil"/>
              <w:left w:val="nil"/>
              <w:bottom w:val="outset" w:sz="6" w:space="0" w:color="414142"/>
              <w:right w:val="nil"/>
            </w:tcBorders>
            <w:hideMark/>
          </w:tcPr>
          <w:p w14:paraId="39BC839B" w14:textId="77777777" w:rsidR="00AF1ACE" w:rsidRPr="004C5B69" w:rsidRDefault="00AF1ACE" w:rsidP="009C14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C5B69" w:rsidRPr="004C5B69" w14:paraId="74DB0B61" w14:textId="77777777" w:rsidTr="00B3245F">
        <w:trPr>
          <w:trHeight w:val="375"/>
        </w:trPr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0E531FD6" w14:textId="77777777" w:rsidR="00AF1ACE" w:rsidRPr="00EF64BD" w:rsidRDefault="00AF1ACE" w:rsidP="00EF64BD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 Amata atbildība</w:t>
            </w:r>
          </w:p>
          <w:p w14:paraId="394DB30F" w14:textId="55936C25" w:rsidR="006255D7" w:rsidRPr="00EF64BD" w:rsidRDefault="006255D7" w:rsidP="00EF64BD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  <w:tr w:rsidR="00EF64BD" w:rsidRPr="004C5B69" w14:paraId="5C78617B" w14:textId="4C361198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7CE79CD4" w14:textId="376CEF22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13.1.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514DD0C1" w14:textId="0B7BDBB3" w:rsidR="00EF64BD" w:rsidRPr="00EF64BD" w:rsidRDefault="00EF64BD" w:rsidP="00B3245F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amata aprakstā noteikto pienākumu kvalitatīvu izpildi noteiktajos termiņos;</w:t>
            </w:r>
          </w:p>
        </w:tc>
      </w:tr>
      <w:tr w:rsidR="00EF64BD" w:rsidRPr="004C5B69" w14:paraId="1573864E" w14:textId="77777777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4350B6C9" w14:textId="609F2AEA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13.2.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0A81179D" w14:textId="6B5A8A63" w:rsidR="00EF64BD" w:rsidRPr="00B3245F" w:rsidRDefault="00EF64BD" w:rsidP="00B3245F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pieņemto lēmumu un savas rīcības tiesiskumu;</w:t>
            </w:r>
          </w:p>
        </w:tc>
      </w:tr>
      <w:tr w:rsidR="00EF64BD" w:rsidRPr="004C5B69" w14:paraId="141C8547" w14:textId="77777777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4FB2E5FF" w14:textId="0C708822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13.3.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1D2E4BBE" w14:textId="7220B206" w:rsidR="00EF64BD" w:rsidRPr="00EF64BD" w:rsidRDefault="00EF64BD" w:rsidP="00B3245F">
            <w:pPr>
              <w:spacing w:after="0" w:line="240" w:lineRule="auto"/>
              <w:ind w:left="1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efektīvu un racionālu sava darba organizēšanu;</w:t>
            </w:r>
          </w:p>
        </w:tc>
      </w:tr>
      <w:tr w:rsidR="00EF64BD" w:rsidRPr="004C5B69" w14:paraId="35076265" w14:textId="77777777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77C31AD9" w14:textId="7AC6A6B6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13.4.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12E9F923" w14:textId="058FA103" w:rsidR="00EF64BD" w:rsidRPr="00B3245F" w:rsidRDefault="00EF64BD" w:rsidP="00B3245F">
            <w:pPr>
              <w:spacing w:after="0" w:line="240" w:lineRule="auto"/>
              <w:ind w:left="132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korektu attiecību veidošanu ar kolēģiem un klientiem;</w:t>
            </w:r>
          </w:p>
        </w:tc>
      </w:tr>
      <w:tr w:rsidR="00EF64BD" w:rsidRPr="004C5B69" w14:paraId="3114306B" w14:textId="77777777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2A21BD53" w14:textId="6C59565E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13.5.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6B68DDDC" w14:textId="4E5DF512" w:rsidR="00EF64BD" w:rsidRPr="00B3245F" w:rsidRDefault="00EF64BD" w:rsidP="00B3245F">
            <w:pPr>
              <w:spacing w:after="0" w:line="240" w:lineRule="auto"/>
              <w:ind w:left="13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ierobežotas pieejamības, konfidenciālās informācijas saglabāšanu, aizsargāšanu un neizpaušanu, un par minētās informācijas izmantošanu amata pienākumu veikšanai;</w:t>
            </w:r>
          </w:p>
        </w:tc>
      </w:tr>
      <w:tr w:rsidR="00EF64BD" w:rsidRPr="004C5B69" w14:paraId="5C2B2B38" w14:textId="77777777" w:rsidTr="00B3245F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6C59A428" w14:textId="66D574D0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13.6.</w:t>
            </w: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45FB7E5A" w14:textId="2EAE1C1C" w:rsidR="00EF64BD" w:rsidRPr="00EF64BD" w:rsidRDefault="00EF64BD" w:rsidP="00EF64BD">
            <w:pPr>
              <w:spacing w:after="0" w:line="240" w:lineRule="auto"/>
              <w:ind w:left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atbild par darbam uzticētajiem materiālajiem līdzekļiem un priekšmetiem</w:t>
            </w:r>
          </w:p>
        </w:tc>
      </w:tr>
      <w:tr w:rsidR="004C5B69" w:rsidRPr="004C5B69" w14:paraId="0473230F" w14:textId="77777777" w:rsidTr="00B3245F">
        <w:trPr>
          <w:trHeight w:val="291"/>
        </w:trPr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single" w:sz="4" w:space="0" w:color="auto"/>
              <w:right w:val="outset" w:sz="6" w:space="0" w:color="414142"/>
            </w:tcBorders>
            <w:hideMark/>
          </w:tcPr>
          <w:p w14:paraId="4C842458" w14:textId="29A80C83" w:rsidR="006255D7" w:rsidRPr="00EF64BD" w:rsidRDefault="00AF1ACE" w:rsidP="00B3245F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EF64BD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 Amata tiesības</w:t>
            </w:r>
          </w:p>
        </w:tc>
      </w:tr>
      <w:tr w:rsidR="00EF64BD" w:rsidRPr="004C5B69" w14:paraId="7B802A0F" w14:textId="0C466FC9" w:rsidTr="00B3245F">
        <w:trPr>
          <w:trHeight w:val="195"/>
        </w:trPr>
        <w:tc>
          <w:tcPr>
            <w:tcW w:w="825" w:type="dxa"/>
            <w:gridSpan w:val="2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5BDE556D" w14:textId="042322DA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14.1.</w:t>
            </w:r>
          </w:p>
        </w:tc>
        <w:tc>
          <w:tcPr>
            <w:tcW w:w="8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053B38FB" w14:textId="3CADE5D0" w:rsidR="00EF64BD" w:rsidRPr="00EF64BD" w:rsidRDefault="00EF64BD" w:rsidP="00EF64B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iesniegt priekšlikumus darba efektivitātes uzlabošanai un pilnveidošanai Dienestā;</w:t>
            </w:r>
          </w:p>
        </w:tc>
      </w:tr>
      <w:tr w:rsidR="00EF64BD" w:rsidRPr="004C5B69" w14:paraId="67D4E340" w14:textId="77777777" w:rsidTr="00B3245F">
        <w:trPr>
          <w:trHeight w:val="195"/>
        </w:trPr>
        <w:tc>
          <w:tcPr>
            <w:tcW w:w="825" w:type="dxa"/>
            <w:gridSpan w:val="2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5ACEA3CC" w14:textId="514214F1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14.2.</w:t>
            </w:r>
          </w:p>
        </w:tc>
        <w:tc>
          <w:tcPr>
            <w:tcW w:w="8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446EC052" w14:textId="6D261349" w:rsidR="00EF64BD" w:rsidRPr="00B3245F" w:rsidRDefault="00EF64BD" w:rsidP="00B324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regulāri piedalīties Dienesta organizētajās sanāksmēs, uzkrājot un apkopojot svarīgāko informāciju;</w:t>
            </w:r>
          </w:p>
        </w:tc>
      </w:tr>
      <w:tr w:rsidR="00EF64BD" w:rsidRPr="004C5B69" w14:paraId="030B9E87" w14:textId="77777777" w:rsidTr="00B3245F">
        <w:trPr>
          <w:trHeight w:val="195"/>
        </w:trPr>
        <w:tc>
          <w:tcPr>
            <w:tcW w:w="825" w:type="dxa"/>
            <w:gridSpan w:val="2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4860E4BB" w14:textId="38D4CC27" w:rsidR="00EF64BD" w:rsidRPr="00EF64BD" w:rsidRDefault="00EF64BD" w:rsidP="00EF64BD">
            <w:pPr>
              <w:spacing w:after="0" w:line="240" w:lineRule="auto"/>
              <w:ind w:left="11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14.3.</w:t>
            </w:r>
          </w:p>
        </w:tc>
        <w:tc>
          <w:tcPr>
            <w:tcW w:w="8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4833B74B" w14:textId="68BEC357" w:rsidR="00EF64BD" w:rsidRPr="00B3245F" w:rsidRDefault="00EF64BD" w:rsidP="00B324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4BD">
              <w:rPr>
                <w:rFonts w:ascii="Times New Roman" w:hAnsi="Times New Roman" w:cs="Times New Roman"/>
                <w:sz w:val="24"/>
                <w:szCs w:val="24"/>
              </w:rPr>
              <w:t>piedalīties amata speciālistu supervīzijās;</w:t>
            </w:r>
          </w:p>
        </w:tc>
      </w:tr>
      <w:tr w:rsidR="00EF64BD" w:rsidRPr="004C5B69" w14:paraId="400EBA47" w14:textId="77777777" w:rsidTr="00B3245F">
        <w:trPr>
          <w:trHeight w:val="195"/>
        </w:trPr>
        <w:tc>
          <w:tcPr>
            <w:tcW w:w="825" w:type="dxa"/>
            <w:gridSpan w:val="2"/>
            <w:tcBorders>
              <w:top w:val="single" w:sz="4" w:space="0" w:color="auto"/>
              <w:left w:val="outset" w:sz="6" w:space="0" w:color="414142"/>
              <w:bottom w:val="single" w:sz="4" w:space="0" w:color="auto"/>
              <w:right w:val="single" w:sz="4" w:space="0" w:color="auto"/>
            </w:tcBorders>
          </w:tcPr>
          <w:p w14:paraId="03265EB2" w14:textId="33471A9F" w:rsidR="00EF64BD" w:rsidRPr="00EF64BD" w:rsidRDefault="00EF64BD" w:rsidP="00EF64BD">
            <w:pPr>
              <w:spacing w:after="0" w:line="240" w:lineRule="auto"/>
              <w:ind w:left="25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14.4.</w:t>
            </w:r>
          </w:p>
        </w:tc>
        <w:tc>
          <w:tcPr>
            <w:tcW w:w="83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outset" w:sz="6" w:space="0" w:color="414142"/>
            </w:tcBorders>
          </w:tcPr>
          <w:p w14:paraId="720B8C35" w14:textId="4D7F04F8" w:rsidR="00EF64BD" w:rsidRPr="00EF64BD" w:rsidRDefault="00EF64BD" w:rsidP="00EF64BD">
            <w:pPr>
              <w:spacing w:after="0" w:line="240" w:lineRule="auto"/>
              <w:ind w:left="13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hAnsi="Times New Roman" w:cs="Times New Roman"/>
                <w:sz w:val="24"/>
                <w:szCs w:val="24"/>
              </w:rPr>
              <w:t>saskaņojot ar Dienesta vadītāju, apmeklēt kursus savas profesionālās kvalifikācijas paaugstināšanai</w:t>
            </w:r>
          </w:p>
        </w:tc>
      </w:tr>
      <w:tr w:rsidR="004C5B69" w:rsidRPr="004C5B69" w14:paraId="40EABBBF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p w14:paraId="501496D1" w14:textId="77777777" w:rsidR="00AF1ACE" w:rsidRPr="004C5B69" w:rsidRDefault="00AF1ACE" w:rsidP="00AF1ACE">
            <w:pPr>
              <w:spacing w:before="195"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C5B69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15. Cita informācija</w:t>
            </w:r>
          </w:p>
        </w:tc>
      </w:tr>
      <w:tr w:rsidR="004C5B69" w:rsidRPr="004C5B69" w14:paraId="3369F9E1" w14:textId="77777777" w:rsidTr="00B3245F">
        <w:tc>
          <w:tcPr>
            <w:tcW w:w="9214" w:type="dxa"/>
            <w:gridSpan w:val="5"/>
            <w:tcBorders>
              <w:top w:val="outset" w:sz="6" w:space="0" w:color="414142"/>
              <w:left w:val="outset" w:sz="6" w:space="0" w:color="414142"/>
              <w:bottom w:val="outset" w:sz="6" w:space="0" w:color="414142"/>
              <w:right w:val="outset" w:sz="6" w:space="0" w:color="414142"/>
            </w:tcBorders>
            <w:hideMark/>
          </w:tcPr>
          <w:tbl>
            <w:tblPr>
              <w:tblW w:w="9864" w:type="dxa"/>
              <w:tblLayout w:type="fixed"/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419"/>
              <w:gridCol w:w="425"/>
              <w:gridCol w:w="1673"/>
              <w:gridCol w:w="142"/>
              <w:gridCol w:w="130"/>
              <w:gridCol w:w="142"/>
              <w:gridCol w:w="2217"/>
              <w:gridCol w:w="51"/>
              <w:gridCol w:w="221"/>
              <w:gridCol w:w="51"/>
              <w:gridCol w:w="2308"/>
              <w:gridCol w:w="49"/>
              <w:gridCol w:w="906"/>
              <w:gridCol w:w="130"/>
            </w:tblGrid>
            <w:tr w:rsidR="004C5B69" w:rsidRPr="004C5B69" w14:paraId="15FB4B7B" w14:textId="77777777" w:rsidTr="004C5B69">
              <w:tc>
                <w:tcPr>
                  <w:tcW w:w="719" w:type="pct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  <w:hideMark/>
                </w:tcPr>
                <w:p w14:paraId="6CA8D185" w14:textId="29ABBB1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VADĪTĀJS</w:t>
                  </w:r>
                </w:p>
              </w:tc>
              <w:tc>
                <w:tcPr>
                  <w:tcW w:w="1063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237ADD18" w14:textId="77777777" w:rsidR="00AF1ACE" w:rsidRPr="004C5B69" w:rsidRDefault="00AF1ACE" w:rsidP="004C5B69">
                  <w:pPr>
                    <w:spacing w:before="195" w:after="0" w:line="240" w:lineRule="auto"/>
                    <w:ind w:left="480" w:hanging="480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B80AC46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25DC901" w14:textId="3F01CA74" w:rsidR="00AF1ACE" w:rsidRPr="004C5B69" w:rsidRDefault="00AF1ACE" w:rsidP="004C5B69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2F50174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3C45B408" w14:textId="2E93927B" w:rsidR="00AF1ACE" w:rsidRPr="004C5B69" w:rsidRDefault="00AF1ACE" w:rsidP="004C5B69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550" w:type="pct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18582B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4C5B69" w:rsidRPr="004C5B69" w14:paraId="2ED5CE14" w14:textId="77777777" w:rsidTr="004C5B69">
              <w:tc>
                <w:tcPr>
                  <w:tcW w:w="71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48B69B3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063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5362E4D3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(paraksts)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3F1429B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2994E085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F76083C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6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hideMark/>
                </w:tcPr>
                <w:p w14:paraId="7E26CF4B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(datums)</w:t>
                  </w:r>
                </w:p>
              </w:tc>
              <w:tc>
                <w:tcPr>
                  <w:tcW w:w="550" w:type="pct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EB66DC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4C5B69" w:rsidRPr="004C5B69" w14:paraId="5C017F19" w14:textId="77777777" w:rsidTr="004C5B69">
              <w:trPr>
                <w:gridAfter w:val="1"/>
                <w:wAfter w:w="66" w:type="pct"/>
              </w:trPr>
              <w:tc>
                <w:tcPr>
                  <w:tcW w:w="934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vAlign w:val="bottom"/>
                  <w:hideMark/>
                </w:tcPr>
                <w:p w14:paraId="1A8795C9" w14:textId="3C351D60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DARBINIEKS</w:t>
                  </w:r>
                </w:p>
              </w:tc>
              <w:tc>
                <w:tcPr>
                  <w:tcW w:w="920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5E8A028E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F90E6D0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50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24F3A29D" w14:textId="0DCA19E4" w:rsidR="00AF1ACE" w:rsidRPr="004C5B69" w:rsidRDefault="00AF1ACE" w:rsidP="004C5B69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1B22DFD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5" w:type="pct"/>
                  <w:gridSpan w:val="2"/>
                  <w:tcBorders>
                    <w:top w:val="nil"/>
                    <w:left w:val="nil"/>
                    <w:bottom w:val="single" w:sz="6" w:space="0" w:color="414142"/>
                    <w:right w:val="nil"/>
                  </w:tcBorders>
                  <w:hideMark/>
                </w:tcPr>
                <w:p w14:paraId="1B9B0B4B" w14:textId="28E20223" w:rsidR="00AF1ACE" w:rsidRPr="004C5B69" w:rsidRDefault="00AF1ACE" w:rsidP="004C5B69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</w:p>
              </w:tc>
              <w:tc>
                <w:tcPr>
                  <w:tcW w:w="45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60D018F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  <w:tr w:rsidR="004C5B69" w:rsidRPr="004C5B69" w14:paraId="04548169" w14:textId="77777777" w:rsidTr="004C5B69">
              <w:trPr>
                <w:gridAfter w:val="1"/>
                <w:wAfter w:w="66" w:type="pct"/>
              </w:trPr>
              <w:tc>
                <w:tcPr>
                  <w:tcW w:w="934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075CC1B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920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0224027A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(paraksts)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3A7FAD8E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50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F31F302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(vārds, uzvārds)</w:t>
                  </w:r>
                </w:p>
              </w:tc>
              <w:tc>
                <w:tcPr>
                  <w:tcW w:w="138" w:type="pct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A447D13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  <w:tc>
                <w:tcPr>
                  <w:tcW w:w="1195" w:type="pct"/>
                  <w:gridSpan w:val="2"/>
                  <w:tcBorders>
                    <w:top w:val="single" w:sz="6" w:space="0" w:color="414142"/>
                    <w:left w:val="nil"/>
                    <w:bottom w:val="nil"/>
                    <w:right w:val="nil"/>
                  </w:tcBorders>
                  <w:vAlign w:val="bottom"/>
                  <w:hideMark/>
                </w:tcPr>
                <w:p w14:paraId="407F2A94" w14:textId="77777777" w:rsidR="00AF1ACE" w:rsidRPr="004C5B69" w:rsidRDefault="00AF1ACE" w:rsidP="00AF1ACE">
                  <w:pPr>
                    <w:spacing w:before="195"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(datums)</w:t>
                  </w:r>
                </w:p>
              </w:tc>
              <w:tc>
                <w:tcPr>
                  <w:tcW w:w="459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9914016" w14:textId="77777777" w:rsidR="00AF1ACE" w:rsidRPr="004C5B69" w:rsidRDefault="00AF1ACE" w:rsidP="00AF1ACE">
                  <w:pPr>
                    <w:spacing w:before="195"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</w:pPr>
                  <w:r w:rsidRPr="004C5B69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lv-LV"/>
                    </w:rPr>
                    <w:t> </w:t>
                  </w:r>
                </w:p>
              </w:tc>
            </w:tr>
          </w:tbl>
          <w:p w14:paraId="38F53E76" w14:textId="5CB4B24E" w:rsidR="00AF1ACE" w:rsidRPr="004C5B69" w:rsidRDefault="00AF1ACE" w:rsidP="00AF1ACE">
            <w:pPr>
              <w:spacing w:before="100" w:beforeAutospacing="1" w:after="100" w:afterAutospacing="1" w:line="293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</w:p>
        </w:tc>
      </w:tr>
    </w:tbl>
    <w:p w14:paraId="03A3EB62" w14:textId="77777777" w:rsidR="000126EE" w:rsidRPr="004C5B69" w:rsidRDefault="000126EE">
      <w:pPr>
        <w:rPr>
          <w:rFonts w:ascii="Times New Roman" w:hAnsi="Times New Roman" w:cs="Times New Roman"/>
          <w:sz w:val="24"/>
          <w:szCs w:val="24"/>
        </w:rPr>
      </w:pPr>
    </w:p>
    <w:sectPr w:rsidR="000126EE" w:rsidRPr="004C5B69" w:rsidSect="008F2A13">
      <w:pgSz w:w="11906" w:h="16838"/>
      <w:pgMar w:top="85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1C774A"/>
    <w:multiLevelType w:val="hybridMultilevel"/>
    <w:tmpl w:val="4CD2889E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C027202"/>
    <w:multiLevelType w:val="hybridMultilevel"/>
    <w:tmpl w:val="45C652B0"/>
    <w:lvl w:ilvl="0" w:tplc="B88A3C48">
      <w:start w:val="1"/>
      <w:numFmt w:val="decimal"/>
      <w:lvlText w:val="%1."/>
      <w:lvlJc w:val="left"/>
      <w:pPr>
        <w:ind w:left="420" w:hanging="360"/>
      </w:pPr>
    </w:lvl>
    <w:lvl w:ilvl="1" w:tplc="09E61256">
      <w:start w:val="1"/>
      <w:numFmt w:val="lowerLetter"/>
      <w:lvlText w:val="%2."/>
      <w:lvlJc w:val="left"/>
      <w:pPr>
        <w:ind w:left="1140" w:hanging="360"/>
      </w:pPr>
    </w:lvl>
    <w:lvl w:ilvl="2" w:tplc="D6E6E1F2">
      <w:start w:val="1"/>
      <w:numFmt w:val="lowerRoman"/>
      <w:lvlText w:val="%3."/>
      <w:lvlJc w:val="right"/>
      <w:pPr>
        <w:ind w:left="1860" w:hanging="180"/>
      </w:pPr>
    </w:lvl>
    <w:lvl w:ilvl="3" w:tplc="BC046E1C">
      <w:start w:val="1"/>
      <w:numFmt w:val="decimal"/>
      <w:lvlText w:val="%4."/>
      <w:lvlJc w:val="left"/>
      <w:pPr>
        <w:ind w:left="2580" w:hanging="360"/>
      </w:pPr>
    </w:lvl>
    <w:lvl w:ilvl="4" w:tplc="910A92EE">
      <w:start w:val="1"/>
      <w:numFmt w:val="lowerLetter"/>
      <w:lvlText w:val="%5."/>
      <w:lvlJc w:val="left"/>
      <w:pPr>
        <w:ind w:left="3300" w:hanging="360"/>
      </w:pPr>
    </w:lvl>
    <w:lvl w:ilvl="5" w:tplc="54E435EC">
      <w:start w:val="1"/>
      <w:numFmt w:val="lowerRoman"/>
      <w:lvlText w:val="%6."/>
      <w:lvlJc w:val="right"/>
      <w:pPr>
        <w:ind w:left="4020" w:hanging="180"/>
      </w:pPr>
    </w:lvl>
    <w:lvl w:ilvl="6" w:tplc="2ABA80E2">
      <w:start w:val="1"/>
      <w:numFmt w:val="decimal"/>
      <w:lvlText w:val="%7."/>
      <w:lvlJc w:val="left"/>
      <w:pPr>
        <w:ind w:left="4740" w:hanging="360"/>
      </w:pPr>
    </w:lvl>
    <w:lvl w:ilvl="7" w:tplc="DE7A896E">
      <w:start w:val="1"/>
      <w:numFmt w:val="lowerLetter"/>
      <w:lvlText w:val="%8."/>
      <w:lvlJc w:val="left"/>
      <w:pPr>
        <w:ind w:left="5460" w:hanging="360"/>
      </w:pPr>
    </w:lvl>
    <w:lvl w:ilvl="8" w:tplc="BE428906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1B245E4"/>
    <w:multiLevelType w:val="hybridMultilevel"/>
    <w:tmpl w:val="E32C99F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1B1609"/>
    <w:multiLevelType w:val="multilevel"/>
    <w:tmpl w:val="200AA2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42"/>
        </w:tabs>
        <w:ind w:left="1142" w:hanging="432"/>
      </w:pPr>
      <w:rPr>
        <w:color w:val="000000" w:themeColor="text1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 w15:restartNumberingAfterBreak="0">
    <w:nsid w:val="4C791645"/>
    <w:multiLevelType w:val="hybridMultilevel"/>
    <w:tmpl w:val="FB96463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977FDE"/>
    <w:multiLevelType w:val="hybridMultilevel"/>
    <w:tmpl w:val="88A47874"/>
    <w:lvl w:ilvl="0" w:tplc="0426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7" w15:restartNumberingAfterBreak="0">
    <w:nsid w:val="537D3228"/>
    <w:multiLevelType w:val="multilevel"/>
    <w:tmpl w:val="AAC829C6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7245025"/>
    <w:multiLevelType w:val="hybridMultilevel"/>
    <w:tmpl w:val="BE822FC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923842"/>
    <w:multiLevelType w:val="hybridMultilevel"/>
    <w:tmpl w:val="159A243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C649AC"/>
    <w:multiLevelType w:val="hybridMultilevel"/>
    <w:tmpl w:val="399C5F20"/>
    <w:lvl w:ilvl="0" w:tplc="0426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A30A55"/>
    <w:multiLevelType w:val="hybridMultilevel"/>
    <w:tmpl w:val="3BF203C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38300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47114845">
    <w:abstractNumId w:val="3"/>
  </w:num>
  <w:num w:numId="3" w16cid:durableId="335771980">
    <w:abstractNumId w:val="1"/>
  </w:num>
  <w:num w:numId="4" w16cid:durableId="1311785854">
    <w:abstractNumId w:val="6"/>
  </w:num>
  <w:num w:numId="5" w16cid:durableId="1914506870">
    <w:abstractNumId w:val="5"/>
  </w:num>
  <w:num w:numId="6" w16cid:durableId="1165166320">
    <w:abstractNumId w:val="9"/>
  </w:num>
  <w:num w:numId="7" w16cid:durableId="493224287">
    <w:abstractNumId w:val="4"/>
  </w:num>
  <w:num w:numId="8" w16cid:durableId="704451908">
    <w:abstractNumId w:val="10"/>
  </w:num>
  <w:num w:numId="9" w16cid:durableId="156770231">
    <w:abstractNumId w:val="7"/>
  </w:num>
  <w:num w:numId="10" w16cid:durableId="608046644">
    <w:abstractNumId w:val="0"/>
  </w:num>
  <w:num w:numId="11" w16cid:durableId="1395472136">
    <w:abstractNumId w:val="11"/>
  </w:num>
  <w:num w:numId="12" w16cid:durableId="20541904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D25"/>
    <w:rsid w:val="000126EE"/>
    <w:rsid w:val="00021962"/>
    <w:rsid w:val="00047BE9"/>
    <w:rsid w:val="00050AAD"/>
    <w:rsid w:val="000D1CCC"/>
    <w:rsid w:val="00100BDD"/>
    <w:rsid w:val="00112ADB"/>
    <w:rsid w:val="00174C24"/>
    <w:rsid w:val="00177BFF"/>
    <w:rsid w:val="00185D64"/>
    <w:rsid w:val="00192862"/>
    <w:rsid w:val="00193B25"/>
    <w:rsid w:val="001E6693"/>
    <w:rsid w:val="00226744"/>
    <w:rsid w:val="00251897"/>
    <w:rsid w:val="00263C89"/>
    <w:rsid w:val="0026493A"/>
    <w:rsid w:val="00290519"/>
    <w:rsid w:val="002D2EED"/>
    <w:rsid w:val="002E4461"/>
    <w:rsid w:val="002F4560"/>
    <w:rsid w:val="00320687"/>
    <w:rsid w:val="00334FA3"/>
    <w:rsid w:val="00337E56"/>
    <w:rsid w:val="0036059A"/>
    <w:rsid w:val="00367A44"/>
    <w:rsid w:val="00377616"/>
    <w:rsid w:val="003A7845"/>
    <w:rsid w:val="003C1C75"/>
    <w:rsid w:val="003D6BFA"/>
    <w:rsid w:val="003F5F76"/>
    <w:rsid w:val="004172AD"/>
    <w:rsid w:val="00422560"/>
    <w:rsid w:val="00424D37"/>
    <w:rsid w:val="00430A06"/>
    <w:rsid w:val="00446DB3"/>
    <w:rsid w:val="00465991"/>
    <w:rsid w:val="004711CB"/>
    <w:rsid w:val="00472DE5"/>
    <w:rsid w:val="0047678F"/>
    <w:rsid w:val="004872F1"/>
    <w:rsid w:val="004A3F6A"/>
    <w:rsid w:val="004B1E8C"/>
    <w:rsid w:val="004B304F"/>
    <w:rsid w:val="004C5B69"/>
    <w:rsid w:val="004E7826"/>
    <w:rsid w:val="00511329"/>
    <w:rsid w:val="00524898"/>
    <w:rsid w:val="005318B9"/>
    <w:rsid w:val="005619E7"/>
    <w:rsid w:val="00572634"/>
    <w:rsid w:val="005733C2"/>
    <w:rsid w:val="005826E9"/>
    <w:rsid w:val="0059112C"/>
    <w:rsid w:val="005C42D5"/>
    <w:rsid w:val="005F2937"/>
    <w:rsid w:val="006255D7"/>
    <w:rsid w:val="006B0EA3"/>
    <w:rsid w:val="006E04B7"/>
    <w:rsid w:val="006E61CA"/>
    <w:rsid w:val="00702BC3"/>
    <w:rsid w:val="00706F17"/>
    <w:rsid w:val="007370C6"/>
    <w:rsid w:val="00752CB6"/>
    <w:rsid w:val="0078344A"/>
    <w:rsid w:val="007A7BB3"/>
    <w:rsid w:val="007B5BB5"/>
    <w:rsid w:val="007D5E5D"/>
    <w:rsid w:val="008612FE"/>
    <w:rsid w:val="008A21AC"/>
    <w:rsid w:val="008B7C30"/>
    <w:rsid w:val="008C341F"/>
    <w:rsid w:val="008F2A13"/>
    <w:rsid w:val="009112C4"/>
    <w:rsid w:val="00947ED4"/>
    <w:rsid w:val="00962EA9"/>
    <w:rsid w:val="009C14CF"/>
    <w:rsid w:val="009E7A9B"/>
    <w:rsid w:val="00A61641"/>
    <w:rsid w:val="00A641EE"/>
    <w:rsid w:val="00A70F89"/>
    <w:rsid w:val="00A7454A"/>
    <w:rsid w:val="00A9097D"/>
    <w:rsid w:val="00A9318E"/>
    <w:rsid w:val="00AC0416"/>
    <w:rsid w:val="00AC61C6"/>
    <w:rsid w:val="00AD5683"/>
    <w:rsid w:val="00AF1ACE"/>
    <w:rsid w:val="00AF70FE"/>
    <w:rsid w:val="00B136E2"/>
    <w:rsid w:val="00B30D25"/>
    <w:rsid w:val="00B3245F"/>
    <w:rsid w:val="00B44EA8"/>
    <w:rsid w:val="00B461FD"/>
    <w:rsid w:val="00B6555C"/>
    <w:rsid w:val="00B65A2B"/>
    <w:rsid w:val="00B807D8"/>
    <w:rsid w:val="00BA4DFE"/>
    <w:rsid w:val="00BA6FD6"/>
    <w:rsid w:val="00BF72A3"/>
    <w:rsid w:val="00C0292C"/>
    <w:rsid w:val="00C250A5"/>
    <w:rsid w:val="00CB7845"/>
    <w:rsid w:val="00CE7C83"/>
    <w:rsid w:val="00CF46E6"/>
    <w:rsid w:val="00D01725"/>
    <w:rsid w:val="00D0337B"/>
    <w:rsid w:val="00D12CD1"/>
    <w:rsid w:val="00D15E1A"/>
    <w:rsid w:val="00D6634B"/>
    <w:rsid w:val="00D71616"/>
    <w:rsid w:val="00D7293D"/>
    <w:rsid w:val="00D77353"/>
    <w:rsid w:val="00DD6B76"/>
    <w:rsid w:val="00DF0823"/>
    <w:rsid w:val="00E57AD8"/>
    <w:rsid w:val="00E640D1"/>
    <w:rsid w:val="00E80F5D"/>
    <w:rsid w:val="00E91C1C"/>
    <w:rsid w:val="00EE7E5E"/>
    <w:rsid w:val="00EF411A"/>
    <w:rsid w:val="00EF64BD"/>
    <w:rsid w:val="00F033E5"/>
    <w:rsid w:val="00F434A3"/>
    <w:rsid w:val="00F730A7"/>
    <w:rsid w:val="00F91D15"/>
    <w:rsid w:val="00F955B8"/>
    <w:rsid w:val="00F975AA"/>
    <w:rsid w:val="00FE1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0CD4C4"/>
  <w15:docId w15:val="{A9E4DFE3-8A18-48E2-9ABE-C159F0E0A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qFormat/>
    <w:rsid w:val="002D2EED"/>
    <w:pPr>
      <w:ind w:left="720"/>
      <w:contextualSpacing/>
    </w:pPr>
  </w:style>
  <w:style w:type="paragraph" w:styleId="Pamatteksts">
    <w:name w:val="Body Text"/>
    <w:basedOn w:val="Parasts"/>
    <w:link w:val="PamattekstsRakstz"/>
    <w:rsid w:val="00047BE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customStyle="1" w:styleId="PamattekstsRakstz">
    <w:name w:val="Pamatteksts Rakstz."/>
    <w:basedOn w:val="Noklusjumarindkopasfonts"/>
    <w:link w:val="Pamatteksts"/>
    <w:rsid w:val="00047BE9"/>
    <w:rPr>
      <w:rFonts w:ascii="Times New Roman" w:eastAsia="Times New Roman" w:hAnsi="Times New Roman" w:cs="Times New Roman"/>
      <w:sz w:val="24"/>
      <w:szCs w:val="20"/>
      <w:lang w:eastAsia="lv-LV"/>
    </w:rPr>
  </w:style>
  <w:style w:type="character" w:styleId="Komentraatsauce">
    <w:name w:val="annotation reference"/>
    <w:basedOn w:val="Noklusjumarindkopasfonts"/>
    <w:uiPriority w:val="99"/>
    <w:semiHidden/>
    <w:unhideWhenUsed/>
    <w:rsid w:val="00F955B8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F955B8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F955B8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F955B8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F955B8"/>
    <w:rPr>
      <w:b/>
      <w:bCs/>
      <w:sz w:val="20"/>
      <w:szCs w:val="20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F955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955B8"/>
    <w:rPr>
      <w:rFonts w:ascii="Segoe UI" w:hAnsi="Segoe UI" w:cs="Segoe UI"/>
      <w:sz w:val="18"/>
      <w:szCs w:val="18"/>
    </w:rPr>
  </w:style>
  <w:style w:type="character" w:styleId="Hipersaite">
    <w:name w:val="Hyperlink"/>
    <w:basedOn w:val="Noklusjumarindkopasfonts"/>
    <w:uiPriority w:val="99"/>
    <w:unhideWhenUsed/>
    <w:rsid w:val="00752CB6"/>
    <w:rPr>
      <w:color w:val="0000FF" w:themeColor="hyperlink"/>
      <w:u w:val="single"/>
    </w:rPr>
  </w:style>
  <w:style w:type="paragraph" w:customStyle="1" w:styleId="Default">
    <w:name w:val="Default"/>
    <w:rsid w:val="00D6634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ststmeklis">
    <w:name w:val="Normal (Web)"/>
    <w:basedOn w:val="Parasts"/>
    <w:uiPriority w:val="99"/>
    <w:semiHidden/>
    <w:unhideWhenUsed/>
    <w:rsid w:val="00B461F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57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09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689534">
          <w:marLeft w:val="0"/>
          <w:marRight w:val="0"/>
          <w:marTop w:val="4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71398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13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9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247CA8-6C39-46C9-AB4F-5310FC96A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3665</Words>
  <Characters>2090</Characters>
  <Application>Microsoft Office Word</Application>
  <DocSecurity>0</DocSecurity>
  <Lines>17</Lines>
  <Paragraphs>11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5744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Nellija Briede</dc:creator>
  <cp:lastModifiedBy>Aija Urtāne</cp:lastModifiedBy>
  <cp:revision>10</cp:revision>
  <cp:lastPrinted>2024-08-16T06:26:00Z</cp:lastPrinted>
  <dcterms:created xsi:type="dcterms:W3CDTF">2023-04-03T08:28:00Z</dcterms:created>
  <dcterms:modified xsi:type="dcterms:W3CDTF">2025-01-08T11:36:00Z</dcterms:modified>
</cp:coreProperties>
</file>