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009BA" w:rsidRPr="00A75C86" w:rsidP="00B009BA" w14:paraId="119B32D1" w14:textId="77777777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>APSTIPRINĀTI</w:t>
      </w:r>
    </w:p>
    <w:p w:rsidR="00B009BA" w:rsidRPr="00A75C86" w:rsidP="00B009BA" w14:paraId="09F94968" w14:textId="77777777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 xml:space="preserve">Rēzeknes novada domes </w:t>
      </w:r>
    </w:p>
    <w:p w:rsidR="00B009BA" w:rsidRPr="00A75C86" w:rsidP="00B009BA" w14:paraId="3B81C737" w14:textId="7A1A7F08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 xml:space="preserve">2025.gada </w:t>
      </w:r>
      <w:r w:rsidR="00046964">
        <w:rPr>
          <w:rFonts w:eastAsia="TimesNewRoman"/>
          <w:b w:val="0"/>
          <w:bCs/>
          <w:sz w:val="24"/>
          <w:szCs w:val="24"/>
        </w:rPr>
        <w:t>7.augusta</w:t>
      </w:r>
      <w:r w:rsidRPr="00A75C86">
        <w:rPr>
          <w:rFonts w:eastAsia="TimesNewRoman"/>
          <w:b w:val="0"/>
          <w:bCs/>
          <w:sz w:val="24"/>
          <w:szCs w:val="24"/>
        </w:rPr>
        <w:t xml:space="preserve"> sēdē</w:t>
      </w:r>
    </w:p>
    <w:p w:rsidR="00B009BA" w:rsidRPr="00A75C86" w:rsidP="00B009BA" w14:paraId="7CC457CD" w14:textId="258BAF84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>(protokols Nr.2025/DS-</w:t>
      </w:r>
      <w:r>
        <w:rPr>
          <w:rFonts w:eastAsia="TimesNewRoman"/>
          <w:b w:val="0"/>
          <w:bCs/>
          <w:sz w:val="24"/>
          <w:szCs w:val="24"/>
        </w:rPr>
        <w:t>18</w:t>
      </w:r>
      <w:r w:rsidRPr="00A75C86">
        <w:rPr>
          <w:rFonts w:eastAsia="TimesNewRoman"/>
          <w:b w:val="0"/>
          <w:bCs/>
          <w:sz w:val="24"/>
          <w:szCs w:val="24"/>
        </w:rPr>
        <w:t>,</w:t>
      </w:r>
      <w:r>
        <w:rPr>
          <w:rFonts w:eastAsia="TimesNewRoman"/>
          <w:b w:val="0"/>
          <w:bCs/>
          <w:sz w:val="24"/>
          <w:szCs w:val="24"/>
        </w:rPr>
        <w:t xml:space="preserve"> 20</w:t>
      </w:r>
      <w:r w:rsidRPr="00A75C86">
        <w:rPr>
          <w:rFonts w:eastAsia="TimesNewRoman"/>
          <w:b w:val="0"/>
          <w:bCs/>
          <w:sz w:val="24"/>
          <w:szCs w:val="24"/>
        </w:rPr>
        <w:t xml:space="preserve">.§, </w:t>
      </w:r>
      <w:r>
        <w:rPr>
          <w:rFonts w:eastAsia="TimesNewRoman"/>
          <w:b w:val="0"/>
          <w:bCs/>
          <w:sz w:val="24"/>
          <w:szCs w:val="24"/>
        </w:rPr>
        <w:t>4</w:t>
      </w:r>
      <w:r w:rsidRPr="00A75C86">
        <w:rPr>
          <w:rFonts w:eastAsia="TimesNewRoman"/>
          <w:b w:val="0"/>
          <w:bCs/>
          <w:sz w:val="24"/>
          <w:szCs w:val="24"/>
        </w:rPr>
        <w:t>.punkts)</w:t>
      </w:r>
    </w:p>
    <w:p w:rsidR="00B009BA" w:rsidP="00B009BA" w14:paraId="136956FA" w14:textId="77777777">
      <w:pPr>
        <w:jc w:val="right"/>
        <w:rPr>
          <w:rFonts w:eastAsia="TimesNewRoman"/>
          <w:b w:val="0"/>
          <w:bCs/>
          <w:sz w:val="24"/>
          <w:szCs w:val="24"/>
        </w:rPr>
      </w:pPr>
    </w:p>
    <w:p w:rsidR="00B009BA" w:rsidRPr="00F569C4" w:rsidP="00B009BA" w14:paraId="4B3A5FE7" w14:textId="77777777">
      <w:pPr>
        <w:jc w:val="center"/>
        <w:rPr>
          <w:rFonts w:eastAsia="TimesNewRoman"/>
          <w:sz w:val="24"/>
          <w:szCs w:val="24"/>
        </w:rPr>
      </w:pPr>
      <w:r w:rsidRPr="00F569C4">
        <w:rPr>
          <w:rFonts w:eastAsia="TimesNewRoman"/>
          <w:sz w:val="24"/>
          <w:szCs w:val="24"/>
        </w:rPr>
        <w:t>Pirkuma līgums</w:t>
      </w:r>
    </w:p>
    <w:p w:rsidR="00B009BA" w:rsidRPr="005F095F" w:rsidP="00B009BA" w14:paraId="197E0BC5" w14:textId="77777777">
      <w:pPr>
        <w:rPr>
          <w:rFonts w:eastAsia="TimesNewRoman"/>
          <w:b w:val="0"/>
          <w:bCs/>
          <w:sz w:val="24"/>
          <w:szCs w:val="24"/>
        </w:rPr>
      </w:pPr>
    </w:p>
    <w:p w:rsidR="00B009BA" w:rsidP="00B009BA" w14:paraId="139638CB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2025</w:t>
      </w:r>
      <w:r w:rsidRPr="005F095F">
        <w:rPr>
          <w:rFonts w:eastAsia="TimesNewRoman"/>
          <w:b w:val="0"/>
          <w:bCs/>
          <w:sz w:val="24"/>
          <w:szCs w:val="24"/>
        </w:rPr>
        <w:t>. gada _______</w:t>
      </w:r>
    </w:p>
    <w:p w:rsidR="00B009BA" w:rsidRPr="00E27D7D" w:rsidP="00B009BA" w14:paraId="050D8E61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B009BA" w:rsidRPr="007A54C3" w:rsidP="00B009BA" w14:paraId="741BCF6A" w14:textId="77777777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>
        <w:rPr>
          <w:bCs/>
          <w:color w:val="auto"/>
          <w:sz w:val="24"/>
          <w:szCs w:val="24"/>
          <w:lang w:eastAsia="en-US" w:bidi="ar-SA"/>
        </w:rPr>
        <w:t>Guntara Skudra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</w:t>
      </w:r>
      <w:r>
        <w:rPr>
          <w:b w:val="0"/>
          <w:bCs/>
          <w:sz w:val="24"/>
          <w:szCs w:val="24"/>
        </w:rPr>
        <w:t>5</w:t>
      </w:r>
      <w:r w:rsidRPr="001F77BF">
        <w:rPr>
          <w:b w:val="0"/>
          <w:bCs/>
          <w:sz w:val="24"/>
          <w:szCs w:val="24"/>
        </w:rPr>
        <w:t xml:space="preserve">.gada </w:t>
      </w:r>
      <w:r>
        <w:rPr>
          <w:b w:val="0"/>
          <w:bCs/>
          <w:sz w:val="24"/>
          <w:szCs w:val="24"/>
        </w:rPr>
        <w:t>_jūnija</w:t>
      </w:r>
      <w:r w:rsidRPr="001F77BF">
        <w:rPr>
          <w:b w:val="0"/>
          <w:bCs/>
          <w:sz w:val="24"/>
          <w:szCs w:val="24"/>
        </w:rPr>
        <w:t xml:space="preserve">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B009BA" w:rsidRPr="00E27D7D" w:rsidP="00B009BA" w14:paraId="69F10DD7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B009BA" w:rsidRPr="00E27D7D" w:rsidP="00B009BA" w14:paraId="5FACE684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B009BA" w:rsidP="00B009BA" w14:paraId="071447FF" w14:textId="13C41568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>
        <w:rPr>
          <w:b w:val="0"/>
          <w:bCs/>
          <w:sz w:val="24"/>
          <w:szCs w:val="24"/>
          <w:lang w:eastAsia="lv-LV"/>
        </w:rPr>
        <w:t xml:space="preserve">Stacijas ielā 13 - 2, Maltā, Maltas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Pr="00C36FDD">
        <w:rPr>
          <w:rFonts w:eastAsia="Calibri"/>
          <w:sz w:val="24"/>
          <w:szCs w:val="24"/>
          <w:lang w:eastAsia="ar-SA"/>
        </w:rPr>
        <w:t xml:space="preserve"> </w:t>
      </w:r>
      <w:r w:rsidRPr="00C36FDD">
        <w:rPr>
          <w:rFonts w:eastAsia="Calibri"/>
          <w:b w:val="0"/>
          <w:bCs/>
          <w:sz w:val="24"/>
          <w:szCs w:val="24"/>
          <w:lang w:eastAsia="ar-SA"/>
        </w:rPr>
        <w:t>7870 900 064</w:t>
      </w:r>
      <w:r>
        <w:rPr>
          <w:rFonts w:eastAsia="Calibri"/>
          <w:b w:val="0"/>
          <w:bCs/>
          <w:sz w:val="24"/>
          <w:szCs w:val="24"/>
          <w:lang w:eastAsia="ar-SA"/>
        </w:rPr>
        <w:t>4</w:t>
      </w:r>
      <w:r>
        <w:rPr>
          <w:b w:val="0"/>
          <w:bCs/>
          <w:sz w:val="24"/>
          <w:szCs w:val="24"/>
          <w:lang w:eastAsia="lv-LV"/>
        </w:rPr>
        <w:t xml:space="preserve"> </w:t>
      </w:r>
      <w:r>
        <w:rPr>
          <w:b w:val="0"/>
          <w:bCs/>
          <w:color w:val="auto"/>
          <w:sz w:val="24"/>
          <w:szCs w:val="24"/>
          <w:lang w:eastAsia="en-US"/>
        </w:rPr>
        <w:t xml:space="preserve">platību </w:t>
      </w:r>
      <w:r>
        <w:rPr>
          <w:b w:val="0"/>
          <w:color w:val="auto"/>
          <w:sz w:val="24"/>
          <w:szCs w:val="24"/>
          <w:lang w:eastAsia="lv-LV" w:bidi="ar-SA"/>
        </w:rPr>
        <w:t xml:space="preserve">29,0 </w:t>
      </w:r>
      <w:r w:rsidRPr="00924682">
        <w:rPr>
          <w:b w:val="0"/>
          <w:color w:val="auto"/>
          <w:sz w:val="24"/>
          <w:szCs w:val="24"/>
          <w:lang w:eastAsia="lv-LV" w:bidi="ar-SA"/>
        </w:rPr>
        <w:t>m</w:t>
      </w:r>
      <w:r w:rsidRP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  <w:bookmarkStart w:id="2" w:name="_Hlk38379838"/>
      <w:bookmarkStart w:id="3" w:name="_Hlk38373275"/>
    </w:p>
    <w:p w:rsidR="00B009BA" w:rsidRPr="00622A60" w:rsidP="00B009BA" w14:paraId="301AC6A6" w14:textId="524B99A7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622A60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Latgales rajona tiesas, Maltas pagasta zemesgrāmatas nodalījuma </w:t>
      </w:r>
      <w:r w:rsidRPr="00B009BA">
        <w:rPr>
          <w:b w:val="0"/>
          <w:bCs/>
          <w:iCs/>
          <w:color w:val="auto"/>
          <w:sz w:val="24"/>
          <w:szCs w:val="24"/>
          <w:lang w:eastAsia="lv-LV"/>
        </w:rPr>
        <w:t xml:space="preserve">Nr.360 2, ar Latgales rajona tiesas tiesneses  Zeltītes </w:t>
      </w:r>
      <w:r w:rsidRPr="00B009BA">
        <w:rPr>
          <w:b w:val="0"/>
          <w:bCs/>
          <w:iCs/>
          <w:color w:val="auto"/>
          <w:sz w:val="24"/>
          <w:szCs w:val="24"/>
          <w:lang w:eastAsia="lv-LV"/>
        </w:rPr>
        <w:t>Zdanovičas</w:t>
      </w:r>
      <w:r w:rsidRPr="00B009BA">
        <w:rPr>
          <w:b w:val="0"/>
          <w:bCs/>
          <w:iCs/>
          <w:color w:val="auto"/>
          <w:sz w:val="24"/>
          <w:szCs w:val="24"/>
          <w:lang w:eastAsia="lv-LV"/>
        </w:rPr>
        <w:t xml:space="preserve"> 2025.gada 13.janvāra lēmumu (žurnāla Nr. 300008239411) </w:t>
      </w:r>
      <w:r w:rsidRPr="00622A60">
        <w:rPr>
          <w:b w:val="0"/>
          <w:bCs/>
          <w:iCs/>
          <w:color w:val="auto"/>
          <w:sz w:val="24"/>
          <w:szCs w:val="24"/>
          <w:lang w:eastAsia="lv-LV"/>
        </w:rPr>
        <w:t xml:space="preserve">uz Rēzeknes novada pašvaldības, nodokļu maksātāja reģistrācijas Nr.90009112679, vārda. </w:t>
      </w:r>
    </w:p>
    <w:bookmarkEnd w:id="2"/>
    <w:bookmarkEnd w:id="3"/>
    <w:p w:rsidR="00B009BA" w:rsidP="00B009BA" w14:paraId="0E438CF3" w14:textId="77777777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:rsidR="00B009BA" w:rsidRPr="00B541BC" w:rsidP="00B009BA" w14:paraId="5082F40F" w14:textId="7777777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B009BA" w:rsidRPr="00C642C1" w:rsidP="00B009BA" w14:paraId="4AD9BC9D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a pirkuma maksa, saskaņā ar 2025</w:t>
      </w:r>
      <w:r w:rsidRPr="00C642C1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B009BA" w:rsidRPr="00C642C1" w:rsidP="00B009BA" w14:paraId="1E25B2B9" w14:textId="5DCC2C4F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EUR </w:t>
      </w:r>
      <w:r>
        <w:rPr>
          <w:rFonts w:ascii="Times New Roman" w:hAnsi="Times New Roman" w:cs="Times New Roman"/>
        </w:rPr>
        <w:t>50,00</w:t>
      </w:r>
      <w:r w:rsidRPr="00C64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(piecdesmit </w:t>
      </w:r>
      <w:r>
        <w:rPr>
          <w:rFonts w:ascii="Times New Roman" w:hAnsi="Times New Roman" w:cs="Times New Roman"/>
        </w:rPr>
        <w:t>euro</w:t>
      </w:r>
      <w:r>
        <w:rPr>
          <w:rFonts w:ascii="Times New Roman" w:hAnsi="Times New Roman" w:cs="Times New Roman"/>
        </w:rPr>
        <w:t xml:space="preserve"> 00 centi</w:t>
      </w:r>
      <w:r w:rsidRPr="00C642C1">
        <w:rPr>
          <w:rFonts w:ascii="Times New Roman" w:hAnsi="Times New Roman" w:cs="Times New Roman"/>
        </w:rPr>
        <w:t xml:space="preserve">) apmērā. Pircēja pirms izsoles iemaksātā nodrošinājuma summa ir ieskaitīta pirkuma maksā. </w:t>
      </w:r>
    </w:p>
    <w:p w:rsidR="00B009BA" w:rsidRPr="00C642C1" w:rsidP="00B009BA" w14:paraId="274614F6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B009BA" w:rsidRPr="00C642C1" w:rsidP="00B009BA" w14:paraId="469EEC38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B009BA" w:rsidRPr="00B541BC" w:rsidP="00B009BA" w14:paraId="59D90BCA" w14:textId="77777777">
      <w:pPr>
        <w:pStyle w:val="Default"/>
        <w:ind w:left="1080"/>
        <w:rPr>
          <w:sz w:val="23"/>
          <w:szCs w:val="23"/>
        </w:rPr>
      </w:pPr>
    </w:p>
    <w:p w:rsidR="00B009BA" w:rsidRPr="00E27D7D" w:rsidP="00B009BA" w14:paraId="76A6305A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B009BA" w:rsidRPr="00D46BDB" w:rsidP="00B009BA" w14:paraId="6099E315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B009BA" w:rsidRPr="00D46BDB" w:rsidP="00B009BA" w14:paraId="0AA9762C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B009BA" w:rsidP="00B009BA" w14:paraId="22272BC9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B009BA" w:rsidP="00B009BA" w14:paraId="53C7818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B009BA" w:rsidRPr="00B25E7F" w:rsidP="00B009BA" w14:paraId="27C10B22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B009BA" w:rsidP="00B009BA" w14:paraId="33D4F131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B009BA" w:rsidRPr="00D46BDB" w:rsidP="00B009BA" w14:paraId="0B35B67A" w14:textId="77777777">
      <w:pPr>
        <w:pStyle w:val="Default"/>
        <w:jc w:val="right"/>
        <w:rPr>
          <w:rFonts w:ascii="Times New Roman" w:hAnsi="Times New Roman" w:cs="Times New Roman"/>
        </w:rPr>
      </w:pPr>
    </w:p>
    <w:p w:rsidR="00B009BA" w:rsidRPr="00E27D7D" w:rsidP="00B009BA" w14:paraId="26A61959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B009BA" w:rsidRPr="00164648" w:rsidP="00B009BA" w14:paraId="4D27398F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B009BA" w:rsidRPr="00DA5C01" w:rsidP="00B009BA" w14:paraId="74D7EEB3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B009BA" w:rsidP="00B009BA" w14:paraId="1AED3B5F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B009BA" w:rsidRPr="00164648" w:rsidP="00B009BA" w14:paraId="1A0B662F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B009BA" w:rsidRPr="00C30CD7" w:rsidP="00B009BA" w14:paraId="425BD52B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B009BA" w:rsidP="00B009BA" w14:paraId="580DA005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>
        <w:rPr>
          <w:rFonts w:ascii="Times New Roman" w:hAnsi="Times New Roman" w:cs="Times New Roman"/>
        </w:rPr>
        <w:t xml:space="preserve">st īpašuma tiesības uz 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B009BA" w:rsidP="00B009BA" w14:paraId="1DC0D202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B009BA" w:rsidP="00B009BA" w14:paraId="094569A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B009BA" w:rsidP="00B009BA" w14:paraId="46F3C83F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B009BA" w:rsidP="00B009BA" w14:paraId="1155EDC9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B009BA" w:rsidP="00B009BA" w14:paraId="288FE3C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B009BA" w:rsidRPr="00A67077" w:rsidP="00B009BA" w14:paraId="33222621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B009BA" w:rsidRPr="00EA75C7" w:rsidP="00B009BA" w14:paraId="401D9BD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B009BA" w:rsidP="00B009BA" w14:paraId="4AF0C832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B009BA" w:rsidRPr="007438F7" w:rsidP="00B009BA" w14:paraId="123D0361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B009BA" w:rsidRPr="00EA75C7" w:rsidP="00B009BA" w14:paraId="49B75237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B009BA" w:rsidRPr="00C30CD7" w:rsidP="00B009BA" w14:paraId="18D9E7BE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B009BA" w:rsidP="00B009BA" w14:paraId="7A9C1CBE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>
        <w:rPr>
          <w:b w:val="0"/>
          <w:bCs/>
          <w:color w:val="auto"/>
          <w:sz w:val="24"/>
          <w:szCs w:val="24"/>
        </w:rPr>
        <w:t>, LV-4601.</w:t>
      </w:r>
    </w:p>
    <w:p w:rsidR="00B009BA" w:rsidP="00B009BA" w14:paraId="5207921E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B009BA" w:rsidRPr="00C30CD7" w:rsidP="00B009BA" w14:paraId="077D74B9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B009BA" w:rsidRPr="00C30CD7" w:rsidP="00B009BA" w14:paraId="72F39F4A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B009BA" w:rsidRPr="00C30CD7" w:rsidP="00B009BA" w14:paraId="0732E208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B009BA" w:rsidRPr="00C30CD7" w:rsidP="00B009BA" w14:paraId="46160208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B009BA" w:rsidRPr="00C30CD7" w:rsidP="00B009BA" w14:paraId="5558BE6D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B009BA" w:rsidP="00B009BA" w14:paraId="488E4D6A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>
        <w:rPr>
          <w:rFonts w:eastAsia="TimesNewRoman"/>
          <w:b w:val="0"/>
          <w:bCs/>
          <w:sz w:val="24"/>
          <w:szCs w:val="24"/>
        </w:rPr>
        <w:t>G.Skudra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B009BA" w:rsidRPr="00924682" w:rsidP="00B009BA" w14:paraId="163CB1FA" w14:textId="77777777">
      <w:pPr>
        <w:rPr>
          <w:rFonts w:eastAsia="TimesNewRoman"/>
          <w:sz w:val="24"/>
          <w:szCs w:val="24"/>
        </w:rPr>
      </w:pPr>
    </w:p>
    <w:p w:rsidR="00B009BA" w:rsidRPr="00924682" w:rsidP="00B009BA" w14:paraId="31848ED3" w14:textId="77777777">
      <w:pPr>
        <w:rPr>
          <w:rFonts w:eastAsia="TimesNewRoman"/>
          <w:sz w:val="24"/>
          <w:szCs w:val="24"/>
        </w:rPr>
      </w:pPr>
    </w:p>
    <w:p w:rsidR="00B009BA" w:rsidRPr="00924682" w:rsidP="00B009BA" w14:paraId="456807AC" w14:textId="77777777">
      <w:pPr>
        <w:rPr>
          <w:rFonts w:eastAsia="TimesNewRoman"/>
          <w:sz w:val="24"/>
          <w:szCs w:val="24"/>
        </w:rPr>
      </w:pPr>
    </w:p>
    <w:p w:rsidR="00B009BA" w:rsidRPr="00924682" w:rsidP="00B009BA" w14:paraId="42FB3537" w14:textId="77777777">
      <w:pPr>
        <w:rPr>
          <w:rFonts w:eastAsia="TimesNewRoman"/>
          <w:sz w:val="24"/>
          <w:szCs w:val="24"/>
        </w:rPr>
      </w:pPr>
    </w:p>
    <w:p w:rsidR="00B009BA" w:rsidRPr="00924682" w:rsidP="00B009BA" w14:paraId="3A354FC1" w14:textId="77777777">
      <w:pPr>
        <w:rPr>
          <w:rFonts w:eastAsia="TimesNewRoman"/>
          <w:sz w:val="24"/>
          <w:szCs w:val="24"/>
        </w:rPr>
      </w:pPr>
    </w:p>
    <w:p w:rsidR="00B009BA" w:rsidP="00B009BA" w14:paraId="2A41719C" w14:textId="77777777">
      <w:pPr>
        <w:rPr>
          <w:rFonts w:eastAsia="TimesNewRoman"/>
          <w:b w:val="0"/>
          <w:bCs/>
          <w:sz w:val="24"/>
          <w:szCs w:val="24"/>
        </w:rPr>
      </w:pPr>
    </w:p>
    <w:p w:rsidR="00B009BA" w:rsidRPr="00924682" w:rsidP="00B009BA" w14:paraId="2BB046FD" w14:textId="77777777">
      <w:pPr>
        <w:ind w:firstLine="720"/>
        <w:rPr>
          <w:rFonts w:eastAsia="TimesNewRoman"/>
          <w:sz w:val="24"/>
          <w:szCs w:val="24"/>
        </w:rPr>
      </w:pPr>
    </w:p>
    <w:p w:rsidR="00B009BA" w:rsidP="00B009BA" w14:paraId="24A01F2B" w14:textId="77777777"/>
    <w:p w:rsidR="00E73CF1" w14:paraId="47AB89F1" w14:textId="77777777"/>
    <w:sectPr w:rsidSect="00B009BA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F9" w14:paraId="2DD8847F" w14:textId="77777777">
    <w:r>
      <w:t xml:space="preserve">          Šis dokuments ir parakstīts ar drošu elektronisko parakstu un satur laika zīmogu</w:t>
    </w:r>
  </w:p>
  <w:p w:rsidR="006260F9" w14:paraId="665FC7BD" w14:textId="77777777">
    <w:r>
      <w:t xml:space="preserve">          Šis dokuments ir parakstīts ar drošu elektronisko parakstu un satur laika zīmogu</w:t>
    </w:r>
  </w:p>
  <w:p w:rsidR="006260F9" w14:paraId="037E8211" w14:textId="77777777">
    <w:r>
      <w:t xml:space="preserve">          Šis dokuments ir parakstīts ar drošu elektronisko parakstu un satur laika zīmogu</w:t>
    </w:r>
  </w:p>
  <w:p w:rsidR="006260F9" w14:paraId="275088F0" w14:textId="77777777">
    <w:r>
      <w:t xml:space="preserve">          Šis dokuments ir parakstīts ar drošu elektronisko parakstu un satur laika zīmogu</w:t>
    </w:r>
  </w:p>
  <w:p w:rsidR="006260F9" w14:paraId="57A232F5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853498083">
    <w:abstractNumId w:val="1"/>
  </w:num>
  <w:num w:numId="2" w16cid:durableId="538931038">
    <w:abstractNumId w:val="2"/>
  </w:num>
  <w:num w:numId="3" w16cid:durableId="1699816412">
    <w:abstractNumId w:val="0"/>
  </w:num>
  <w:num w:numId="4" w16cid:durableId="374163703">
    <w:abstractNumId w:val="3"/>
  </w:num>
  <w:num w:numId="5" w16cid:durableId="180781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BA"/>
    <w:rsid w:val="00046964"/>
    <w:rsid w:val="000D0ACA"/>
    <w:rsid w:val="00164648"/>
    <w:rsid w:val="001F77BF"/>
    <w:rsid w:val="002D7BA1"/>
    <w:rsid w:val="00344C96"/>
    <w:rsid w:val="005A2C6E"/>
    <w:rsid w:val="005F095F"/>
    <w:rsid w:val="00622A60"/>
    <w:rsid w:val="006260F9"/>
    <w:rsid w:val="00706EA1"/>
    <w:rsid w:val="007307D7"/>
    <w:rsid w:val="007438F7"/>
    <w:rsid w:val="00794AB9"/>
    <w:rsid w:val="007A54C3"/>
    <w:rsid w:val="00924682"/>
    <w:rsid w:val="009868CF"/>
    <w:rsid w:val="009A1805"/>
    <w:rsid w:val="009D2288"/>
    <w:rsid w:val="00A65DF2"/>
    <w:rsid w:val="00A67077"/>
    <w:rsid w:val="00A75C86"/>
    <w:rsid w:val="00B009BA"/>
    <w:rsid w:val="00B25E7F"/>
    <w:rsid w:val="00B4606C"/>
    <w:rsid w:val="00B541BC"/>
    <w:rsid w:val="00C30CD7"/>
    <w:rsid w:val="00C36FDD"/>
    <w:rsid w:val="00C3738F"/>
    <w:rsid w:val="00C642C1"/>
    <w:rsid w:val="00D46BDB"/>
    <w:rsid w:val="00DA1E92"/>
    <w:rsid w:val="00DA5C01"/>
    <w:rsid w:val="00E050A8"/>
    <w:rsid w:val="00E27D7D"/>
    <w:rsid w:val="00E73CF1"/>
    <w:rsid w:val="00EA75C7"/>
    <w:rsid w:val="00EB0952"/>
    <w:rsid w:val="00F569C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0D388F"/>
  <w15:chartTrackingRefBased/>
  <w15:docId w15:val="{0B5886CF-D1DE-4D0B-931B-6DEDD26F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9BA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8"/>
      <w:lang w:eastAsia="ar-QA" w:bidi="ar-QA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B0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B0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B00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B0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B00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B00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B00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B00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B00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B00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B00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B00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B009B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B009B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B009B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B009B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B009B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B00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B00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B0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B0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B0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B0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B00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9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B00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B009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9B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009B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3316</Words>
  <Characters>1891</Characters>
  <Application>Microsoft Office Word</Application>
  <DocSecurity>0</DocSecurity>
  <Lines>15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3</cp:revision>
  <cp:lastPrinted>2025-08-04T08:07:00Z</cp:lastPrinted>
  <dcterms:created xsi:type="dcterms:W3CDTF">2025-07-03T05:50:00Z</dcterms:created>
  <dcterms:modified xsi:type="dcterms:W3CDTF">2025-08-04T08:07:00Z</dcterms:modified>
</cp:coreProperties>
</file>