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06BC" w14:textId="77777777" w:rsidR="000036D0" w:rsidRDefault="000036D0" w:rsidP="000036D0">
      <w:pPr>
        <w:pStyle w:val="txt1"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APSTIPRINU</w:t>
      </w:r>
    </w:p>
    <w:p w14:paraId="14CF2D8C" w14:textId="054B9EF8" w:rsidR="000036D0" w:rsidRDefault="000036D0" w:rsidP="006C657C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Rēzeknes novada pašvaldības izpilddirektor</w:t>
      </w:r>
      <w:r w:rsidR="006C657C">
        <w:rPr>
          <w:b w:val="0"/>
          <w:bCs w:val="0"/>
          <w:sz w:val="24"/>
        </w:rPr>
        <w:t>e</w:t>
      </w:r>
    </w:p>
    <w:p w14:paraId="52EAECFA" w14:textId="37893726" w:rsidR="000036D0" w:rsidRDefault="000036D0" w:rsidP="000036D0">
      <w:pPr>
        <w:pStyle w:val="Nosaukums"/>
        <w:jc w:val="right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Ē.Teirumnieka</w:t>
      </w:r>
      <w:proofErr w:type="spellEnd"/>
    </w:p>
    <w:p w14:paraId="19920685" w14:textId="44AE0AF4" w:rsidR="000036D0" w:rsidRDefault="000036D0" w:rsidP="000036D0">
      <w:pPr>
        <w:pStyle w:val="Nosaukums"/>
        <w:jc w:val="right"/>
        <w:rPr>
          <w:sz w:val="24"/>
        </w:rPr>
      </w:pPr>
      <w:r>
        <w:rPr>
          <w:b w:val="0"/>
          <w:bCs w:val="0"/>
          <w:sz w:val="24"/>
        </w:rPr>
        <w:t>Rēzeknē,</w:t>
      </w:r>
      <w:r w:rsidR="00134C88">
        <w:rPr>
          <w:b w:val="0"/>
          <w:bCs w:val="0"/>
          <w:sz w:val="24"/>
        </w:rPr>
        <w:t xml:space="preserve"> Datums skatāms laika zīmogā</w:t>
      </w:r>
    </w:p>
    <w:p w14:paraId="1210CBAD" w14:textId="77777777" w:rsidR="000036D0" w:rsidRDefault="000036D0" w:rsidP="000036D0">
      <w:pPr>
        <w:jc w:val="right"/>
      </w:pPr>
    </w:p>
    <w:p w14:paraId="29625788" w14:textId="42CF2CCC" w:rsidR="000036D0" w:rsidRDefault="000036D0" w:rsidP="000036D0">
      <w:pPr>
        <w:jc w:val="center"/>
        <w:rPr>
          <w:b/>
        </w:rPr>
      </w:pPr>
      <w:r>
        <w:rPr>
          <w:b/>
        </w:rPr>
        <w:t>Rēzeknes</w:t>
      </w:r>
      <w:r w:rsidRPr="00E110F6">
        <w:rPr>
          <w:b/>
        </w:rPr>
        <w:t xml:space="preserve"> novada </w:t>
      </w:r>
      <w:r>
        <w:rPr>
          <w:b/>
        </w:rPr>
        <w:t xml:space="preserve">pašvaldības </w:t>
      </w:r>
      <w:r w:rsidR="006C657C">
        <w:rPr>
          <w:b/>
        </w:rPr>
        <w:t>Cent</w:t>
      </w:r>
      <w:r w:rsidR="00325A0A">
        <w:rPr>
          <w:b/>
        </w:rPr>
        <w:t>r</w:t>
      </w:r>
      <w:r w:rsidR="006C657C">
        <w:rPr>
          <w:b/>
        </w:rPr>
        <w:t xml:space="preserve">ālās pārvaldes </w:t>
      </w:r>
      <w:r>
        <w:rPr>
          <w:b/>
        </w:rPr>
        <w:t>Saimnieciskā nodrošinājuma</w:t>
      </w:r>
      <w:r w:rsidRPr="00FE3EF8">
        <w:rPr>
          <w:b/>
        </w:rPr>
        <w:t xml:space="preserve"> </w:t>
      </w:r>
      <w:r w:rsidRPr="00FF3DA4">
        <w:rPr>
          <w:b/>
        </w:rPr>
        <w:t>nodaļas</w:t>
      </w:r>
      <w:r>
        <w:rPr>
          <w:b/>
        </w:rPr>
        <w:t xml:space="preserve"> </w:t>
      </w:r>
      <w:proofErr w:type="spellStart"/>
      <w:r>
        <w:rPr>
          <w:b/>
        </w:rPr>
        <w:t>komunālinženiera</w:t>
      </w:r>
      <w:proofErr w:type="spellEnd"/>
      <w:r>
        <w:rPr>
          <w:b/>
        </w:rPr>
        <w:t xml:space="preserve"> a</w:t>
      </w:r>
      <w:r w:rsidRPr="00E110F6">
        <w:rPr>
          <w:b/>
        </w:rPr>
        <w:t xml:space="preserve">mata </w:t>
      </w:r>
      <w:r>
        <w:rPr>
          <w:b/>
        </w:rPr>
        <w:t xml:space="preserve">atklātā </w:t>
      </w:r>
      <w:r w:rsidRPr="00E110F6">
        <w:rPr>
          <w:b/>
        </w:rPr>
        <w:t xml:space="preserve">konkursa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E110F6">
          <w:rPr>
            <w:b/>
          </w:rPr>
          <w:t>nolikums</w:t>
        </w:r>
      </w:smartTag>
    </w:p>
    <w:p w14:paraId="3CC4D246" w14:textId="77777777" w:rsidR="000036D0" w:rsidRDefault="000036D0" w:rsidP="000036D0"/>
    <w:p w14:paraId="65C3A769" w14:textId="5BF9F18E" w:rsidR="000036D0" w:rsidRDefault="000036D0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>
          <w:t>nolikums</w:t>
        </w:r>
      </w:smartTag>
      <w:r>
        <w:t xml:space="preserve"> nosaka kārtību, kādā </w:t>
      </w:r>
      <w:r w:rsidR="006C657C">
        <w:t>amata kandidāti</w:t>
      </w:r>
      <w:r>
        <w:t xml:space="preserve"> piesakās uz vakanto Rēzeknes novada pašvaldības </w:t>
      </w:r>
      <w:r w:rsidR="006C657C">
        <w:t xml:space="preserve">Centrālās pārvaldes </w:t>
      </w:r>
      <w:r w:rsidRPr="006526C8">
        <w:t>Saimniec</w:t>
      </w:r>
      <w:r>
        <w:t>iskā nodrošinājuma</w:t>
      </w:r>
      <w:r w:rsidRPr="006526C8">
        <w:t xml:space="preserve"> nodaļas</w:t>
      </w:r>
      <w:r>
        <w:t xml:space="preserve"> </w:t>
      </w:r>
      <w:r w:rsidRPr="006526C8">
        <w:t xml:space="preserve"> </w:t>
      </w:r>
      <w:proofErr w:type="spellStart"/>
      <w:r w:rsidR="006C657C">
        <w:t>k</w:t>
      </w:r>
      <w:r>
        <w:t>omunālinženier</w:t>
      </w:r>
      <w:r w:rsidR="006C657C">
        <w:t>a</w:t>
      </w:r>
      <w:proofErr w:type="spellEnd"/>
      <w:r>
        <w:t xml:space="preserve"> amatu atklātā konkursā (turpmāk – konkurss), kā arī konkursa izsludināšanas un norises kārtību.</w:t>
      </w:r>
    </w:p>
    <w:p w14:paraId="1DFA5B23" w14:textId="462E935C" w:rsidR="000036D0" w:rsidRDefault="000036D0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 xml:space="preserve">Rēzeknes novada pašvaldības mājaslapā </w:t>
      </w:r>
      <w:hyperlink r:id="rId5" w:history="1">
        <w:r w:rsidRPr="00E33E3F">
          <w:rPr>
            <w:rStyle w:val="Hipersaite"/>
          </w:rPr>
          <w:t>www.rezeknesnovads.lv</w:t>
        </w:r>
      </w:hyperlink>
      <w:r>
        <w:t xml:space="preserve"> un NVA mājaslapā publicē sludinājumu par to, ka Rēzeknes novada pašvaldība</w:t>
      </w:r>
      <w:r w:rsidRPr="004C2D41">
        <w:t xml:space="preserve"> izsludina</w:t>
      </w:r>
      <w:r>
        <w:t xml:space="preserve"> </w:t>
      </w:r>
      <w:r w:rsidRPr="006526C8">
        <w:rPr>
          <w:bCs/>
        </w:rPr>
        <w:t>atklāto</w:t>
      </w:r>
      <w:r w:rsidRPr="004C2D41">
        <w:t xml:space="preserve"> konkursu uz </w:t>
      </w:r>
      <w:r w:rsidR="006C657C">
        <w:t xml:space="preserve">Centrālās pārvaldes </w:t>
      </w:r>
      <w:r>
        <w:rPr>
          <w:b/>
        </w:rPr>
        <w:t>S</w:t>
      </w:r>
      <w:r w:rsidRPr="006526C8">
        <w:t>aimniec</w:t>
      </w:r>
      <w:r>
        <w:t>iskā nodrošinājuma</w:t>
      </w:r>
      <w:r w:rsidRPr="006526C8">
        <w:t xml:space="preserve"> nodaļas </w:t>
      </w:r>
      <w:proofErr w:type="spellStart"/>
      <w:r w:rsidR="006C657C">
        <w:t>k</w:t>
      </w:r>
      <w:r>
        <w:t>omunālinženier</w:t>
      </w:r>
      <w:r w:rsidR="006C657C">
        <w:t>a</w:t>
      </w:r>
      <w:proofErr w:type="spellEnd"/>
      <w:r>
        <w:rPr>
          <w:b/>
        </w:rPr>
        <w:t xml:space="preserve"> </w:t>
      </w:r>
      <w:r w:rsidRPr="004C2D41">
        <w:t>amatu</w:t>
      </w:r>
      <w:r>
        <w:t>, norādot papildu informācijas iegūšanas veidu.</w:t>
      </w:r>
    </w:p>
    <w:p w14:paraId="28870816" w14:textId="0B9060F4" w:rsidR="000036D0" w:rsidRPr="00FF3DA4" w:rsidRDefault="00D06BCE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>Amata kandidāt</w:t>
      </w:r>
      <w:r w:rsidR="000036D0" w:rsidRPr="00FF3DA4">
        <w:t xml:space="preserve">u pieteikšanās un nepieciešamo dokumentu iesniegšanas termiņš – </w:t>
      </w:r>
      <w:r w:rsidR="000036D0" w:rsidRPr="00FF3DA4">
        <w:rPr>
          <w:b/>
        </w:rPr>
        <w:t>202</w:t>
      </w:r>
      <w:r w:rsidR="00A05A07">
        <w:rPr>
          <w:b/>
        </w:rPr>
        <w:t>5</w:t>
      </w:r>
      <w:r w:rsidR="000036D0" w:rsidRPr="00FF3DA4">
        <w:rPr>
          <w:b/>
        </w:rPr>
        <w:t>.</w:t>
      </w:r>
      <w:r w:rsidR="00EA6F08">
        <w:rPr>
          <w:b/>
        </w:rPr>
        <w:t> </w:t>
      </w:r>
      <w:r w:rsidR="000036D0" w:rsidRPr="00FF3DA4">
        <w:rPr>
          <w:b/>
        </w:rPr>
        <w:t xml:space="preserve">gada </w:t>
      </w:r>
      <w:r w:rsidR="00916CA2">
        <w:rPr>
          <w:b/>
        </w:rPr>
        <w:t>3</w:t>
      </w:r>
      <w:r w:rsidR="00A05A07">
        <w:rPr>
          <w:b/>
        </w:rPr>
        <w:t>.</w:t>
      </w:r>
      <w:r w:rsidR="00EA6F08">
        <w:rPr>
          <w:b/>
        </w:rPr>
        <w:t> </w:t>
      </w:r>
      <w:r w:rsidR="00916CA2">
        <w:rPr>
          <w:b/>
        </w:rPr>
        <w:t>septembrim</w:t>
      </w:r>
      <w:r w:rsidR="000036D0" w:rsidRPr="00FF3DA4">
        <w:rPr>
          <w:b/>
        </w:rPr>
        <w:t xml:space="preserve"> </w:t>
      </w:r>
      <w:r w:rsidR="000036D0">
        <w:rPr>
          <w:b/>
        </w:rPr>
        <w:t>plkst.</w:t>
      </w:r>
      <w:r w:rsidR="00EA6F08">
        <w:rPr>
          <w:b/>
        </w:rPr>
        <w:t xml:space="preserve"> </w:t>
      </w:r>
      <w:r w:rsidR="000036D0">
        <w:rPr>
          <w:b/>
        </w:rPr>
        <w:t>14</w:t>
      </w:r>
      <w:r w:rsidR="000036D0" w:rsidRPr="00FF3DA4">
        <w:rPr>
          <w:b/>
        </w:rPr>
        <w:t>.00</w:t>
      </w:r>
      <w:r w:rsidR="000036D0" w:rsidRPr="00FF3DA4">
        <w:t>.</w:t>
      </w:r>
    </w:p>
    <w:p w14:paraId="5F4DFA93" w14:textId="38E9BBB7" w:rsidR="000036D0" w:rsidRDefault="000036D0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>Ar</w:t>
      </w:r>
      <w:r w:rsidR="00A9148B">
        <w:t xml:space="preserve"> </w:t>
      </w:r>
      <w:r>
        <w:t xml:space="preserve">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>
          <w:t>nolikumu</w:t>
        </w:r>
      </w:smartTag>
      <w:r w:rsidR="00C45B6B">
        <w:t xml:space="preserve"> </w:t>
      </w:r>
      <w:r w:rsidR="00C45B6B" w:rsidRPr="001F45FB">
        <w:t>un amata aprakstu</w:t>
      </w:r>
      <w:r>
        <w:t xml:space="preserve"> var iepazīties Rēzeknes novada pašvaldības mājaslapā </w:t>
      </w:r>
      <w:hyperlink r:id="rId6" w:history="1">
        <w:r w:rsidRPr="00032EA3">
          <w:rPr>
            <w:rStyle w:val="Hipersaite"/>
          </w:rPr>
          <w:t>www.rezeknesnovads.lv</w:t>
        </w:r>
      </w:hyperlink>
      <w:r>
        <w:t>.</w:t>
      </w:r>
    </w:p>
    <w:p w14:paraId="4D92B749" w14:textId="730798FD" w:rsidR="000036D0" w:rsidRDefault="000036D0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 xml:space="preserve">Kontaktpersona detalizētākas informācijas saņemšanai – </w:t>
      </w:r>
      <w:r w:rsidR="00CB7576">
        <w:t xml:space="preserve">Rēzeknes novada pašvaldības Centrālās pārvaldes </w:t>
      </w:r>
      <w:r w:rsidRPr="006526C8">
        <w:t>Saimniec</w:t>
      </w:r>
      <w:r>
        <w:t>iskā nodrošinājuma</w:t>
      </w:r>
      <w:r w:rsidRPr="006526C8">
        <w:t xml:space="preserve"> </w:t>
      </w:r>
      <w:r w:rsidRPr="00B9615C">
        <w:t>nodaļas vadītāj</w:t>
      </w:r>
      <w:r>
        <w:t xml:space="preserve">s Andris </w:t>
      </w:r>
      <w:proofErr w:type="spellStart"/>
      <w:r>
        <w:t>Koļčs</w:t>
      </w:r>
      <w:proofErr w:type="spellEnd"/>
      <w:r>
        <w:t xml:space="preserve"> (A.</w:t>
      </w:r>
      <w:r w:rsidR="00EA6F08">
        <w:t xml:space="preserve"> </w:t>
      </w:r>
      <w:proofErr w:type="spellStart"/>
      <w:r>
        <w:t>Koļča</w:t>
      </w:r>
      <w:proofErr w:type="spellEnd"/>
      <w:r>
        <w:t xml:space="preserve"> prombūtnes laikā –</w:t>
      </w:r>
      <w:r w:rsidR="00CB7576">
        <w:t xml:space="preserve"> </w:t>
      </w:r>
      <w:r>
        <w:t>Andris Stafeckis), tel.</w:t>
      </w:r>
      <w:r w:rsidR="00F72014">
        <w:t xml:space="preserve"> </w:t>
      </w:r>
      <w:r>
        <w:t>64607170</w:t>
      </w:r>
      <w:r w:rsidRPr="00B833A8">
        <w:t>.</w:t>
      </w:r>
    </w:p>
    <w:p w14:paraId="6CC22980" w14:textId="76DE9B57" w:rsidR="00150AC8" w:rsidRPr="001F45FB" w:rsidRDefault="00150AC8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 w:rsidRPr="001F45FB">
        <w:t>Pamatdarba vieta: Atbrīvošanas aleja 95A, Rēzekne, LV-4601.</w:t>
      </w:r>
    </w:p>
    <w:p w14:paraId="108E5C37" w14:textId="065C5213" w:rsidR="000036D0" w:rsidRPr="0019769A" w:rsidRDefault="00CB7576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>Amata kandidātiem</w:t>
      </w:r>
      <w:r w:rsidR="000036D0" w:rsidRPr="0019769A">
        <w:t xml:space="preserve"> jāatbilst šādām prasībām:</w:t>
      </w:r>
    </w:p>
    <w:p w14:paraId="407464A6" w14:textId="74FE544B" w:rsidR="000036D0" w:rsidRPr="001F45FB" w:rsidRDefault="000C54E1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</w:rPr>
      </w:pPr>
      <w:bookmarkStart w:id="0" w:name="_Hlk16840042"/>
      <w:bookmarkStart w:id="1" w:name="_Hlk96086410"/>
      <w:r w:rsidRPr="001F45FB">
        <w:rPr>
          <w:bCs/>
        </w:rPr>
        <w:t>a</w:t>
      </w:r>
      <w:r w:rsidR="000036D0" w:rsidRPr="001F45FB">
        <w:rPr>
          <w:bCs/>
        </w:rPr>
        <w:t>ugstākā  izglītība</w:t>
      </w:r>
      <w:r w:rsidR="00A9148B" w:rsidRPr="001F45FB">
        <w:rPr>
          <w:bCs/>
        </w:rPr>
        <w:t xml:space="preserve"> </w:t>
      </w:r>
      <w:r w:rsidR="000036D0" w:rsidRPr="001F45FB">
        <w:rPr>
          <w:bCs/>
        </w:rPr>
        <w:t xml:space="preserve"> </w:t>
      </w:r>
      <w:r w:rsidR="00A9148B" w:rsidRPr="001F45FB">
        <w:rPr>
          <w:bCs/>
        </w:rPr>
        <w:t>inženierzinātnēs</w:t>
      </w:r>
      <w:r w:rsidR="00C823C6" w:rsidRPr="001F45FB">
        <w:rPr>
          <w:bCs/>
        </w:rPr>
        <w:t>,</w:t>
      </w:r>
      <w:r w:rsidR="00426877">
        <w:rPr>
          <w:bCs/>
        </w:rPr>
        <w:t xml:space="preserve"> </w:t>
      </w:r>
      <w:r w:rsidR="00A9148B" w:rsidRPr="001F45FB">
        <w:rPr>
          <w:bCs/>
        </w:rPr>
        <w:t xml:space="preserve"> </w:t>
      </w:r>
      <w:r w:rsidR="00426877">
        <w:rPr>
          <w:bCs/>
        </w:rPr>
        <w:t>(siltumapgādes, ūdensapgādes</w:t>
      </w:r>
      <w:r w:rsidR="00CA64EE">
        <w:rPr>
          <w:bCs/>
        </w:rPr>
        <w:t xml:space="preserve">, </w:t>
      </w:r>
      <w:proofErr w:type="spellStart"/>
      <w:r w:rsidR="00426877">
        <w:rPr>
          <w:bCs/>
        </w:rPr>
        <w:t>eletr</w:t>
      </w:r>
      <w:r w:rsidR="00106A0E">
        <w:rPr>
          <w:bCs/>
        </w:rPr>
        <w:t>oapgādes</w:t>
      </w:r>
      <w:proofErr w:type="spellEnd"/>
      <w:r w:rsidR="00936ED7">
        <w:rPr>
          <w:bCs/>
        </w:rPr>
        <w:t>,</w:t>
      </w:r>
      <w:r w:rsidR="00CA64EE">
        <w:rPr>
          <w:bCs/>
        </w:rPr>
        <w:t xml:space="preserve"> darba aizsardzības </w:t>
      </w:r>
      <w:r w:rsidR="00426877">
        <w:rPr>
          <w:bCs/>
        </w:rPr>
        <w:t>speci</w:t>
      </w:r>
      <w:r w:rsidR="004F7B42">
        <w:rPr>
          <w:bCs/>
        </w:rPr>
        <w:t>a</w:t>
      </w:r>
      <w:r w:rsidR="00426877">
        <w:rPr>
          <w:bCs/>
        </w:rPr>
        <w:t>litāt</w:t>
      </w:r>
      <w:r w:rsidR="00936ED7">
        <w:rPr>
          <w:bCs/>
        </w:rPr>
        <w:t>e</w:t>
      </w:r>
      <w:r w:rsidR="00426877">
        <w:rPr>
          <w:bCs/>
        </w:rPr>
        <w:t>s tiks uzskatīta</w:t>
      </w:r>
      <w:r w:rsidR="00936ED7">
        <w:rPr>
          <w:bCs/>
        </w:rPr>
        <w:t>s</w:t>
      </w:r>
      <w:r w:rsidR="00426877">
        <w:rPr>
          <w:bCs/>
        </w:rPr>
        <w:t xml:space="preserve"> par </w:t>
      </w:r>
      <w:r w:rsidR="00392856" w:rsidRPr="001F45FB">
        <w:rPr>
          <w:bCs/>
        </w:rPr>
        <w:t>priekšrocību)</w:t>
      </w:r>
      <w:r w:rsidR="00936ED7">
        <w:rPr>
          <w:bCs/>
        </w:rPr>
        <w:t xml:space="preserve"> vai pēdējā kursa students ar iespēju apvienot darbu ar studijām;</w:t>
      </w:r>
    </w:p>
    <w:p w14:paraId="4C4616C3" w14:textId="5BF4B7A2" w:rsidR="000036D0" w:rsidRPr="001F45FB" w:rsidRDefault="00F9492C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  <w:color w:val="FF0000"/>
        </w:rPr>
      </w:pPr>
      <w:r>
        <w:rPr>
          <w:bCs/>
        </w:rPr>
        <w:t xml:space="preserve">vēlamas </w:t>
      </w:r>
      <w:r w:rsidR="001F45FB" w:rsidRPr="001F45FB">
        <w:rPr>
          <w:bCs/>
        </w:rPr>
        <w:t>p</w:t>
      </w:r>
      <w:r w:rsidR="000036D0" w:rsidRPr="001F45FB">
        <w:rPr>
          <w:bCs/>
        </w:rPr>
        <w:t xml:space="preserve">rofesionālas pilnveides apliecības Darba aizsardzības, </w:t>
      </w:r>
      <w:r w:rsidR="000036D0" w:rsidRPr="00426877">
        <w:rPr>
          <w:bCs/>
        </w:rPr>
        <w:t>Ugunsdrošības   160 stund</w:t>
      </w:r>
      <w:r w:rsidR="00426877" w:rsidRPr="00426877">
        <w:rPr>
          <w:bCs/>
        </w:rPr>
        <w:t>u</w:t>
      </w:r>
      <w:r w:rsidR="000036D0" w:rsidRPr="001F45FB">
        <w:rPr>
          <w:bCs/>
        </w:rPr>
        <w:t xml:space="preserve"> apmācību programmā</w:t>
      </w:r>
      <w:r>
        <w:rPr>
          <w:bCs/>
        </w:rPr>
        <w:t>s</w:t>
      </w:r>
      <w:r w:rsidR="00936ED7">
        <w:rPr>
          <w:bCs/>
        </w:rPr>
        <w:t>, ja nav</w:t>
      </w:r>
      <w:r w:rsidR="00EA6F08">
        <w:rPr>
          <w:bCs/>
        </w:rPr>
        <w:t xml:space="preserve"> </w:t>
      </w:r>
      <w:r w:rsidR="00936ED7">
        <w:rPr>
          <w:bCs/>
        </w:rPr>
        <w:t xml:space="preserve">- </w:t>
      </w:r>
      <w:r>
        <w:rPr>
          <w:bCs/>
        </w:rPr>
        <w:t>obligāts nosacījums</w:t>
      </w:r>
      <w:r w:rsidR="00936ED7">
        <w:rPr>
          <w:bCs/>
        </w:rPr>
        <w:t>,</w:t>
      </w:r>
      <w:r>
        <w:rPr>
          <w:bCs/>
        </w:rPr>
        <w:t xml:space="preserve"> 6 (sešu) mēnešu laikā jāapgūst,</w:t>
      </w:r>
      <w:r w:rsidR="000036D0" w:rsidRPr="001F45FB">
        <w:rPr>
          <w:bCs/>
        </w:rPr>
        <w:t xml:space="preserve"> </w:t>
      </w:r>
      <w:r>
        <w:rPr>
          <w:bCs/>
        </w:rPr>
        <w:t>ja ir</w:t>
      </w:r>
      <w:r w:rsidR="000036D0" w:rsidRPr="001F45FB">
        <w:rPr>
          <w:bCs/>
        </w:rPr>
        <w:t xml:space="preserve"> augstākā izglītība šajā jomā, tad </w:t>
      </w:r>
      <w:r w:rsidR="009D7DA4" w:rsidRPr="001F45FB">
        <w:rPr>
          <w:bCs/>
        </w:rPr>
        <w:t>profesionālās pilnveides apliecība nav obligāta</w:t>
      </w:r>
      <w:r w:rsidR="004F7B42">
        <w:rPr>
          <w:bCs/>
        </w:rPr>
        <w:t>;</w:t>
      </w:r>
      <w:r w:rsidR="0035672D" w:rsidRPr="001F45FB">
        <w:rPr>
          <w:bCs/>
        </w:rPr>
        <w:t xml:space="preserve"> </w:t>
      </w:r>
    </w:p>
    <w:p w14:paraId="7B055265" w14:textId="56359B64" w:rsidR="00A9148B" w:rsidRPr="001F45FB" w:rsidRDefault="00325A0A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</w:rPr>
      </w:pPr>
      <w:r>
        <w:rPr>
          <w:bCs/>
        </w:rPr>
        <w:t>v</w:t>
      </w:r>
      <w:r w:rsidR="00426877">
        <w:rPr>
          <w:bCs/>
        </w:rPr>
        <w:t>ēlama</w:t>
      </w:r>
      <w:r w:rsidR="00A9148B" w:rsidRPr="001F45FB">
        <w:rPr>
          <w:bCs/>
        </w:rPr>
        <w:t xml:space="preserve"> 3 (triju) gadu darba pieredze attiecīgi iegūtajai izglītība</w:t>
      </w:r>
      <w:r w:rsidR="00426877">
        <w:rPr>
          <w:bCs/>
        </w:rPr>
        <w:t>i</w:t>
      </w:r>
      <w:r w:rsidR="00A9148B" w:rsidRPr="001F45FB">
        <w:rPr>
          <w:bCs/>
        </w:rPr>
        <w:t xml:space="preserve"> </w:t>
      </w:r>
      <w:r w:rsidR="00F9492C">
        <w:rPr>
          <w:bCs/>
        </w:rPr>
        <w:t>(</w:t>
      </w:r>
      <w:r w:rsidR="00A9148B" w:rsidRPr="001F45FB">
        <w:rPr>
          <w:bCs/>
        </w:rPr>
        <w:t>valsts vai pašvaldības institūcijā, tik</w:t>
      </w:r>
      <w:r w:rsidR="00426877">
        <w:rPr>
          <w:bCs/>
        </w:rPr>
        <w:t>s</w:t>
      </w:r>
      <w:r w:rsidR="00A9148B" w:rsidRPr="001F45FB">
        <w:rPr>
          <w:bCs/>
        </w:rPr>
        <w:t xml:space="preserve"> uzskatīta par priekšrocību);</w:t>
      </w:r>
    </w:p>
    <w:p w14:paraId="7FF3ADB5" w14:textId="68645113" w:rsidR="00A9148B" w:rsidRDefault="00325A0A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</w:rPr>
      </w:pPr>
      <w:r>
        <w:rPr>
          <w:bCs/>
        </w:rPr>
        <w:t>a</w:t>
      </w:r>
      <w:r w:rsidR="00A9148B" w:rsidRPr="001F45FB">
        <w:rPr>
          <w:bCs/>
        </w:rPr>
        <w:t>r pašvaldību darbu saistītā normatīvā regulējuma pārzināšana un izmantošana pienākumu veikšanā;</w:t>
      </w:r>
    </w:p>
    <w:p w14:paraId="3B691BB8" w14:textId="746150EA" w:rsidR="00325A0A" w:rsidRPr="001F45FB" w:rsidRDefault="00325A0A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</w:rPr>
      </w:pPr>
      <w:r>
        <w:rPr>
          <w:bCs/>
        </w:rPr>
        <w:t>iemaņas budžeta plāna (savas kompetences ietvaros) sastādīšanā un tā izpildes organizēšanā;</w:t>
      </w:r>
    </w:p>
    <w:bookmarkEnd w:id="0"/>
    <w:p w14:paraId="41838A5A" w14:textId="0560D39D" w:rsidR="000036D0" w:rsidRDefault="00325A0A" w:rsidP="004E1668">
      <w:pPr>
        <w:pStyle w:val="Bezatstarpm"/>
        <w:numPr>
          <w:ilvl w:val="1"/>
          <w:numId w:val="3"/>
        </w:numPr>
        <w:tabs>
          <w:tab w:val="clear" w:pos="1271"/>
        </w:tabs>
        <w:ind w:left="851" w:hanging="425"/>
        <w:jc w:val="both"/>
      </w:pPr>
      <w:r>
        <w:t>v</w:t>
      </w:r>
      <w:r w:rsidR="00A9148B">
        <w:t>alsts valodas prasme augstākajā pakāpē</w:t>
      </w:r>
      <w:r w:rsidR="000036D0">
        <w:t>;</w:t>
      </w:r>
    </w:p>
    <w:p w14:paraId="3B0DBF86" w14:textId="7656A8A2" w:rsidR="00B96F1F" w:rsidRPr="00325A0A" w:rsidRDefault="00325A0A" w:rsidP="004E1668">
      <w:pPr>
        <w:pStyle w:val="Bezatstarpm"/>
        <w:numPr>
          <w:ilvl w:val="1"/>
          <w:numId w:val="3"/>
        </w:numPr>
        <w:tabs>
          <w:tab w:val="clear" w:pos="1271"/>
        </w:tabs>
        <w:ind w:left="851" w:hanging="425"/>
        <w:jc w:val="both"/>
        <w:rPr>
          <w:b/>
          <w:bCs/>
          <w:color w:val="FF0000"/>
        </w:rPr>
      </w:pPr>
      <w:r>
        <w:t>p</w:t>
      </w:r>
      <w:r w:rsidR="00A9148B" w:rsidRPr="00325A0A">
        <w:t>rasme rīkoties ar informācijas tehnoloģijām, elektroniskajiem saziņas līdzekļiem un biroja tehniku, labas iemaņas darbā ar datoru, lietojumprogrammām un citu biroja tehniku, vēlama</w:t>
      </w:r>
      <w:r w:rsidR="00475746">
        <w:t>s</w:t>
      </w:r>
      <w:r w:rsidR="00A9148B" w:rsidRPr="00325A0A">
        <w:t xml:space="preserve"> pastiprinātas Excel</w:t>
      </w:r>
      <w:r w:rsidR="00B96F1F" w:rsidRPr="00325A0A">
        <w:t>, MS Word</w:t>
      </w:r>
      <w:r w:rsidR="00A05A07" w:rsidRPr="00A05A07">
        <w:t xml:space="preserve"> </w:t>
      </w:r>
      <w:r w:rsidR="00A05A07" w:rsidRPr="00325A0A">
        <w:t>zināšanas</w:t>
      </w:r>
      <w:r w:rsidR="00EA6F08">
        <w:t>;</w:t>
      </w:r>
    </w:p>
    <w:p w14:paraId="69939BEE" w14:textId="75C0378D" w:rsidR="00B533D2" w:rsidRDefault="00325A0A" w:rsidP="004E1668">
      <w:pPr>
        <w:pStyle w:val="Bezatstarpm"/>
        <w:numPr>
          <w:ilvl w:val="1"/>
          <w:numId w:val="3"/>
        </w:numPr>
        <w:tabs>
          <w:tab w:val="clear" w:pos="1271"/>
        </w:tabs>
        <w:ind w:left="851" w:hanging="425"/>
        <w:jc w:val="both"/>
      </w:pPr>
      <w:r>
        <w:t>z</w:t>
      </w:r>
      <w:r w:rsidR="00B533D2">
        <w:t>ināšanas par dokumentu izstrādi, noformēšanu un uzglabāšanu;</w:t>
      </w:r>
    </w:p>
    <w:p w14:paraId="6F3370FC" w14:textId="684CFF22" w:rsidR="00EA6F08" w:rsidRDefault="00325A0A" w:rsidP="00EA6F08">
      <w:pPr>
        <w:pStyle w:val="Bezatstarpm"/>
        <w:numPr>
          <w:ilvl w:val="1"/>
          <w:numId w:val="3"/>
        </w:numPr>
        <w:tabs>
          <w:tab w:val="clear" w:pos="1271"/>
        </w:tabs>
        <w:ind w:left="851" w:hanging="425"/>
        <w:jc w:val="both"/>
      </w:pPr>
      <w:r>
        <w:t>a</w:t>
      </w:r>
      <w:r w:rsidR="00B533D2">
        <w:t>utovadītāja apliecība – B kategorija;</w:t>
      </w:r>
    </w:p>
    <w:p w14:paraId="6E5F71A3" w14:textId="2696E0E2" w:rsidR="000036D0" w:rsidRDefault="00325A0A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567"/>
        <w:jc w:val="both"/>
      </w:pPr>
      <w:r>
        <w:t>s</w:t>
      </w:r>
      <w:r w:rsidR="000036D0">
        <w:t>pēja patstāvīgi iegūt informāciju darba aizsardzības, ugunsdrošības, kā arī citu inženiertehnisko risinājumu jautājumos;</w:t>
      </w:r>
    </w:p>
    <w:p w14:paraId="5E977D56" w14:textId="0CB78CE2" w:rsidR="000036D0" w:rsidRDefault="00325A0A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567"/>
        <w:jc w:val="both"/>
      </w:pPr>
      <w:r>
        <w:t>s</w:t>
      </w:r>
      <w:r w:rsidR="000036D0">
        <w:t>pēja izstrādāt</w:t>
      </w:r>
      <w:r w:rsidR="001657A4">
        <w:t xml:space="preserve"> </w:t>
      </w:r>
      <w:r w:rsidR="000036D0">
        <w:t>uz attīstību virzītus ar darba pienākumiem saistīto jautājumu  risinājumus, izveidot un sistematizēt datu reģistrus;</w:t>
      </w:r>
    </w:p>
    <w:p w14:paraId="74B047A5" w14:textId="70D521CD" w:rsidR="000036D0" w:rsidRDefault="00325A0A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567"/>
        <w:jc w:val="both"/>
      </w:pPr>
      <w:r>
        <w:t>s</w:t>
      </w:r>
      <w:r w:rsidR="000036D0">
        <w:t>pēja plānot, organizēt darba izpildi, patstāvīgi pilnveidot amata kompetenci</w:t>
      </w:r>
      <w:r w:rsidR="009D7DA4">
        <w:t>;</w:t>
      </w:r>
    </w:p>
    <w:p w14:paraId="29B98B5D" w14:textId="502B4B4F" w:rsidR="000036D0" w:rsidRDefault="00325A0A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567"/>
        <w:jc w:val="both"/>
      </w:pPr>
      <w:r>
        <w:t>s</w:t>
      </w:r>
      <w:r w:rsidR="000036D0">
        <w:t>pēja kontrolēt, pakalpojumu sniedzēju saistību izpildi</w:t>
      </w:r>
      <w:r w:rsidR="009D7DA4">
        <w:t xml:space="preserve"> līgumu ietvaros;</w:t>
      </w:r>
    </w:p>
    <w:p w14:paraId="603F7C97" w14:textId="78D01C5D" w:rsidR="000036D0" w:rsidRDefault="00325A0A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567"/>
        <w:jc w:val="both"/>
      </w:pPr>
      <w:r>
        <w:t>l</w:t>
      </w:r>
      <w:r w:rsidR="000036D0">
        <w:t>abas komunikācijas spējas, augsta atbildības sajūta, precizitāte un spēja strādāt komandā;</w:t>
      </w:r>
    </w:p>
    <w:p w14:paraId="7809252D" w14:textId="7AF83E73" w:rsidR="00325A0A" w:rsidRDefault="00325A0A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567"/>
        <w:jc w:val="both"/>
      </w:pPr>
      <w:r>
        <w:t>i</w:t>
      </w:r>
      <w:r w:rsidR="000036D0">
        <w:t>niciatīva, analītiska domāšana, spēja konstatēt problēmu un piedāvāt tās risināšanas variantus</w:t>
      </w:r>
      <w:r w:rsidR="00150AC8">
        <w:t>.</w:t>
      </w:r>
      <w:bookmarkEnd w:id="1"/>
    </w:p>
    <w:p w14:paraId="795A7D56" w14:textId="77777777" w:rsidR="00EA6F08" w:rsidRDefault="00EA6F08" w:rsidP="00EA6F08">
      <w:pPr>
        <w:pStyle w:val="Bezatstarpm"/>
        <w:jc w:val="both"/>
      </w:pPr>
    </w:p>
    <w:p w14:paraId="4E9788AF" w14:textId="7BF36F56" w:rsidR="0035410B" w:rsidRDefault="00D06BCE" w:rsidP="00EA6F08">
      <w:pPr>
        <w:pStyle w:val="Bezatstarpm"/>
        <w:numPr>
          <w:ilvl w:val="0"/>
          <w:numId w:val="3"/>
        </w:numPr>
        <w:jc w:val="both"/>
      </w:pPr>
      <w:r>
        <w:t>Amata kandidāt</w:t>
      </w:r>
      <w:r w:rsidR="000036D0">
        <w:t xml:space="preserve">i līdz </w:t>
      </w:r>
      <w:r w:rsidR="000036D0" w:rsidRPr="0035410B">
        <w:rPr>
          <w:b/>
        </w:rPr>
        <w:t>202</w:t>
      </w:r>
      <w:r w:rsidR="00813279">
        <w:rPr>
          <w:b/>
        </w:rPr>
        <w:t>5</w:t>
      </w:r>
      <w:r w:rsidR="000036D0" w:rsidRPr="0035410B">
        <w:rPr>
          <w:b/>
        </w:rPr>
        <w:t>.</w:t>
      </w:r>
      <w:r w:rsidR="00EA6F08">
        <w:rPr>
          <w:b/>
        </w:rPr>
        <w:t xml:space="preserve"> </w:t>
      </w:r>
      <w:r w:rsidR="000036D0" w:rsidRPr="0035410B">
        <w:rPr>
          <w:b/>
        </w:rPr>
        <w:t>gada</w:t>
      </w:r>
      <w:r w:rsidR="009B1431" w:rsidRPr="0035410B">
        <w:rPr>
          <w:b/>
        </w:rPr>
        <w:t xml:space="preserve"> </w:t>
      </w:r>
      <w:r w:rsidR="00916CA2">
        <w:rPr>
          <w:b/>
        </w:rPr>
        <w:t>3</w:t>
      </w:r>
      <w:r w:rsidR="00A51DB3">
        <w:rPr>
          <w:b/>
        </w:rPr>
        <w:t>.</w:t>
      </w:r>
      <w:r w:rsidR="00EA6F08">
        <w:rPr>
          <w:b/>
        </w:rPr>
        <w:t xml:space="preserve"> </w:t>
      </w:r>
      <w:r w:rsidR="00916CA2">
        <w:rPr>
          <w:b/>
        </w:rPr>
        <w:t>septembrim</w:t>
      </w:r>
      <w:r w:rsidR="00813279">
        <w:rPr>
          <w:b/>
        </w:rPr>
        <w:t>,</w:t>
      </w:r>
      <w:r w:rsidR="000036D0" w:rsidRPr="00FF3DA4">
        <w:t xml:space="preserve"> </w:t>
      </w:r>
      <w:r w:rsidR="000036D0" w:rsidRPr="0035410B">
        <w:rPr>
          <w:b/>
        </w:rPr>
        <w:t>plkst.</w:t>
      </w:r>
      <w:r w:rsidR="00EA6F08">
        <w:rPr>
          <w:b/>
        </w:rPr>
        <w:t xml:space="preserve"> </w:t>
      </w:r>
      <w:r w:rsidR="000036D0" w:rsidRPr="0035410B">
        <w:rPr>
          <w:b/>
        </w:rPr>
        <w:t>14.00</w:t>
      </w:r>
      <w:r w:rsidR="000036D0">
        <w:t xml:space="preserve"> </w:t>
      </w:r>
      <w:proofErr w:type="spellStart"/>
      <w:r w:rsidR="000036D0">
        <w:t>nosūta</w:t>
      </w:r>
      <w:proofErr w:type="spellEnd"/>
      <w:r w:rsidR="000036D0">
        <w:t xml:space="preserve"> uz e-pastu </w:t>
      </w:r>
      <w:hyperlink r:id="rId7" w:history="1">
        <w:r w:rsidR="000036D0" w:rsidRPr="00A554C1">
          <w:rPr>
            <w:rStyle w:val="Hipersaite"/>
          </w:rPr>
          <w:t>info@rezeknesnovads.lv</w:t>
        </w:r>
      </w:hyperlink>
      <w:r w:rsidR="000036D0">
        <w:t xml:space="preserve"> vai ievieto Rēzeknes novada pašvaldības </w:t>
      </w:r>
      <w:r w:rsidR="001657A4">
        <w:t>Centrālās pārvaldes</w:t>
      </w:r>
      <w:r w:rsidR="000036D0">
        <w:t xml:space="preserve"> pastkastītē pie ieejas, Atbrīvošanas alejā 95</w:t>
      </w:r>
      <w:r w:rsidR="000036D0" w:rsidRPr="004D1FAC">
        <w:t>A</w:t>
      </w:r>
      <w:r w:rsidR="000036D0">
        <w:t xml:space="preserve">, Rēzeknē, LV-4601, pieteikumu aizlīmētā aploksnē ar norādi „Konkursam uz Rēzeknes novada pašvaldības </w:t>
      </w:r>
      <w:r w:rsidR="000036D0" w:rsidRPr="0035410B">
        <w:rPr>
          <w:b/>
        </w:rPr>
        <w:t xml:space="preserve"> </w:t>
      </w:r>
      <w:r w:rsidR="001657A4" w:rsidRPr="0035410B">
        <w:rPr>
          <w:bCs/>
        </w:rPr>
        <w:t>Centrālās pārvaldes</w:t>
      </w:r>
      <w:r w:rsidR="001657A4" w:rsidRPr="0035410B">
        <w:rPr>
          <w:b/>
        </w:rPr>
        <w:t xml:space="preserve"> </w:t>
      </w:r>
      <w:r w:rsidR="000036D0" w:rsidRPr="001D3A2A">
        <w:t>Saimniec</w:t>
      </w:r>
      <w:r w:rsidR="009B1431">
        <w:t>iskā nodrošinājuma</w:t>
      </w:r>
      <w:r w:rsidR="000036D0" w:rsidRPr="001D3A2A">
        <w:t xml:space="preserve"> nodaļas</w:t>
      </w:r>
      <w:r w:rsidR="000036D0" w:rsidRPr="0035410B">
        <w:rPr>
          <w:b/>
        </w:rPr>
        <w:t xml:space="preserve"> </w:t>
      </w:r>
      <w:proofErr w:type="spellStart"/>
      <w:r w:rsidR="001657A4" w:rsidRPr="0035410B">
        <w:rPr>
          <w:bCs/>
        </w:rPr>
        <w:t>k</w:t>
      </w:r>
      <w:r w:rsidR="000036D0" w:rsidRPr="0035410B">
        <w:rPr>
          <w:bCs/>
        </w:rPr>
        <w:t>omunālinženier</w:t>
      </w:r>
      <w:r w:rsidR="001657A4" w:rsidRPr="0035410B">
        <w:rPr>
          <w:bCs/>
        </w:rPr>
        <w:t>a</w:t>
      </w:r>
      <w:proofErr w:type="spellEnd"/>
      <w:r w:rsidR="001657A4" w:rsidRPr="0035410B">
        <w:rPr>
          <w:b/>
        </w:rPr>
        <w:t xml:space="preserve"> </w:t>
      </w:r>
      <w:r w:rsidR="000036D0">
        <w:t>amatu</w:t>
      </w:r>
      <w:r w:rsidR="001657A4">
        <w:t>”</w:t>
      </w:r>
      <w:r w:rsidR="009B1431">
        <w:t>,</w:t>
      </w:r>
      <w:r w:rsidR="000036D0">
        <w:t xml:space="preserve"> kurā ir ievietoti šādi  dokumenti:</w:t>
      </w:r>
    </w:p>
    <w:p w14:paraId="14104C4A" w14:textId="6381E741" w:rsidR="000036D0" w:rsidRDefault="000036D0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426"/>
        <w:jc w:val="both"/>
      </w:pPr>
      <w:r>
        <w:t>profesionālās darbības apraksts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>
          <w:t>CV</w:t>
        </w:r>
      </w:smartTag>
      <w:r>
        <w:t>);</w:t>
      </w:r>
    </w:p>
    <w:p w14:paraId="504B6D7A" w14:textId="2827E715" w:rsidR="000036D0" w:rsidRDefault="000036D0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426"/>
        <w:jc w:val="both"/>
      </w:pPr>
      <w:r>
        <w:t>motivācijas vēstule;</w:t>
      </w:r>
    </w:p>
    <w:p w14:paraId="78B3BCCE" w14:textId="659CA5D4" w:rsidR="000036D0" w:rsidRDefault="000036D0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426"/>
        <w:jc w:val="both"/>
      </w:pPr>
      <w:r>
        <w:t>izglītību un darba pieredzi apliecinošu dokumentu kopijas;</w:t>
      </w:r>
    </w:p>
    <w:p w14:paraId="225F22B9" w14:textId="13BCF027" w:rsidR="000036D0" w:rsidRDefault="000036D0" w:rsidP="00EA6F08">
      <w:pPr>
        <w:pStyle w:val="Bezatstarpm"/>
        <w:numPr>
          <w:ilvl w:val="1"/>
          <w:numId w:val="3"/>
        </w:numPr>
        <w:tabs>
          <w:tab w:val="clear" w:pos="1271"/>
          <w:tab w:val="num" w:pos="993"/>
        </w:tabs>
        <w:ind w:left="993" w:hanging="426"/>
        <w:jc w:val="both"/>
      </w:pPr>
      <w:r>
        <w:t>pieteikuma anketa.</w:t>
      </w:r>
    </w:p>
    <w:p w14:paraId="00B985CD" w14:textId="4432BCA8" w:rsidR="00C823C6" w:rsidRDefault="00C823C6" w:rsidP="00EA6F08">
      <w:pPr>
        <w:pStyle w:val="Sarakstarindkopa"/>
        <w:numPr>
          <w:ilvl w:val="0"/>
          <w:numId w:val="7"/>
        </w:numPr>
        <w:ind w:right="44"/>
        <w:jc w:val="both"/>
      </w:pPr>
      <w:r>
        <w:t>Papildus konkursa amata kandidāts var iesniegt tālākizglītību apliecinošu dokumentu, kas apliecina amata kandidāta atbilstību nolikuma 7.</w:t>
      </w:r>
      <w:r w:rsidR="00F72014">
        <w:t xml:space="preserve"> </w:t>
      </w:r>
      <w:r>
        <w:t>punktā norādītajām prasībām, kopijas.</w:t>
      </w:r>
    </w:p>
    <w:p w14:paraId="36C3DEA9" w14:textId="60BACFBC" w:rsidR="000036D0" w:rsidRDefault="000036D0" w:rsidP="00EA6F08">
      <w:pPr>
        <w:pStyle w:val="Sarakstarindkopa"/>
        <w:numPr>
          <w:ilvl w:val="0"/>
          <w:numId w:val="7"/>
        </w:numPr>
        <w:ind w:right="44"/>
        <w:jc w:val="both"/>
      </w:pPr>
      <w:r>
        <w:t xml:space="preserve">Pa pastu vai e-pastu nosūtīts pieteikums un tam pievienotie šī nolikuma </w:t>
      </w:r>
      <w:r w:rsidR="00C823C6">
        <w:t>8</w:t>
      </w:r>
      <w:r>
        <w:t>.</w:t>
      </w:r>
      <w:r w:rsidR="00F72014">
        <w:t xml:space="preserve"> </w:t>
      </w:r>
      <w:r>
        <w:t xml:space="preserve">punktā minētie dokumenti tiks izskatīti, ja tie tiks saņemti līdz šī nolikuma </w:t>
      </w:r>
      <w:r w:rsidR="00C823C6">
        <w:t>8</w:t>
      </w:r>
      <w:r>
        <w:t>.</w:t>
      </w:r>
      <w:r w:rsidR="00F72014">
        <w:t xml:space="preserve"> </w:t>
      </w:r>
      <w:r>
        <w:t>punktā noteiktajam termiņam.</w:t>
      </w:r>
    </w:p>
    <w:p w14:paraId="21A24C04" w14:textId="3971B7EA" w:rsidR="00A6586D" w:rsidRDefault="00A6586D" w:rsidP="00EA6F08">
      <w:pPr>
        <w:pStyle w:val="Sarakstarindkopa"/>
        <w:numPr>
          <w:ilvl w:val="0"/>
          <w:numId w:val="7"/>
        </w:numPr>
        <w:ind w:right="44"/>
        <w:jc w:val="both"/>
      </w:pPr>
      <w:r>
        <w:t>Konkurss tiek organizēts divās kārtās:</w:t>
      </w:r>
    </w:p>
    <w:p w14:paraId="6A4B08EC" w14:textId="614823C3" w:rsidR="00A6586D" w:rsidRDefault="00A6586D" w:rsidP="00EA6F08">
      <w:pPr>
        <w:pStyle w:val="Sarakstarindkopa"/>
        <w:numPr>
          <w:ilvl w:val="1"/>
          <w:numId w:val="8"/>
        </w:numPr>
        <w:ind w:left="1134" w:right="44" w:hanging="567"/>
        <w:jc w:val="both"/>
      </w:pPr>
      <w:r>
        <w:t xml:space="preserve">konkursa pirmajā kārtā konkursa komisija izvērtē amata kandidātu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 un uz konkursa otro kārtu uzaicina amata kandidātus,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>
          <w:t>nolikuma</w:t>
        </w:r>
      </w:smartTag>
      <w:r>
        <w:t xml:space="preserve"> </w:t>
      </w:r>
      <w:r w:rsidR="00C823C6">
        <w:t>7</w:t>
      </w:r>
      <w:r>
        <w:t>.</w:t>
      </w:r>
      <w:r w:rsidR="00F72014">
        <w:t xml:space="preserve"> </w:t>
      </w:r>
      <w:r>
        <w:t xml:space="preserve">punktā izvirzītajām prasībām, ko apliecina </w:t>
      </w:r>
      <w:r w:rsidR="00C823C6">
        <w:t>8</w:t>
      </w:r>
      <w:r>
        <w:t>.</w:t>
      </w:r>
      <w:r w:rsidR="00F72014">
        <w:t xml:space="preserve"> </w:t>
      </w:r>
      <w:r>
        <w:t>punktā norādītie iesniegtie dokumenti;</w:t>
      </w:r>
    </w:p>
    <w:p w14:paraId="5BA22CE9" w14:textId="62690C01" w:rsidR="00A6586D" w:rsidRDefault="00A6586D" w:rsidP="00EA6F08">
      <w:pPr>
        <w:pStyle w:val="Sarakstarindkopa"/>
        <w:numPr>
          <w:ilvl w:val="1"/>
          <w:numId w:val="8"/>
        </w:numPr>
        <w:ind w:left="1134" w:right="44" w:hanging="567"/>
        <w:jc w:val="both"/>
      </w:pPr>
      <w:r>
        <w:t xml:space="preserve">konkursa otrā kārta sastāv no amata kandidātu </w:t>
      </w:r>
      <w:r w:rsidRPr="00B833A8">
        <w:t>teorētisko un praktisko</w:t>
      </w:r>
      <w:r>
        <w:t xml:space="preserve"> zināšanu pārbaudes un darba intervijas ar pirmajā kārtā atlasītajiem amata kandidātiem.</w:t>
      </w:r>
    </w:p>
    <w:p w14:paraId="6E68C155" w14:textId="7A58B8C7" w:rsidR="00C823C6" w:rsidRDefault="00C823C6" w:rsidP="00C823C6">
      <w:pPr>
        <w:pStyle w:val="Sarakstarindkopa"/>
        <w:numPr>
          <w:ilvl w:val="0"/>
          <w:numId w:val="8"/>
        </w:numPr>
        <w:ind w:right="44"/>
        <w:jc w:val="both"/>
      </w:pPr>
      <w:r w:rsidRPr="00325A0A">
        <w:t>Konkursa pirmajā kārtā komisijas locekļi vērtē un piešķir individuāli punktus amata kandidātam sekojošās pozīcijās:</w:t>
      </w:r>
    </w:p>
    <w:p w14:paraId="731D4721" w14:textId="60D77A3C" w:rsidR="00C82964" w:rsidRDefault="00C82964" w:rsidP="00EA6F08">
      <w:pPr>
        <w:pStyle w:val="Sarakstarindkopa"/>
        <w:numPr>
          <w:ilvl w:val="1"/>
          <w:numId w:val="8"/>
        </w:numPr>
        <w:ind w:left="1134" w:right="44" w:hanging="567"/>
        <w:jc w:val="both"/>
      </w:pPr>
      <w:r w:rsidRPr="00325A0A">
        <w:t>Izglītība:</w:t>
      </w:r>
    </w:p>
    <w:p w14:paraId="4272612A" w14:textId="014C8E3C" w:rsidR="00EA6F08" w:rsidRDefault="00EA6F08" w:rsidP="00EA6F08">
      <w:pPr>
        <w:pStyle w:val="Sarakstarindkopa"/>
        <w:numPr>
          <w:ilvl w:val="2"/>
          <w:numId w:val="8"/>
        </w:numPr>
        <w:ind w:left="1843" w:right="44"/>
        <w:jc w:val="both"/>
      </w:pPr>
      <w:r>
        <w:t xml:space="preserve">2.līmeņa </w:t>
      </w:r>
      <w:r w:rsidRPr="00325A0A">
        <w:t>augstākā izglītība – 1 punkts;</w:t>
      </w:r>
    </w:p>
    <w:p w14:paraId="361C3343" w14:textId="78F1E5BE" w:rsidR="00EA6F08" w:rsidRDefault="00EA6F08" w:rsidP="00EA6F08">
      <w:pPr>
        <w:pStyle w:val="Sarakstarindkopa"/>
        <w:numPr>
          <w:ilvl w:val="2"/>
          <w:numId w:val="8"/>
        </w:numPr>
        <w:ind w:left="1843" w:right="44"/>
        <w:jc w:val="both"/>
      </w:pPr>
      <w:r w:rsidRPr="00325A0A">
        <w:t>profesionālās pilnveides apliecība</w:t>
      </w:r>
      <w:r>
        <w:t xml:space="preserve"> 160st.</w:t>
      </w:r>
      <w:r w:rsidRPr="00325A0A">
        <w:t xml:space="preserve"> (darba aizsardzības, ugunsdrošības  programmā) – 1 punkts;</w:t>
      </w:r>
    </w:p>
    <w:p w14:paraId="041C14B0" w14:textId="518B6053" w:rsidR="00F72014" w:rsidRDefault="00F72014" w:rsidP="00EA6F08">
      <w:pPr>
        <w:pStyle w:val="Sarakstarindkopa"/>
        <w:numPr>
          <w:ilvl w:val="2"/>
          <w:numId w:val="8"/>
        </w:numPr>
        <w:ind w:left="1843" w:right="44"/>
        <w:jc w:val="both"/>
      </w:pPr>
      <w:r w:rsidRPr="00325A0A">
        <w:t>augs</w:t>
      </w:r>
      <w:r>
        <w:t>tākā izglītība</w:t>
      </w:r>
      <w:r w:rsidRPr="00325A0A">
        <w:t xml:space="preserve"> siltuma</w:t>
      </w:r>
      <w:r>
        <w:t>,</w:t>
      </w:r>
      <w:r w:rsidRPr="00325A0A">
        <w:t xml:space="preserve"> ūdens</w:t>
      </w:r>
      <w:r>
        <w:t>apgādes, elektroapgādes vai darba aizsardzības</w:t>
      </w:r>
      <w:r w:rsidRPr="00325A0A">
        <w:t xml:space="preserve"> inženierzinātnēs – 3 punkti;</w:t>
      </w:r>
    </w:p>
    <w:p w14:paraId="0962DC0F" w14:textId="48FEA8AC" w:rsidR="000D61A6" w:rsidRDefault="000D61A6" w:rsidP="00F72014">
      <w:pPr>
        <w:pStyle w:val="Sarakstarindkopa"/>
        <w:numPr>
          <w:ilvl w:val="1"/>
          <w:numId w:val="8"/>
        </w:numPr>
        <w:ind w:left="1134" w:right="44" w:hanging="567"/>
        <w:jc w:val="both"/>
      </w:pPr>
      <w:r>
        <w:t>Darba pieredze:</w:t>
      </w:r>
    </w:p>
    <w:p w14:paraId="49D56210" w14:textId="6AFB427E" w:rsidR="000D61A6" w:rsidRDefault="000D61A6" w:rsidP="00F72014">
      <w:pPr>
        <w:pStyle w:val="Sarakstarindkopa"/>
        <w:numPr>
          <w:ilvl w:val="2"/>
          <w:numId w:val="8"/>
        </w:numPr>
        <w:ind w:right="44"/>
        <w:jc w:val="both"/>
      </w:pPr>
      <w:r>
        <w:t xml:space="preserve">darba pieredze </w:t>
      </w:r>
      <w:r w:rsidRPr="00325A0A">
        <w:t>siltuma</w:t>
      </w:r>
      <w:r w:rsidR="004F7B42">
        <w:t xml:space="preserve">, </w:t>
      </w:r>
      <w:r w:rsidRPr="00325A0A">
        <w:t xml:space="preserve">ūdens </w:t>
      </w:r>
      <w:r w:rsidR="004F7B42">
        <w:t xml:space="preserve">vai elektroapgādes </w:t>
      </w:r>
      <w:r w:rsidRPr="00325A0A">
        <w:t>apgādes inženierijas speci</w:t>
      </w:r>
      <w:r w:rsidR="00134C88" w:rsidRPr="00325A0A">
        <w:t>a</w:t>
      </w:r>
      <w:r w:rsidRPr="00325A0A">
        <w:t>litātē – 2 punkti;</w:t>
      </w:r>
    </w:p>
    <w:p w14:paraId="6F05F099" w14:textId="11F2A972" w:rsidR="000D61A6" w:rsidRDefault="000D61A6" w:rsidP="00F72014">
      <w:pPr>
        <w:pStyle w:val="Sarakstarindkopa"/>
        <w:numPr>
          <w:ilvl w:val="2"/>
          <w:numId w:val="8"/>
        </w:numPr>
        <w:ind w:right="44"/>
        <w:jc w:val="both"/>
      </w:pPr>
      <w:r w:rsidRPr="00325A0A">
        <w:t>darba pieredze valsts vai pašvaldības institūcijā – 1 punkts;</w:t>
      </w:r>
    </w:p>
    <w:p w14:paraId="76A6BC24" w14:textId="630A8A37" w:rsidR="000D61A6" w:rsidRDefault="000D61A6" w:rsidP="00F72014">
      <w:pPr>
        <w:pStyle w:val="Sarakstarindkopa"/>
        <w:numPr>
          <w:ilvl w:val="2"/>
          <w:numId w:val="8"/>
        </w:numPr>
        <w:ind w:right="44"/>
        <w:jc w:val="both"/>
      </w:pPr>
      <w:r w:rsidRPr="00325A0A">
        <w:t>darba pieredze siltuma</w:t>
      </w:r>
      <w:r w:rsidR="004F7B42">
        <w:t>,</w:t>
      </w:r>
      <w:r w:rsidRPr="00325A0A">
        <w:t xml:space="preserve"> ūdens</w:t>
      </w:r>
      <w:r w:rsidR="00A51DB3">
        <w:t>apgādes,</w:t>
      </w:r>
      <w:r w:rsidR="004F7B42">
        <w:t xml:space="preserve"> </w:t>
      </w:r>
      <w:proofErr w:type="spellStart"/>
      <w:r w:rsidR="004F7B42">
        <w:t>elektro</w:t>
      </w:r>
      <w:proofErr w:type="spellEnd"/>
      <w:r w:rsidRPr="00325A0A">
        <w:t xml:space="preserve"> apgādes</w:t>
      </w:r>
      <w:r w:rsidR="00A51DB3">
        <w:t xml:space="preserve"> vai darba aizsardzības</w:t>
      </w:r>
      <w:r w:rsidRPr="00325A0A">
        <w:t xml:space="preserve">  speci</w:t>
      </w:r>
      <w:r w:rsidR="00134C88" w:rsidRPr="00325A0A">
        <w:t>a</w:t>
      </w:r>
      <w:r w:rsidRPr="00325A0A">
        <w:t>litātē valsts vai pašvaldības institūcijā – 3 punkti.</w:t>
      </w:r>
    </w:p>
    <w:p w14:paraId="77A1C50D" w14:textId="68EA4B75" w:rsidR="00A6586D" w:rsidRDefault="00A6586D" w:rsidP="000D61A6">
      <w:pPr>
        <w:pStyle w:val="Sarakstarindkopa"/>
        <w:numPr>
          <w:ilvl w:val="0"/>
          <w:numId w:val="8"/>
        </w:numPr>
        <w:ind w:right="44"/>
        <w:jc w:val="both"/>
      </w:pPr>
      <w:r w:rsidRPr="007E2E63">
        <w:t>Ko</w:t>
      </w:r>
      <w:r>
        <w:t>n</w:t>
      </w:r>
      <w:r w:rsidRPr="007E2E63">
        <w:t xml:space="preserve">kursa </w:t>
      </w:r>
      <w:r w:rsidRPr="00C048AE">
        <w:t>otrajā kārtā</w:t>
      </w:r>
      <w:r w:rsidRPr="007E2E63">
        <w:t>:</w:t>
      </w:r>
    </w:p>
    <w:p w14:paraId="14117ED5" w14:textId="252428C8" w:rsidR="00A6586D" w:rsidRDefault="00A6586D" w:rsidP="00F72014">
      <w:pPr>
        <w:pStyle w:val="Sarakstarindkopa"/>
        <w:numPr>
          <w:ilvl w:val="1"/>
          <w:numId w:val="8"/>
        </w:numPr>
        <w:ind w:left="1134" w:right="44" w:hanging="567"/>
        <w:jc w:val="both"/>
      </w:pPr>
      <w:r>
        <w:t xml:space="preserve">teorētisko un praktisko zināšanu pārbaudē </w:t>
      </w:r>
      <w:r w:rsidRPr="007E2E63">
        <w:t>tiek izpildīts tests</w:t>
      </w:r>
      <w:r>
        <w:t xml:space="preserve"> (vai tiek sniegtas</w:t>
      </w:r>
      <w:r w:rsidR="00F72014">
        <w:t xml:space="preserve"> </w:t>
      </w:r>
      <w:r>
        <w:t xml:space="preserve">atbildes uz komisijas locekļu jautājumiem, </w:t>
      </w:r>
      <w:r w:rsidR="000D61A6">
        <w:t xml:space="preserve">katrs jautājums un uzdevums tiek vērtēts pēc punktu sistēmas no 0 līdz </w:t>
      </w:r>
      <w:r w:rsidR="00A05A07">
        <w:t>1</w:t>
      </w:r>
      <w:r w:rsidR="000D61A6">
        <w:t xml:space="preserve"> ( 0 – atbilde nav sniegta, </w:t>
      </w:r>
      <w:r w:rsidR="00A05A07">
        <w:t>0,25</w:t>
      </w:r>
      <w:r w:rsidR="000D61A6">
        <w:t xml:space="preserve"> – atbilde sniegta daļēji</w:t>
      </w:r>
      <w:r w:rsidR="00813279">
        <w:t>, 0,5- atbildēts uz pusi no jautājuma, 0,75-</w:t>
      </w:r>
      <w:r w:rsidR="000D61A6">
        <w:t xml:space="preserve"> </w:t>
      </w:r>
      <w:r w:rsidR="00A05A07">
        <w:t>atbildē</w:t>
      </w:r>
      <w:r w:rsidR="00813279">
        <w:t>s gandrīz  pilnībā,</w:t>
      </w:r>
      <w:r w:rsidR="00A05A07">
        <w:t xml:space="preserve"> 1</w:t>
      </w:r>
      <w:r w:rsidR="000D61A6">
        <w:t xml:space="preserve"> – atbilde sniegta pilnībā), maksimālais punktu skaits –</w:t>
      </w:r>
      <w:r>
        <w:t xml:space="preserve"> 10</w:t>
      </w:r>
      <w:r w:rsidR="000D61A6">
        <w:t>.</w:t>
      </w:r>
    </w:p>
    <w:p w14:paraId="7E3B75A3" w14:textId="0012F77B" w:rsidR="00A6586D" w:rsidRPr="00F72014" w:rsidRDefault="00A6586D" w:rsidP="00F72014">
      <w:pPr>
        <w:pStyle w:val="Sarakstarindkopa"/>
        <w:numPr>
          <w:ilvl w:val="1"/>
          <w:numId w:val="8"/>
        </w:numPr>
        <w:ind w:left="1134" w:right="44" w:hanging="567"/>
        <w:jc w:val="both"/>
      </w:pPr>
      <w:r w:rsidRPr="00F72014">
        <w:t>intervijas rezultāti tiek noteikti komisijas locekļiem atklāti balsojot - katra balss ir 1 punkts.</w:t>
      </w:r>
    </w:p>
    <w:p w14:paraId="591A21E1" w14:textId="13D3ACE1" w:rsidR="000D61A6" w:rsidRDefault="00AF181D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 w:rsidRPr="00325A0A">
        <w:rPr>
          <w:color w:val="auto"/>
        </w:rPr>
        <w:t>Uz konkursa otrās kārtas – darba interviju – uzaicina ne vairāk kā piecus amata kandidātus, kas summāri saņēmuši visvairāk punktu pirmajā un otrās kārtas teorētisko un praktisko zināšanu pārbaudē.</w:t>
      </w:r>
    </w:p>
    <w:p w14:paraId="042F1FA9" w14:textId="59B01BCB" w:rsidR="00AF181D" w:rsidRDefault="00AF181D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 w:rsidRPr="00F72014">
        <w:rPr>
          <w:color w:val="auto"/>
        </w:rPr>
        <w:t>Par atbilstošāko tiek noteikts amata kandidāts, kas summāri saņēmis visvairāk punktu pirmajā un otrajā kārtā.</w:t>
      </w:r>
    </w:p>
    <w:p w14:paraId="21B8D40B" w14:textId="7E094C55" w:rsidR="00AF181D" w:rsidRDefault="00AF181D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 w:rsidRPr="00F72014">
        <w:rPr>
          <w:color w:val="auto"/>
        </w:rPr>
        <w:t>Komisija var pieņemt lēmumu par to, ka neviens no amata kandidātiem neatbils</w:t>
      </w:r>
      <w:r w:rsidR="007770BC" w:rsidRPr="00F72014">
        <w:rPr>
          <w:color w:val="auto"/>
        </w:rPr>
        <w:t>t</w:t>
      </w:r>
      <w:r w:rsidRPr="00F72014">
        <w:rPr>
          <w:color w:val="auto"/>
        </w:rPr>
        <w:t xml:space="preserve"> darbinieka amata prasībām, ja neviens no amata kandidātiem nav ieguvis vairāk par 50% </w:t>
      </w:r>
      <w:r w:rsidR="005B3479" w:rsidRPr="00F72014">
        <w:rPr>
          <w:color w:val="auto"/>
        </w:rPr>
        <w:t xml:space="preserve"> no maksimāli iespē</w:t>
      </w:r>
      <w:r w:rsidR="006C09AE" w:rsidRPr="00F72014">
        <w:rPr>
          <w:color w:val="auto"/>
        </w:rPr>
        <w:t>jamiem punktiem konkursā.</w:t>
      </w:r>
    </w:p>
    <w:p w14:paraId="455C8499" w14:textId="69D6506E" w:rsidR="006C09AE" w:rsidRPr="00F72014" w:rsidRDefault="006C09AE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 w:rsidRPr="001F21B3">
        <w:lastRenderedPageBreak/>
        <w:t xml:space="preserve">Komisijas protokola izrakstu par konkursa rezultātiem - </w:t>
      </w:r>
      <w:r>
        <w:t>amata kandidāt</w:t>
      </w:r>
      <w:r w:rsidRPr="001F21B3">
        <w:t xml:space="preserve">u, kurš ieguvis konkursa komisijas augstāko novērtējumu, saskaņā ar iegūto punktu kopskaitu un komisijas galīgo lēmumu, iesniedz </w:t>
      </w:r>
      <w:r w:rsidRPr="007E2E63">
        <w:t xml:space="preserve">Rēzeknes novada pašvaldības </w:t>
      </w:r>
      <w:r>
        <w:t>izpilddirektoram</w:t>
      </w:r>
      <w:r w:rsidRPr="007E2E63">
        <w:t xml:space="preserve"> </w:t>
      </w:r>
      <w:r>
        <w:t>lēmuma</w:t>
      </w:r>
      <w:r w:rsidRPr="001728CE">
        <w:t xml:space="preserve"> par </w:t>
      </w:r>
      <w:r>
        <w:t>amata kandidāt</w:t>
      </w:r>
      <w:r w:rsidRPr="001728CE">
        <w:t xml:space="preserve">a </w:t>
      </w:r>
      <w:r>
        <w:t>pieņemšanu darbā pieņemšanai</w:t>
      </w:r>
      <w:r w:rsidRPr="007E2E63">
        <w:t xml:space="preserve">. </w:t>
      </w:r>
    </w:p>
    <w:p w14:paraId="49EF002D" w14:textId="372C216E" w:rsidR="006C09AE" w:rsidRPr="00F72014" w:rsidRDefault="006C09AE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>
        <w:t xml:space="preserve">Konkursa komisija, kuru izveido ar izpilddirektora rīkojumu, nodrošina konkursa norisi atbilstoši šī nolikuma noteikumiem, kā arī izvērtē un izvēlas amata prasībām </w:t>
      </w:r>
      <w:r w:rsidR="00134C88">
        <w:t>visatbilstošāko amata kandidātu.</w:t>
      </w:r>
    </w:p>
    <w:p w14:paraId="57D8FECD" w14:textId="77777777" w:rsidR="00134C88" w:rsidRPr="00F72014" w:rsidRDefault="000036D0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>
        <w:t xml:space="preserve">Konkursa komisijas priekšsēdētājs sasauc konkursa komisijas sēdes, nosakot to norises vietu un laiku, kā arī vada konkursa komisijas sēdes. </w:t>
      </w:r>
    </w:p>
    <w:p w14:paraId="70DA15E7" w14:textId="7AD85244" w:rsidR="000036D0" w:rsidRPr="00F72014" w:rsidRDefault="000036D0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>
        <w:t xml:space="preserve">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>
          <w:t>Protokolu</w:t>
        </w:r>
      </w:smartTag>
      <w:r>
        <w:t xml:space="preserve"> paraksta visi klātesošie konkursa komisijas locekļi.</w:t>
      </w:r>
    </w:p>
    <w:p w14:paraId="6D39403A" w14:textId="77777777" w:rsidR="000036D0" w:rsidRPr="00F72014" w:rsidRDefault="000036D0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>
        <w:t xml:space="preserve">Konkursa otrajā kārtā </w:t>
      </w:r>
      <w:r w:rsidRPr="005A12E6">
        <w:t>ir ties</w:t>
      </w:r>
      <w:r>
        <w:t>ī</w:t>
      </w:r>
      <w:r w:rsidRPr="00590C75">
        <w:t>gi piedal</w:t>
      </w:r>
      <w:r>
        <w:t>ī</w:t>
      </w:r>
      <w:r w:rsidRPr="00590C75">
        <w:t>ties (bez balss tiesībām) pa</w:t>
      </w:r>
      <w:r>
        <w:t>švaldības domes deputāti.</w:t>
      </w:r>
    </w:p>
    <w:p w14:paraId="70609CF3" w14:textId="4CA79B7A" w:rsidR="000036D0" w:rsidRPr="00F72014" w:rsidRDefault="000036D0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>
        <w:t xml:space="preserve">Par komisijas lēmumiem </w:t>
      </w:r>
      <w:r w:rsidR="00D06BCE">
        <w:t>amata kandidāt</w:t>
      </w:r>
      <w:r>
        <w:t xml:space="preserve">i tiek informēti ar e-pasta starpniecību 3 (trīs) dienu laikā pēc </w:t>
      </w:r>
      <w:r w:rsidR="00D06BCE">
        <w:t>amata kandidāt</w:t>
      </w:r>
      <w:r>
        <w:t>u izvērtēšanas procedūras beigām.</w:t>
      </w:r>
    </w:p>
    <w:p w14:paraId="45720F5D" w14:textId="280369AC" w:rsidR="000036D0" w:rsidRPr="00F72014" w:rsidRDefault="000036D0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 w:rsidRPr="007E3DA6">
        <w:t xml:space="preserve">Ziņas par </w:t>
      </w:r>
      <w:r w:rsidR="00D06BCE">
        <w:t>amata kandidāt</w:t>
      </w:r>
      <w:r w:rsidRPr="007E3DA6">
        <w:t>iem, kas iegūtas konkursa gaitā, ir konfidenciālas, un komisijas locekļiem, kā arī konkursa norisē iesaistītajiem darbiniekiem nav tiesību tās izpaust.</w:t>
      </w:r>
    </w:p>
    <w:p w14:paraId="090C68FD" w14:textId="6F5C4EBA" w:rsidR="000036D0" w:rsidRPr="00F72014" w:rsidRDefault="00D06BCE" w:rsidP="00F72014">
      <w:pPr>
        <w:pStyle w:val="Body"/>
        <w:numPr>
          <w:ilvl w:val="0"/>
          <w:numId w:val="8"/>
        </w:numPr>
        <w:jc w:val="both"/>
        <w:rPr>
          <w:color w:val="auto"/>
        </w:rPr>
      </w:pPr>
      <w:r>
        <w:t>Amata kandidāt</w:t>
      </w:r>
      <w:r w:rsidR="000036D0" w:rsidRPr="00524BBA">
        <w:t>u pieteikuma dokumentos norādītie personas dati tiks apstrādāti, lai nodrošinātu šī  atlases konkursa norisi atbilstoši normatīvajiem  aktiem nodarbinātības jomā. Personas datu apstrādes pārzinis ir Rēzeknes novada pašvaldība</w:t>
      </w:r>
      <w:r w:rsidR="00A9148B">
        <w:t>.</w:t>
      </w:r>
    </w:p>
    <w:p w14:paraId="5DBF3CB3" w14:textId="77777777" w:rsidR="00E17829" w:rsidRDefault="00E17829"/>
    <w:sectPr w:rsidR="00E17829" w:rsidSect="00EA6F08">
      <w:pgSz w:w="11906" w:h="16838"/>
      <w:pgMar w:top="85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A2E"/>
    <w:multiLevelType w:val="multilevel"/>
    <w:tmpl w:val="D248A650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C2761DF"/>
    <w:multiLevelType w:val="multilevel"/>
    <w:tmpl w:val="0409001D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BF07D4"/>
    <w:multiLevelType w:val="hybridMultilevel"/>
    <w:tmpl w:val="B3DEBE1A"/>
    <w:lvl w:ilvl="0" w:tplc="0426000F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3626F"/>
    <w:multiLevelType w:val="multilevel"/>
    <w:tmpl w:val="F9E43C88"/>
    <w:lvl w:ilvl="0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2" w:hanging="1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85" w:hanging="1800"/>
      </w:pPr>
      <w:rPr>
        <w:rFonts w:hint="default"/>
      </w:rPr>
    </w:lvl>
  </w:abstractNum>
  <w:abstractNum w:abstractNumId="4" w15:restartNumberingAfterBreak="0">
    <w:nsid w:val="578B373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B9E0AF7"/>
    <w:multiLevelType w:val="hybridMultilevel"/>
    <w:tmpl w:val="D85E0A22"/>
    <w:lvl w:ilvl="0" w:tplc="042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065"/>
    <w:multiLevelType w:val="multilevel"/>
    <w:tmpl w:val="F9E43C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1" w:hanging="1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65B345F0"/>
    <w:multiLevelType w:val="multilevel"/>
    <w:tmpl w:val="F9E43C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1" w:hanging="1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7C731496"/>
    <w:multiLevelType w:val="multilevel"/>
    <w:tmpl w:val="20303E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088115412">
    <w:abstractNumId w:val="4"/>
  </w:num>
  <w:num w:numId="2" w16cid:durableId="653029144">
    <w:abstractNumId w:val="1"/>
  </w:num>
  <w:num w:numId="3" w16cid:durableId="15932792">
    <w:abstractNumId w:val="0"/>
  </w:num>
  <w:num w:numId="4" w16cid:durableId="761604423">
    <w:abstractNumId w:val="3"/>
  </w:num>
  <w:num w:numId="5" w16cid:durableId="535431984">
    <w:abstractNumId w:val="6"/>
  </w:num>
  <w:num w:numId="6" w16cid:durableId="1598754328">
    <w:abstractNumId w:val="7"/>
  </w:num>
  <w:num w:numId="7" w16cid:durableId="748308750">
    <w:abstractNumId w:val="2"/>
  </w:num>
  <w:num w:numId="8" w16cid:durableId="796142691">
    <w:abstractNumId w:val="8"/>
  </w:num>
  <w:num w:numId="9" w16cid:durableId="1213688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0"/>
    <w:rsid w:val="000036D0"/>
    <w:rsid w:val="000720A4"/>
    <w:rsid w:val="000B6908"/>
    <w:rsid w:val="000C54E1"/>
    <w:rsid w:val="000D61A6"/>
    <w:rsid w:val="00106A0E"/>
    <w:rsid w:val="00134C88"/>
    <w:rsid w:val="00150AC8"/>
    <w:rsid w:val="001657A4"/>
    <w:rsid w:val="001E6697"/>
    <w:rsid w:val="001F45FB"/>
    <w:rsid w:val="002430A1"/>
    <w:rsid w:val="00325A0A"/>
    <w:rsid w:val="0035410B"/>
    <w:rsid w:val="0035672D"/>
    <w:rsid w:val="00392856"/>
    <w:rsid w:val="003966A7"/>
    <w:rsid w:val="003C5A19"/>
    <w:rsid w:val="00426877"/>
    <w:rsid w:val="00435DB8"/>
    <w:rsid w:val="00475746"/>
    <w:rsid w:val="004E1668"/>
    <w:rsid w:val="004F7B42"/>
    <w:rsid w:val="005B3479"/>
    <w:rsid w:val="00603A82"/>
    <w:rsid w:val="006315B1"/>
    <w:rsid w:val="0063674A"/>
    <w:rsid w:val="006C09AE"/>
    <w:rsid w:val="006C657C"/>
    <w:rsid w:val="007045B5"/>
    <w:rsid w:val="007304ED"/>
    <w:rsid w:val="007770BC"/>
    <w:rsid w:val="00813279"/>
    <w:rsid w:val="0083048A"/>
    <w:rsid w:val="00855597"/>
    <w:rsid w:val="008B2812"/>
    <w:rsid w:val="00916CA2"/>
    <w:rsid w:val="00936ED7"/>
    <w:rsid w:val="00952FF5"/>
    <w:rsid w:val="009B1431"/>
    <w:rsid w:val="009D7DA4"/>
    <w:rsid w:val="00A01ED2"/>
    <w:rsid w:val="00A05A07"/>
    <w:rsid w:val="00A51DB3"/>
    <w:rsid w:val="00A6586D"/>
    <w:rsid w:val="00A9148B"/>
    <w:rsid w:val="00AD6432"/>
    <w:rsid w:val="00AE06A1"/>
    <w:rsid w:val="00AE2277"/>
    <w:rsid w:val="00AF181D"/>
    <w:rsid w:val="00B13044"/>
    <w:rsid w:val="00B24852"/>
    <w:rsid w:val="00B533D2"/>
    <w:rsid w:val="00B96F1F"/>
    <w:rsid w:val="00BA25F1"/>
    <w:rsid w:val="00C45B6B"/>
    <w:rsid w:val="00C646D1"/>
    <w:rsid w:val="00C823C6"/>
    <w:rsid w:val="00C82964"/>
    <w:rsid w:val="00CA64EE"/>
    <w:rsid w:val="00CB7576"/>
    <w:rsid w:val="00D06BCE"/>
    <w:rsid w:val="00D32FBC"/>
    <w:rsid w:val="00E17829"/>
    <w:rsid w:val="00EA6F08"/>
    <w:rsid w:val="00F34C04"/>
    <w:rsid w:val="00F72014"/>
    <w:rsid w:val="00F9492C"/>
    <w:rsid w:val="00FB4B13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C6BA13A"/>
  <w15:chartTrackingRefBased/>
  <w15:docId w15:val="{0F836A20-4BDA-49ED-B00B-DC8AFEC4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3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0036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Style5">
    <w:name w:val="Style5"/>
    <w:uiPriority w:val="99"/>
    <w:rsid w:val="00E17829"/>
    <w:pPr>
      <w:numPr>
        <w:numId w:val="1"/>
      </w:numPr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0036D0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  <w14:ligatures w14:val="none"/>
    </w:rPr>
  </w:style>
  <w:style w:type="character" w:styleId="Hipersaite">
    <w:name w:val="Hyperlink"/>
    <w:rsid w:val="000036D0"/>
    <w:rPr>
      <w:color w:val="0000FF"/>
      <w:u w:val="single"/>
    </w:rPr>
  </w:style>
  <w:style w:type="paragraph" w:customStyle="1" w:styleId="txt1">
    <w:name w:val="txt1"/>
    <w:rsid w:val="000036D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14:ligatures w14:val="none"/>
    </w:rPr>
  </w:style>
  <w:style w:type="paragraph" w:styleId="Nosaukums">
    <w:name w:val="Title"/>
    <w:basedOn w:val="Parasts"/>
    <w:link w:val="NosaukumsRakstz"/>
    <w:qFormat/>
    <w:rsid w:val="000036D0"/>
    <w:pPr>
      <w:jc w:val="center"/>
    </w:pPr>
    <w:rPr>
      <w:b/>
      <w:bCs/>
      <w:sz w:val="28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0036D0"/>
    <w:rPr>
      <w:rFonts w:ascii="Times New Roman" w:eastAsia="Times New Roman" w:hAnsi="Times New Roman" w:cs="Times New Roman"/>
      <w:b/>
      <w:bCs/>
      <w:kern w:val="0"/>
      <w:sz w:val="28"/>
      <w:szCs w:val="24"/>
      <w:lang w:val="lv-LV"/>
      <w14:ligatures w14:val="none"/>
    </w:rPr>
  </w:style>
  <w:style w:type="paragraph" w:styleId="Bezatstarpm">
    <w:name w:val="No Spacing"/>
    <w:uiPriority w:val="1"/>
    <w:qFormat/>
    <w:rsid w:val="00003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customStyle="1" w:styleId="Body">
    <w:name w:val="Body"/>
    <w:rsid w:val="000036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val="lv-LV"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003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zek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zeknesnovads.lv" TargetMode="External"/><Relationship Id="rId5" Type="http://schemas.openxmlformats.org/officeDocument/2006/relationships/hyperlink" Target="http://www.rezeknesnovad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4983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Kolcs</dc:creator>
  <cp:keywords/>
  <dc:description/>
  <cp:lastModifiedBy>Oksana Rogova</cp:lastModifiedBy>
  <cp:revision>3</cp:revision>
  <cp:lastPrinted>2025-05-09T05:42:00Z</cp:lastPrinted>
  <dcterms:created xsi:type="dcterms:W3CDTF">2025-08-21T05:03:00Z</dcterms:created>
  <dcterms:modified xsi:type="dcterms:W3CDTF">2025-08-21T05:25:00Z</dcterms:modified>
</cp:coreProperties>
</file>