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01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9"/>
        <w:gridCol w:w="2430"/>
        <w:gridCol w:w="395"/>
        <w:gridCol w:w="2269"/>
        <w:gridCol w:w="3901"/>
      </w:tblGrid>
      <w:tr w:rsidR="00CD703B" w:rsidRPr="00CD703B" w14:paraId="56F199AB" w14:textId="77777777" w:rsidTr="00026518">
        <w:tc>
          <w:tcPr>
            <w:tcW w:w="16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DE9800" w14:textId="0B2313C1" w:rsidR="0034121F" w:rsidRPr="00CD703B" w:rsidRDefault="0034121F" w:rsidP="000637BD">
            <w:pPr>
              <w:spacing w:before="100" w:beforeAutospacing="1" w:after="0" w:line="293" w:lineRule="atLeast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="005129DD" w:rsidRPr="00CD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Rēzeknes novada pašvaldības</w:t>
            </w:r>
            <w:r w:rsidR="00063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iestāde “Maltas</w:t>
            </w:r>
            <w:r w:rsidR="00026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apvienības pārvalde”</w:t>
            </w:r>
          </w:p>
        </w:tc>
        <w:tc>
          <w:tcPr>
            <w:tcW w:w="137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7A03FA" w14:textId="77777777" w:rsidR="0034121F" w:rsidRPr="00CD703B" w:rsidRDefault="0034121F" w:rsidP="00CE11B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AMATA APRAKSTS</w:t>
            </w:r>
          </w:p>
        </w:tc>
        <w:tc>
          <w:tcPr>
            <w:tcW w:w="20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F76EB5" w14:textId="564A5D91" w:rsidR="0034121F" w:rsidRPr="00CD703B" w:rsidRDefault="005129DD" w:rsidP="004E1102">
            <w:pPr>
              <w:spacing w:after="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APSTIPRINU</w:t>
            </w:r>
          </w:p>
          <w:p w14:paraId="7B838A6B" w14:textId="0C434550" w:rsidR="005129DD" w:rsidRPr="00CD703B" w:rsidRDefault="00026518" w:rsidP="00026518">
            <w:pPr>
              <w:pStyle w:val="Title"/>
              <w:ind w:right="25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Vadītājs</w:t>
            </w:r>
            <w:r w:rsidR="002B13A2" w:rsidRPr="00CD703B">
              <w:rPr>
                <w:b w:val="0"/>
                <w:bCs w:val="0"/>
                <w:sz w:val="24"/>
              </w:rPr>
              <w:t xml:space="preserve">___________ </w:t>
            </w:r>
            <w:r w:rsidR="000637BD">
              <w:rPr>
                <w:b w:val="0"/>
                <w:bCs w:val="0"/>
                <w:sz w:val="24"/>
              </w:rPr>
              <w:t>E</w:t>
            </w:r>
            <w:r>
              <w:rPr>
                <w:b w:val="0"/>
                <w:bCs w:val="0"/>
                <w:sz w:val="24"/>
              </w:rPr>
              <w:t>.</w:t>
            </w:r>
            <w:r w:rsidR="000637BD">
              <w:rPr>
                <w:b w:val="0"/>
                <w:bCs w:val="0"/>
                <w:sz w:val="24"/>
              </w:rPr>
              <w:t>Blinovs</w:t>
            </w:r>
          </w:p>
          <w:p w14:paraId="2AB4035C" w14:textId="0264D752" w:rsidR="0034121F" w:rsidRPr="00CD703B" w:rsidRDefault="005129DD" w:rsidP="005129DD">
            <w:pPr>
              <w:pStyle w:val="Title"/>
              <w:ind w:right="250"/>
              <w:jc w:val="right"/>
              <w:rPr>
                <w:sz w:val="24"/>
              </w:rPr>
            </w:pPr>
            <w:r w:rsidRPr="00CD703B">
              <w:rPr>
                <w:b w:val="0"/>
                <w:bCs w:val="0"/>
                <w:sz w:val="24"/>
              </w:rPr>
              <w:t xml:space="preserve"> 202</w:t>
            </w:r>
            <w:r w:rsidR="006621C3">
              <w:rPr>
                <w:b w:val="0"/>
                <w:bCs w:val="0"/>
                <w:sz w:val="24"/>
              </w:rPr>
              <w:t>5</w:t>
            </w:r>
            <w:r w:rsidR="00143988">
              <w:rPr>
                <w:b w:val="0"/>
                <w:bCs w:val="0"/>
                <w:sz w:val="24"/>
              </w:rPr>
              <w:t>.</w:t>
            </w:r>
            <w:r w:rsidRPr="00CD703B">
              <w:rPr>
                <w:b w:val="0"/>
                <w:bCs w:val="0"/>
                <w:sz w:val="24"/>
              </w:rPr>
              <w:t xml:space="preserve">gada </w:t>
            </w:r>
            <w:r w:rsidR="006621C3">
              <w:rPr>
                <w:b w:val="0"/>
                <w:bCs w:val="0"/>
                <w:sz w:val="24"/>
              </w:rPr>
              <w:t>___ __________</w:t>
            </w:r>
          </w:p>
        </w:tc>
      </w:tr>
      <w:tr w:rsidR="00CD703B" w:rsidRPr="00CD703B" w14:paraId="70F6EEB4" w14:textId="77777777" w:rsidTr="00466A40">
        <w:trPr>
          <w:trHeight w:val="523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A10646" w14:textId="43C14E6C" w:rsidR="0034121F" w:rsidRPr="00CD703B" w:rsidRDefault="0034121F" w:rsidP="007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2. </w:t>
            </w:r>
            <w:r w:rsidR="00CD703B" w:rsidRPr="00CD703B">
              <w:rPr>
                <w:rFonts w:ascii="Times New Roman" w:hAnsi="Times New Roman" w:cs="Times New Roman"/>
                <w:b/>
                <w:bCs/>
                <w:sz w:val="25"/>
              </w:rPr>
              <w:t>Amata nosaukums</w:t>
            </w:r>
            <w:r w:rsidR="002B13A2"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 </w:t>
            </w:r>
            <w:r w:rsidR="007F368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–</w:t>
            </w:r>
            <w:r w:rsidR="002B13A2"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 </w:t>
            </w:r>
            <w:r w:rsidR="007F3686">
              <w:rPr>
                <w:rFonts w:ascii="Times New Roman" w:hAnsi="Times New Roman" w:cs="Times New Roman"/>
                <w:sz w:val="24"/>
                <w:szCs w:val="24"/>
              </w:rPr>
              <w:t>vecākā pavāre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7A540A" w14:textId="3118BF96" w:rsidR="0034121F" w:rsidRPr="00CD703B" w:rsidRDefault="0034121F" w:rsidP="00F66E15">
            <w:pPr>
              <w:spacing w:after="0" w:line="240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2.1. </w:t>
            </w:r>
            <w:r w:rsidR="00CD703B">
              <w:rPr>
                <w:rFonts w:ascii="Times New Roman" w:hAnsi="Times New Roman" w:cs="Times New Roman"/>
                <w:b/>
                <w:bCs/>
                <w:sz w:val="25"/>
              </w:rPr>
              <w:t xml:space="preserve">Amata statuss – </w:t>
            </w:r>
            <w:r w:rsidR="00026518">
              <w:rPr>
                <w:rFonts w:ascii="Times New Roman" w:hAnsi="Times New Roman" w:cs="Times New Roman"/>
                <w:bCs/>
                <w:sz w:val="25"/>
              </w:rPr>
              <w:t>darbinieks</w:t>
            </w:r>
          </w:p>
        </w:tc>
      </w:tr>
      <w:tr w:rsidR="00CD703B" w:rsidRPr="00CD703B" w14:paraId="76B7C8AC" w14:textId="77777777" w:rsidTr="001D4694">
        <w:trPr>
          <w:trHeight w:val="34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305EF5" w14:textId="36FB3742" w:rsidR="0034121F" w:rsidRPr="00CD703B" w:rsidRDefault="0034121F" w:rsidP="0006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3. </w:t>
            </w:r>
            <w:r w:rsidR="004037BC">
              <w:rPr>
                <w:rFonts w:ascii="Times New Roman" w:hAnsi="Times New Roman" w:cs="Times New Roman"/>
                <w:b/>
                <w:bCs/>
                <w:sz w:val="25"/>
              </w:rPr>
              <w:t>Struktūrvienība</w:t>
            </w:r>
            <w:r w:rsidR="0015204C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4037BC">
              <w:rPr>
                <w:rFonts w:ascii="Times New Roman" w:hAnsi="Times New Roman" w:cs="Times New Roman"/>
                <w:b/>
                <w:bCs/>
                <w:sz w:val="25"/>
              </w:rPr>
              <w:t>–</w:t>
            </w:r>
            <w:r w:rsidR="0015204C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0637BD">
              <w:rPr>
                <w:rFonts w:ascii="Times New Roman" w:hAnsi="Times New Roman" w:cs="Times New Roman"/>
                <w:sz w:val="24"/>
                <w:szCs w:val="24"/>
              </w:rPr>
              <w:t>Saimniecības un tehniskā nodrošinājuma</w:t>
            </w:r>
            <w:r w:rsidR="004037BC">
              <w:rPr>
                <w:rFonts w:ascii="Times New Roman" w:hAnsi="Times New Roman" w:cs="Times New Roman"/>
                <w:sz w:val="24"/>
                <w:szCs w:val="24"/>
              </w:rPr>
              <w:t xml:space="preserve"> nodaļa</w:t>
            </w:r>
            <w:r w:rsidR="00143988">
              <w:rPr>
                <w:rFonts w:ascii="Times New Roman" w:hAnsi="Times New Roman" w:cs="Times New Roman"/>
                <w:sz w:val="24"/>
                <w:szCs w:val="24"/>
              </w:rPr>
              <w:t xml:space="preserve"> Silmalas pagastā</w:t>
            </w:r>
          </w:p>
        </w:tc>
      </w:tr>
      <w:tr w:rsidR="00CD703B" w:rsidRPr="00CD703B" w14:paraId="13971E15" w14:textId="77777777" w:rsidTr="00466A40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A6F5D" w14:textId="605F4149" w:rsidR="0034121F" w:rsidRPr="00CD703B" w:rsidRDefault="0034121F" w:rsidP="00E0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4. </w:t>
            </w:r>
            <w:r w:rsidR="0015204C" w:rsidRPr="0015204C">
              <w:rPr>
                <w:rFonts w:ascii="Times New Roman" w:hAnsi="Times New Roman" w:cs="Times New Roman"/>
                <w:b/>
                <w:bCs/>
                <w:sz w:val="25"/>
              </w:rPr>
              <w:t>Profesijas kods</w:t>
            </w:r>
            <w:r w:rsidR="007A4307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1F6B57">
              <w:rPr>
                <w:rFonts w:ascii="Times New Roman" w:hAnsi="Times New Roman" w:cs="Times New Roman"/>
                <w:b/>
                <w:bCs/>
                <w:sz w:val="25"/>
              </w:rPr>
              <w:t>–</w:t>
            </w:r>
            <w:r w:rsidR="007A4307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7F3686">
              <w:rPr>
                <w:rFonts w:ascii="Times New Roman" w:hAnsi="Times New Roman" w:cs="Times New Roman"/>
                <w:b/>
                <w:bCs/>
                <w:sz w:val="25"/>
              </w:rPr>
              <w:t>5120</w:t>
            </w:r>
            <w:r w:rsidR="00E01AA3">
              <w:rPr>
                <w:rFonts w:ascii="Times New Roman" w:hAnsi="Times New Roman" w:cs="Times New Roman"/>
                <w:b/>
                <w:bCs/>
                <w:sz w:val="25"/>
              </w:rPr>
              <w:t xml:space="preserve"> 01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AF0672" w14:textId="41588568" w:rsidR="0034121F" w:rsidRPr="00CD703B" w:rsidRDefault="0034121F" w:rsidP="00E01AA3">
            <w:pPr>
              <w:spacing w:after="0" w:line="240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5. </w:t>
            </w:r>
            <w:r w:rsidR="0015204C">
              <w:rPr>
                <w:rFonts w:ascii="Times New Roman" w:hAnsi="Times New Roman" w:cs="Times New Roman"/>
                <w:b/>
                <w:bCs/>
                <w:sz w:val="25"/>
              </w:rPr>
              <w:t>Amata saime un līmenis</w:t>
            </w:r>
            <w:r w:rsidR="001F6B57">
              <w:rPr>
                <w:rFonts w:ascii="Times New Roman" w:hAnsi="Times New Roman" w:cs="Times New Roman"/>
                <w:b/>
                <w:bCs/>
                <w:sz w:val="25"/>
              </w:rPr>
              <w:t xml:space="preserve"> – </w:t>
            </w:r>
            <w:r w:rsidR="00E01AA3">
              <w:rPr>
                <w:rFonts w:ascii="Times New Roman" w:hAnsi="Times New Roman" w:cs="Times New Roman"/>
                <w:bCs/>
                <w:sz w:val="25"/>
              </w:rPr>
              <w:t>16 –</w:t>
            </w:r>
            <w:r w:rsidR="001F6B57">
              <w:rPr>
                <w:rFonts w:ascii="Times New Roman" w:hAnsi="Times New Roman" w:cs="Times New Roman"/>
                <w:bCs/>
                <w:sz w:val="25"/>
              </w:rPr>
              <w:t xml:space="preserve"> </w:t>
            </w:r>
            <w:r w:rsidR="007F3686">
              <w:rPr>
                <w:rFonts w:ascii="Times New Roman" w:hAnsi="Times New Roman" w:cs="Times New Roman"/>
                <w:bCs/>
                <w:sz w:val="25"/>
              </w:rPr>
              <w:t>I</w:t>
            </w:r>
            <w:r w:rsidR="00E01AA3">
              <w:rPr>
                <w:rFonts w:ascii="Times New Roman" w:hAnsi="Times New Roman" w:cs="Times New Roman"/>
                <w:bCs/>
                <w:sz w:val="25"/>
              </w:rPr>
              <w:t xml:space="preserve">V </w:t>
            </w:r>
            <w:r w:rsidR="007A4307" w:rsidRPr="007A4307">
              <w:rPr>
                <w:rFonts w:ascii="Times New Roman" w:hAnsi="Times New Roman" w:cs="Times New Roman"/>
                <w:bCs/>
                <w:sz w:val="25"/>
              </w:rPr>
              <w:t>līmenis</w:t>
            </w:r>
          </w:p>
        </w:tc>
      </w:tr>
      <w:tr w:rsidR="00CD703B" w:rsidRPr="00CD703B" w14:paraId="13D6081A" w14:textId="77777777" w:rsidTr="00466A40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69B6DD" w14:textId="70B6B39D" w:rsidR="0034121F" w:rsidRPr="00CD703B" w:rsidRDefault="0034121F" w:rsidP="007F3686">
            <w:pPr>
              <w:spacing w:after="0" w:line="240" w:lineRule="auto"/>
              <w:ind w:left="260" w:hanging="2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6. </w:t>
            </w:r>
            <w:r w:rsidR="0015204C" w:rsidRPr="0015204C">
              <w:rPr>
                <w:rFonts w:ascii="Times New Roman" w:hAnsi="Times New Roman" w:cs="Times New Roman"/>
                <w:b/>
                <w:sz w:val="24"/>
                <w:szCs w:val="24"/>
              </w:rPr>
              <w:t>Tiešais vadītājs</w:t>
            </w:r>
            <w:r w:rsidR="00205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368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05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7FE9" w:rsidRPr="00143988">
              <w:rPr>
                <w:rFonts w:ascii="Times New Roman" w:hAnsi="Times New Roman" w:cs="Times New Roman"/>
                <w:bCs/>
                <w:sz w:val="24"/>
                <w:szCs w:val="24"/>
              </w:rPr>
              <w:t>Silmalas</w:t>
            </w:r>
            <w:r w:rsidR="007F3686" w:rsidRPr="001439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686">
              <w:rPr>
                <w:rFonts w:ascii="Times New Roman" w:hAnsi="Times New Roman" w:cs="Times New Roman"/>
                <w:sz w:val="24"/>
                <w:szCs w:val="24"/>
              </w:rPr>
              <w:t>PII vadītāja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990EB5" w14:textId="7F9ACCFB" w:rsidR="0034121F" w:rsidRPr="0015204C" w:rsidRDefault="0015204C" w:rsidP="004E1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3B09">
              <w:rPr>
                <w:sz w:val="24"/>
                <w:szCs w:val="24"/>
              </w:rPr>
              <w:t>6.1.</w:t>
            </w:r>
            <w:r w:rsidRPr="0015204C">
              <w:rPr>
                <w:rFonts w:ascii="Times New Roman" w:hAnsi="Times New Roman" w:cs="Times New Roman"/>
                <w:b/>
                <w:sz w:val="24"/>
                <w:szCs w:val="24"/>
              </w:rPr>
              <w:t>Funkcionālais vadītājs</w:t>
            </w:r>
            <w:r w:rsidR="00081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1F6B5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037BC">
              <w:rPr>
                <w:rFonts w:ascii="Times New Roman" w:hAnsi="Times New Roman" w:cs="Times New Roman"/>
                <w:sz w:val="24"/>
                <w:szCs w:val="24"/>
              </w:rPr>
              <w:t>estādes vadītājs</w:t>
            </w:r>
          </w:p>
        </w:tc>
      </w:tr>
      <w:tr w:rsidR="00CD703B" w:rsidRPr="00CD703B" w14:paraId="2602F54B" w14:textId="77777777" w:rsidTr="00466A40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0198D3" w14:textId="50DF18D7" w:rsidR="0034121F" w:rsidRPr="006C12BD" w:rsidRDefault="006C12BD" w:rsidP="007F3686">
            <w:pPr>
              <w:spacing w:after="0" w:line="240" w:lineRule="auto"/>
              <w:ind w:left="260" w:right="259" w:hanging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A58D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7.</w:t>
            </w:r>
            <w:r w:rsidRPr="006C12B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  <w:t xml:space="preserve"> </w:t>
            </w:r>
            <w:r w:rsidR="0015204C"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>Tiek aizvietots ar</w:t>
            </w:r>
            <w:r w:rsidR="00081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772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772F">
              <w:rPr>
                <w:rFonts w:ascii="Times New Roman" w:hAnsi="Times New Roman" w:cs="Times New Roman"/>
                <w:sz w:val="24"/>
                <w:szCs w:val="24"/>
              </w:rPr>
              <w:t xml:space="preserve">citu struktūrvienības </w:t>
            </w:r>
            <w:r w:rsidR="007F3686">
              <w:rPr>
                <w:rFonts w:ascii="Times New Roman" w:hAnsi="Times New Roman" w:cs="Times New Roman"/>
                <w:sz w:val="24"/>
                <w:szCs w:val="24"/>
              </w:rPr>
              <w:t>vecāko pavāri</w:t>
            </w:r>
            <w:r w:rsidR="001B772F">
              <w:rPr>
                <w:rFonts w:ascii="Times New Roman" w:hAnsi="Times New Roman" w:cs="Times New Roman"/>
                <w:sz w:val="24"/>
                <w:szCs w:val="24"/>
              </w:rPr>
              <w:t xml:space="preserve"> vai </w:t>
            </w:r>
            <w:r w:rsidR="0014398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B772F">
              <w:rPr>
                <w:rFonts w:ascii="Times New Roman" w:hAnsi="Times New Roman" w:cs="Times New Roman"/>
                <w:sz w:val="24"/>
                <w:szCs w:val="24"/>
              </w:rPr>
              <w:t xml:space="preserve">estādes </w:t>
            </w:r>
            <w:r w:rsidR="007049A7">
              <w:rPr>
                <w:rFonts w:ascii="Times New Roman" w:hAnsi="Times New Roman" w:cs="Times New Roman"/>
                <w:sz w:val="24"/>
                <w:szCs w:val="24"/>
              </w:rPr>
              <w:t xml:space="preserve">tehnisko </w:t>
            </w:r>
            <w:r w:rsidR="001B772F">
              <w:rPr>
                <w:rFonts w:ascii="Times New Roman" w:hAnsi="Times New Roman" w:cs="Times New Roman"/>
                <w:sz w:val="24"/>
                <w:szCs w:val="24"/>
              </w:rPr>
              <w:t>darbinieku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50A626" w14:textId="4676C068" w:rsidR="0034121F" w:rsidRPr="006C12BD" w:rsidRDefault="003C3B09" w:rsidP="007F368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A58DD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="006C12BD"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>Aizvieto</w:t>
            </w:r>
            <w:r w:rsidR="00205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772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1B772F">
              <w:rPr>
                <w:rFonts w:ascii="Times New Roman" w:hAnsi="Times New Roman" w:cs="Times New Roman"/>
                <w:sz w:val="24"/>
                <w:szCs w:val="24"/>
              </w:rPr>
              <w:t xml:space="preserve"> citu struktūrvienības </w:t>
            </w:r>
            <w:r w:rsidR="007F3686">
              <w:rPr>
                <w:rFonts w:ascii="Times New Roman" w:hAnsi="Times New Roman" w:cs="Times New Roman"/>
                <w:sz w:val="24"/>
                <w:szCs w:val="24"/>
              </w:rPr>
              <w:t>vecāko pavāri</w:t>
            </w:r>
            <w:r w:rsidR="001B772F">
              <w:rPr>
                <w:rFonts w:ascii="Times New Roman" w:hAnsi="Times New Roman" w:cs="Times New Roman"/>
                <w:sz w:val="24"/>
                <w:szCs w:val="24"/>
              </w:rPr>
              <w:t xml:space="preserve"> vai </w:t>
            </w:r>
            <w:r w:rsidR="0014398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B772F">
              <w:rPr>
                <w:rFonts w:ascii="Times New Roman" w:hAnsi="Times New Roman" w:cs="Times New Roman"/>
                <w:sz w:val="24"/>
                <w:szCs w:val="24"/>
              </w:rPr>
              <w:t xml:space="preserve">estādes </w:t>
            </w:r>
            <w:r w:rsidR="007049A7">
              <w:rPr>
                <w:rFonts w:ascii="Times New Roman" w:hAnsi="Times New Roman" w:cs="Times New Roman"/>
                <w:sz w:val="24"/>
                <w:szCs w:val="24"/>
              </w:rPr>
              <w:t xml:space="preserve"> tehnisko </w:t>
            </w:r>
            <w:r w:rsidR="001B772F">
              <w:rPr>
                <w:rFonts w:ascii="Times New Roman" w:hAnsi="Times New Roman" w:cs="Times New Roman"/>
                <w:sz w:val="24"/>
                <w:szCs w:val="24"/>
              </w:rPr>
              <w:t>darbinieku</w:t>
            </w:r>
          </w:p>
        </w:tc>
      </w:tr>
      <w:tr w:rsidR="00CD703B" w:rsidRPr="00CD703B" w14:paraId="2E42FEA5" w14:textId="77777777" w:rsidTr="00466A40">
        <w:trPr>
          <w:trHeight w:val="282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8910E4" w14:textId="6AEA2433" w:rsidR="00A73E64" w:rsidRPr="004E1102" w:rsidRDefault="0034121F" w:rsidP="006E67A9">
            <w:pPr>
              <w:spacing w:after="0" w:line="240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</w:pPr>
            <w:r w:rsidRPr="004E110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8.</w:t>
            </w:r>
            <w:r w:rsidRPr="006C12B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  <w:t xml:space="preserve"> </w:t>
            </w:r>
            <w:r w:rsidR="006C12BD"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>Iekšējā sadarbība</w:t>
            </w:r>
            <w:r w:rsidR="00081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1990" w:rsidRPr="002E242F">
              <w:rPr>
                <w:rFonts w:ascii="Times New Roman" w:hAnsi="Times New Roman" w:cs="Times New Roman"/>
                <w:sz w:val="24"/>
                <w:szCs w:val="24"/>
              </w:rPr>
              <w:t xml:space="preserve">- ar visiem </w:t>
            </w:r>
            <w:r w:rsidR="00D93A74">
              <w:rPr>
                <w:rFonts w:ascii="Times New Roman" w:hAnsi="Times New Roman" w:cs="Times New Roman"/>
                <w:sz w:val="24"/>
                <w:szCs w:val="24"/>
              </w:rPr>
              <w:t xml:space="preserve">struktūrvienības un </w:t>
            </w:r>
            <w:r w:rsidR="0014398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93A74">
              <w:rPr>
                <w:rFonts w:ascii="Times New Roman" w:hAnsi="Times New Roman" w:cs="Times New Roman"/>
                <w:sz w:val="24"/>
                <w:szCs w:val="24"/>
              </w:rPr>
              <w:t>estādes</w:t>
            </w:r>
            <w:r w:rsidR="006E67A9">
              <w:rPr>
                <w:rFonts w:ascii="Times New Roman" w:hAnsi="Times New Roman" w:cs="Times New Roman"/>
                <w:sz w:val="24"/>
                <w:szCs w:val="24"/>
              </w:rPr>
              <w:t xml:space="preserve"> darbiniekiem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59E214" w14:textId="2B0EDF68" w:rsidR="002E242F" w:rsidRPr="00EA1BFD" w:rsidRDefault="006C12BD" w:rsidP="007049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B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  <w:t xml:space="preserve"> </w:t>
            </w:r>
            <w:r w:rsidR="003C3B09" w:rsidRPr="005A58D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8.1.</w:t>
            </w:r>
            <w:r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>Ārējā sadarbība</w:t>
            </w:r>
            <w:r w:rsidR="00EA1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67A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EA1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67A9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14398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E67A9">
              <w:rPr>
                <w:rFonts w:ascii="Times New Roman" w:hAnsi="Times New Roman" w:cs="Times New Roman"/>
                <w:sz w:val="24"/>
                <w:szCs w:val="24"/>
              </w:rPr>
              <w:t xml:space="preserve">estādes </w:t>
            </w:r>
            <w:r w:rsidR="007049A7">
              <w:rPr>
                <w:rFonts w:ascii="Times New Roman" w:hAnsi="Times New Roman" w:cs="Times New Roman"/>
                <w:sz w:val="24"/>
                <w:szCs w:val="24"/>
              </w:rPr>
              <w:t>darbiniekiem</w:t>
            </w:r>
          </w:p>
        </w:tc>
      </w:tr>
      <w:tr w:rsidR="00CD703B" w:rsidRPr="00CD703B" w14:paraId="2A92525B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610F3C" w14:textId="26A3367B" w:rsidR="0034121F" w:rsidRPr="003434E1" w:rsidRDefault="0034121F" w:rsidP="006E67A9">
            <w:pPr>
              <w:spacing w:after="0" w:line="240" w:lineRule="auto"/>
              <w:ind w:left="260" w:right="119" w:hanging="260"/>
              <w:jc w:val="both"/>
              <w:rPr>
                <w:rFonts w:ascii="Times New Roman" w:hAnsi="Times New Roman" w:cs="Times New Roman"/>
                <w:b/>
                <w:bCs/>
                <w:sz w:val="25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9. </w:t>
            </w:r>
            <w:r w:rsidR="006C12BD" w:rsidRPr="00CD703B">
              <w:rPr>
                <w:rFonts w:ascii="Times New Roman" w:hAnsi="Times New Roman" w:cs="Times New Roman"/>
                <w:b/>
                <w:bCs/>
                <w:sz w:val="25"/>
              </w:rPr>
              <w:t>Amata</w:t>
            </w:r>
            <w:r w:rsidR="006C12BD">
              <w:rPr>
                <w:rFonts w:ascii="Times New Roman" w:hAnsi="Times New Roman" w:cs="Times New Roman"/>
                <w:b/>
                <w:bCs/>
                <w:sz w:val="25"/>
              </w:rPr>
              <w:t xml:space="preserve"> mērķis</w:t>
            </w:r>
            <w:r w:rsidR="00484A9D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8927AE">
              <w:rPr>
                <w:rFonts w:ascii="Times New Roman" w:hAnsi="Times New Roman" w:cs="Times New Roman"/>
                <w:b/>
                <w:bCs/>
                <w:sz w:val="25"/>
              </w:rPr>
              <w:t xml:space="preserve">– </w:t>
            </w:r>
            <w:r w:rsidR="006E67A9" w:rsidRPr="00704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savā darbā ievērot Latvijas Republikas darba likumu, darba aizsardzības likumu; </w:t>
            </w:r>
            <w:r w:rsidR="001439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ievērot </w:t>
            </w:r>
            <w:r w:rsidR="006E67A9" w:rsidRPr="007049A7">
              <w:rPr>
                <w:rFonts w:ascii="Times New Roman" w:hAnsi="Times New Roman" w:cs="Times New Roman"/>
                <w:bCs/>
                <w:sz w:val="24"/>
                <w:szCs w:val="24"/>
              </w:rPr>
              <w:t>darba līguma noteikumus, darba kārtības noteikumus, elektrodrošības, higiēnas un ētikas normu, personas datu apstrādes noteikumu, klientu apkalpošanas noteikumu piemērošanas prasības;</w:t>
            </w:r>
            <w:r w:rsidR="00272F17" w:rsidRPr="007049A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 sadarbībā ar citiem</w:t>
            </w:r>
            <w:r w:rsidR="008B0656" w:rsidRPr="007049A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 i</w:t>
            </w:r>
            <w:r w:rsidR="00272F17" w:rsidRPr="007049A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estādes un citu pašvaldības iestāžu un struktūrvienību darbiniekiem veikt citus uzdevumus, kuri ir svarīgi konkrētā pagasta iedzīvotājiem, tādā veidā nodrošinot pašvaldības sniegto pakalpojumu nepārtrauktību</w:t>
            </w:r>
            <w:r w:rsidR="00143988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,</w:t>
            </w:r>
            <w:r w:rsidR="00272F17" w:rsidRPr="007049A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 nepasliktinot šo pakalpojumu saņemšanas kvalitāti; pildīt </w:t>
            </w:r>
            <w:r w:rsidR="00B7187D" w:rsidRPr="007049A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citus </w:t>
            </w:r>
            <w:r w:rsidR="00F354D3" w:rsidRPr="007049A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struktūrvienības </w:t>
            </w:r>
            <w:r w:rsidR="006E67A9" w:rsidRPr="007049A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Saimniecības </w:t>
            </w:r>
            <w:r w:rsidR="00F354D3" w:rsidRPr="007049A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un </w:t>
            </w:r>
            <w:r w:rsidR="006E67A9" w:rsidRPr="007049A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tehniskās nodrošinājuma</w:t>
            </w:r>
            <w:r w:rsidR="00F354D3" w:rsidRPr="007049A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 nodaļa</w:t>
            </w:r>
            <w:r w:rsidR="006E67A9" w:rsidRPr="007049A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s</w:t>
            </w:r>
            <w:r w:rsidR="00143988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 Silmalas pagastā </w:t>
            </w:r>
            <w:r w:rsidR="00F354D3" w:rsidRPr="007049A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 kompetences uzdevumus;</w:t>
            </w:r>
            <w:r w:rsidR="00484A9D" w:rsidRPr="007049A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D703B" w:rsidRPr="00CD703B" w14:paraId="00BD1899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6E3391" w14:textId="67B36FCB" w:rsidR="004E1102" w:rsidRPr="004E1102" w:rsidRDefault="0034121F" w:rsidP="007A43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10. </w:t>
            </w:r>
            <w:r w:rsidR="006C12BD" w:rsidRPr="00CD703B">
              <w:rPr>
                <w:rFonts w:ascii="Times New Roman" w:hAnsi="Times New Roman" w:cs="Times New Roman"/>
                <w:b/>
                <w:bCs/>
                <w:sz w:val="25"/>
              </w:rPr>
              <w:t>Amata</w:t>
            </w:r>
            <w:r w:rsidR="006C12BD">
              <w:rPr>
                <w:rFonts w:ascii="Times New Roman" w:hAnsi="Times New Roman" w:cs="Times New Roman"/>
                <w:b/>
                <w:bCs/>
                <w:sz w:val="25"/>
              </w:rPr>
              <w:t xml:space="preserve"> pienākumi</w:t>
            </w:r>
            <w:r w:rsidR="004E1102">
              <w:rPr>
                <w:rFonts w:ascii="Times New Roman" w:hAnsi="Times New Roman" w:cs="Times New Roman"/>
                <w:b/>
                <w:bCs/>
                <w:sz w:val="25"/>
              </w:rPr>
              <w:t>:</w:t>
            </w:r>
          </w:p>
        </w:tc>
      </w:tr>
      <w:tr w:rsidR="00F466F2" w:rsidRPr="00CD703B" w14:paraId="1176A1F9" w14:textId="77777777" w:rsidTr="001D4694">
        <w:tc>
          <w:tcPr>
            <w:tcW w:w="370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1BFEB115" w14:textId="77777777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D73C18" w14:textId="6BFDEAD7" w:rsidR="00DC6ADE" w:rsidRDefault="00DC6ADE" w:rsidP="007F3686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Vadīt </w:t>
            </w:r>
            <w:r w:rsidR="00143988">
              <w:rPr>
                <w:rFonts w:ascii="Times New Roman" w:hAnsi="Times New Roman" w:cs="Times New Roman"/>
                <w:sz w:val="24"/>
                <w:szCs w:val="24"/>
              </w:rPr>
              <w:t xml:space="preserve">Silmalas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pirm</w:t>
            </w:r>
            <w:r w:rsidR="0014398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skolas </w:t>
            </w:r>
            <w:r w:rsidR="00143988">
              <w:rPr>
                <w:rFonts w:ascii="Times New Roman" w:hAnsi="Times New Roman" w:cs="Times New Roman"/>
                <w:sz w:val="24"/>
                <w:szCs w:val="24"/>
              </w:rPr>
              <w:t xml:space="preserve">izglītības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iestādes virtuves komandu;</w:t>
            </w:r>
          </w:p>
          <w:p w14:paraId="23B27D1E" w14:textId="146E12E3" w:rsidR="00F466F2" w:rsidRPr="000875DF" w:rsidRDefault="007F3686" w:rsidP="007F3686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Izstrādāt ēdienkartes</w:t>
            </w:r>
            <w:r w:rsidR="006E67A9" w:rsidRPr="000875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466F2" w:rsidRPr="00CD703B" w14:paraId="34C3DF4F" w14:textId="77777777" w:rsidTr="001D4694">
        <w:tc>
          <w:tcPr>
            <w:tcW w:w="37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4FF0F1F" w14:textId="77777777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F3F327" w14:textId="02DF08C2" w:rsidR="00F466F2" w:rsidRPr="000875DF" w:rsidRDefault="00143988" w:rsidP="007F3686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Kontrolēt</w:t>
            </w:r>
            <w:r w:rsidR="007F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bērnu ēdināšanu saskaņā ar sastādīto dienas ēdienkarti</w:t>
            </w:r>
            <w:r w:rsidR="001546BB" w:rsidRPr="0008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F466F2" w:rsidRPr="00CD703B" w14:paraId="00AB4CA7" w14:textId="77777777" w:rsidTr="00D144D3">
        <w:trPr>
          <w:trHeight w:val="550"/>
        </w:trPr>
        <w:tc>
          <w:tcPr>
            <w:tcW w:w="370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0F30782B" w14:textId="524121D1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7DF6D08A" w14:textId="74FA46AE" w:rsidR="00F466F2" w:rsidRPr="000875DF" w:rsidRDefault="007049A7" w:rsidP="007F3686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F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Novērtēt pārtikas produktu kvalitāti un veikt to pirmapstrādi, gatavot un noformēt ēdienus</w:t>
            </w:r>
            <w:r w:rsidR="00143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un dzērienus</w:t>
            </w:r>
            <w:r w:rsidR="001546BB" w:rsidRPr="0008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F466F2" w:rsidRPr="00CD703B" w14:paraId="1CEEC1DE" w14:textId="77777777" w:rsidTr="004D4724">
        <w:trPr>
          <w:trHeight w:val="279"/>
        </w:trPr>
        <w:tc>
          <w:tcPr>
            <w:tcW w:w="37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C096ACD" w14:textId="77777777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50530B8B" w14:textId="363BD262" w:rsidR="00F466F2" w:rsidRPr="000875DF" w:rsidRDefault="007049A7" w:rsidP="00EC10FC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0FC">
              <w:rPr>
                <w:rFonts w:ascii="Times New Roman" w:hAnsi="Times New Roman" w:cs="Times New Roman"/>
                <w:sz w:val="24"/>
                <w:szCs w:val="24"/>
              </w:rPr>
              <w:t>Laikā un kvalitatīvi gatavot un izsniegt ēdienu, ievērojot racionālā uztura principus</w:t>
            </w:r>
            <w:r w:rsidR="001546BB" w:rsidRPr="000875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466F2" w:rsidRPr="00CD703B" w14:paraId="26120B15" w14:textId="77777777" w:rsidTr="000C25E7">
        <w:trPr>
          <w:trHeight w:val="288"/>
        </w:trPr>
        <w:tc>
          <w:tcPr>
            <w:tcW w:w="37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5068C2E3" w14:textId="77777777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5E094E69" w14:textId="2417BBB4" w:rsidR="00F466F2" w:rsidRPr="000875DF" w:rsidRDefault="007049A7" w:rsidP="00EC10FC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0FC">
              <w:rPr>
                <w:rFonts w:ascii="Times New Roman" w:hAnsi="Times New Roman" w:cs="Times New Roman"/>
                <w:sz w:val="24"/>
                <w:szCs w:val="24"/>
              </w:rPr>
              <w:t>Ēdienu sagatavošanas procesā ievērot pareizo tehnoloģiju, trešā ēdiena vitaminizāciju</w:t>
            </w:r>
            <w:r w:rsidR="006C6EBA" w:rsidRPr="000875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F39A5" w:rsidRPr="00CD703B" w14:paraId="795E8218" w14:textId="77777777" w:rsidTr="000C25E7">
        <w:trPr>
          <w:trHeight w:val="288"/>
        </w:trPr>
        <w:tc>
          <w:tcPr>
            <w:tcW w:w="370" w:type="pct"/>
            <w:tcBorders>
              <w:left w:val="outset" w:sz="6" w:space="0" w:color="414142"/>
              <w:right w:val="outset" w:sz="6" w:space="0" w:color="414142"/>
            </w:tcBorders>
          </w:tcPr>
          <w:p w14:paraId="0D8F0D4C" w14:textId="77777777" w:rsidR="003F39A5" w:rsidRPr="00CD703B" w:rsidRDefault="003F39A5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43FDC43F" w14:textId="14741B76" w:rsidR="003F39A5" w:rsidRPr="00A50403" w:rsidRDefault="00A50403" w:rsidP="003F39A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Veikt izejvielu un produktu uzskaiti</w:t>
            </w:r>
            <w:r w:rsidRPr="00A50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4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virtuvē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F39A5" w:rsidRPr="00CD703B" w14:paraId="4FCB0C43" w14:textId="77777777" w:rsidTr="000C25E7">
        <w:trPr>
          <w:trHeight w:val="288"/>
        </w:trPr>
        <w:tc>
          <w:tcPr>
            <w:tcW w:w="370" w:type="pct"/>
            <w:tcBorders>
              <w:left w:val="outset" w:sz="6" w:space="0" w:color="414142"/>
              <w:right w:val="outset" w:sz="6" w:space="0" w:color="414142"/>
            </w:tcBorders>
          </w:tcPr>
          <w:p w14:paraId="237F72F3" w14:textId="77777777" w:rsidR="003F39A5" w:rsidRPr="00CD703B" w:rsidRDefault="003F39A5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6B69AAD1" w14:textId="407676EC" w:rsidR="003F39A5" w:rsidRPr="003F39A5" w:rsidRDefault="003F39A5" w:rsidP="003F39A5">
            <w:pPr>
              <w:spacing w:after="0" w:line="240" w:lineRule="auto"/>
              <w:ind w:right="1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F39A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Veidot atskaites par izmantotajām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9A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izejvielām un produktiem</w:t>
            </w:r>
            <w:r w:rsidR="001439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466F2" w:rsidRPr="00CD703B" w14:paraId="2A65A71A" w14:textId="77777777" w:rsidTr="009A05FC">
        <w:trPr>
          <w:trHeight w:val="301"/>
        </w:trPr>
        <w:tc>
          <w:tcPr>
            <w:tcW w:w="370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43D24569" w14:textId="320451F4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74BDA4BC" w14:textId="0911856B" w:rsidR="00F466F2" w:rsidRPr="00EC10FC" w:rsidRDefault="007049A7" w:rsidP="00EC10FC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0FC">
              <w:rPr>
                <w:rFonts w:ascii="Times New Roman" w:hAnsi="Times New Roman" w:cs="Times New Roman"/>
                <w:sz w:val="24"/>
                <w:szCs w:val="24"/>
              </w:rPr>
              <w:t>Plānot un organizēt virtuves darbu</w:t>
            </w:r>
            <w:r w:rsidR="00F466F2" w:rsidRPr="000875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466F2" w:rsidRPr="00CD703B" w14:paraId="1C6C0C4D" w14:textId="77777777" w:rsidTr="009A05FC">
        <w:trPr>
          <w:trHeight w:val="270"/>
        </w:trPr>
        <w:tc>
          <w:tcPr>
            <w:tcW w:w="370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6E5D08" w14:textId="2B48B986" w:rsidR="00F466F2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F3FE35" w14:textId="7B609B55" w:rsidR="00F466F2" w:rsidRPr="000875DF" w:rsidRDefault="007049A7" w:rsidP="00EC10FC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0FC">
              <w:rPr>
                <w:rFonts w:ascii="Times New Roman" w:hAnsi="Times New Roman" w:cs="Times New Roman"/>
                <w:sz w:val="24"/>
                <w:szCs w:val="24"/>
              </w:rPr>
              <w:t>Pasūtīt pārtikas piegādi</w:t>
            </w:r>
            <w:r w:rsidR="00426637" w:rsidRPr="000875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80E09" w:rsidRPr="00CD703B" w14:paraId="3FF1C244" w14:textId="77777777" w:rsidTr="00B80E09">
        <w:trPr>
          <w:trHeight w:val="270"/>
        </w:trPr>
        <w:tc>
          <w:tcPr>
            <w:tcW w:w="370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D2D9148" w14:textId="5EA71B53" w:rsidR="00B80E09" w:rsidRPr="00CD703B" w:rsidRDefault="00B80E09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482B4B3A" w14:textId="53B89984" w:rsidR="00B80E09" w:rsidRPr="000875DF" w:rsidRDefault="007049A7" w:rsidP="00EC10FC">
            <w:pPr>
              <w:spacing w:after="0" w:line="240" w:lineRule="auto"/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10FC">
              <w:rPr>
                <w:rFonts w:ascii="Times New Roman" w:hAnsi="Times New Roman"/>
                <w:sz w:val="24"/>
                <w:szCs w:val="24"/>
              </w:rPr>
              <w:t>Apmācīt un instruēt citus virtuves darbiniekus par ēdienu gatavošanas, higiēnas un pārtikas drošības jautājumiem;</w:t>
            </w:r>
          </w:p>
        </w:tc>
      </w:tr>
      <w:tr w:rsidR="00EC10FC" w:rsidRPr="00CD703B" w14:paraId="2DA03609" w14:textId="77777777" w:rsidTr="00B80E09">
        <w:trPr>
          <w:trHeight w:val="270"/>
        </w:trPr>
        <w:tc>
          <w:tcPr>
            <w:tcW w:w="370" w:type="pct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03DE82CB" w14:textId="77777777" w:rsidR="00EC10FC" w:rsidRDefault="00EC10FC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0A4C5687" w14:textId="3E57846D" w:rsidR="00EC10FC" w:rsidRDefault="004B1F40" w:rsidP="00EC10FC">
            <w:pPr>
              <w:spacing w:after="0" w:line="240" w:lineRule="auto"/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10FC">
              <w:rPr>
                <w:rFonts w:ascii="Times New Roman" w:hAnsi="Times New Roman"/>
                <w:sz w:val="24"/>
                <w:szCs w:val="24"/>
              </w:rPr>
              <w:t>Atbildēt par sava darba kvalitāti vadības un kontroles nodrošināšanā;</w:t>
            </w:r>
          </w:p>
        </w:tc>
      </w:tr>
      <w:tr w:rsidR="00EC10FC" w:rsidRPr="00CD703B" w14:paraId="3BD277D8" w14:textId="77777777" w:rsidTr="00B80E09">
        <w:trPr>
          <w:trHeight w:val="270"/>
        </w:trPr>
        <w:tc>
          <w:tcPr>
            <w:tcW w:w="370" w:type="pct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DB383EA" w14:textId="77777777" w:rsidR="00EC10FC" w:rsidRDefault="00EC10FC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5AD86CCA" w14:textId="3E8023E3" w:rsidR="00EC10FC" w:rsidRDefault="004B1F40" w:rsidP="00EC10FC">
            <w:pPr>
              <w:spacing w:after="0" w:line="240" w:lineRule="auto"/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10FC">
              <w:rPr>
                <w:rFonts w:ascii="Times New Roman" w:hAnsi="Times New Roman"/>
                <w:sz w:val="24"/>
                <w:szCs w:val="24"/>
              </w:rPr>
              <w:t>Ievērot un sekot kārtībai, tīrībai un sanitārām normām virtuvē un palīgtelpās;</w:t>
            </w:r>
          </w:p>
        </w:tc>
      </w:tr>
      <w:tr w:rsidR="00B80E09" w:rsidRPr="00CD703B" w14:paraId="0A5EF185" w14:textId="77777777" w:rsidTr="00B80E09">
        <w:trPr>
          <w:trHeight w:val="332"/>
        </w:trPr>
        <w:tc>
          <w:tcPr>
            <w:tcW w:w="370" w:type="pct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D744B62" w14:textId="77777777" w:rsidR="00B80E09" w:rsidRDefault="00B80E09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617CC358" w14:textId="1765FAE9" w:rsidR="00B80E09" w:rsidRPr="000875DF" w:rsidRDefault="007049A7" w:rsidP="000875DF">
            <w:pPr>
              <w:spacing w:after="0" w:line="240" w:lineRule="auto"/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1F40">
              <w:rPr>
                <w:rFonts w:ascii="Times New Roman" w:hAnsi="Times New Roman"/>
                <w:sz w:val="24"/>
                <w:szCs w:val="24"/>
              </w:rPr>
              <w:t xml:space="preserve">Regulāri celt un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875DF" w:rsidRPr="000875DF">
              <w:rPr>
                <w:rFonts w:ascii="Times New Roman" w:hAnsi="Times New Roman"/>
                <w:sz w:val="24"/>
                <w:szCs w:val="24"/>
              </w:rPr>
              <w:t>ilnveidot kvalifikāciju</w:t>
            </w:r>
            <w:r w:rsidR="004B1F40">
              <w:rPr>
                <w:rFonts w:ascii="Times New Roman" w:hAnsi="Times New Roman"/>
                <w:sz w:val="24"/>
                <w:szCs w:val="24"/>
              </w:rPr>
              <w:t>, apmeklējot mācību kursus</w:t>
            </w:r>
            <w:r w:rsidR="000875DF" w:rsidRPr="000875D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74DD8" w:rsidRPr="00CD703B" w14:paraId="537AF789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FAE941" w14:textId="4BD019AA" w:rsidR="00A74DD8" w:rsidRPr="00CD703B" w:rsidRDefault="0019434B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0D3413F" w14:textId="02F8595A" w:rsidR="002467FB" w:rsidRPr="000875DF" w:rsidRDefault="007049A7" w:rsidP="004B1F40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F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875DF">
              <w:rPr>
                <w:rFonts w:ascii="Times New Roman" w:hAnsi="Times New Roman" w:cs="Times New Roman"/>
                <w:sz w:val="24"/>
                <w:szCs w:val="24"/>
              </w:rPr>
              <w:t>evērot</w:t>
            </w:r>
            <w:r w:rsidR="004B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5DF">
              <w:rPr>
                <w:rFonts w:ascii="Times New Roman" w:hAnsi="Times New Roman" w:cs="Times New Roman"/>
                <w:sz w:val="24"/>
                <w:szCs w:val="24"/>
              </w:rPr>
              <w:t>vispārējos darba drošības, ugunsdrošības noteikumus;</w:t>
            </w:r>
          </w:p>
        </w:tc>
      </w:tr>
      <w:tr w:rsidR="00EC5976" w:rsidRPr="00CD703B" w14:paraId="6F86D68D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4A42D1C" w14:textId="097578C9" w:rsidR="00EC5976" w:rsidRPr="00CD703B" w:rsidRDefault="0019434B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10.6.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633F78" w14:textId="52170D02" w:rsidR="00EC5976" w:rsidRPr="00E73674" w:rsidRDefault="007049A7" w:rsidP="004B1F40">
            <w:pPr>
              <w:spacing w:after="0" w:line="240" w:lineRule="auto"/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1F40">
              <w:rPr>
                <w:rFonts w:ascii="Times New Roman" w:hAnsi="Times New Roman"/>
                <w:sz w:val="24"/>
                <w:szCs w:val="24"/>
              </w:rPr>
              <w:t>S</w:t>
            </w:r>
            <w:r w:rsidR="000875DF">
              <w:rPr>
                <w:rFonts w:ascii="Times New Roman" w:hAnsi="Times New Roman"/>
                <w:sz w:val="24"/>
                <w:szCs w:val="24"/>
              </w:rPr>
              <w:t>niegt</w:t>
            </w:r>
            <w:r w:rsidR="004B1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75DF">
              <w:rPr>
                <w:rFonts w:ascii="Times New Roman" w:hAnsi="Times New Roman"/>
                <w:sz w:val="24"/>
                <w:szCs w:val="24"/>
              </w:rPr>
              <w:t>pirmo neatliekamo palīdzību;</w:t>
            </w:r>
          </w:p>
        </w:tc>
      </w:tr>
      <w:tr w:rsidR="007A4307" w:rsidRPr="00CD703B" w14:paraId="35DE9197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635F3D" w14:textId="03CCFA64" w:rsidR="007A4307" w:rsidRPr="00CD703B" w:rsidRDefault="0019434B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10.7</w:t>
            </w:r>
            <w:r w:rsidR="00DE0C4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496CC4" w14:textId="1D378923" w:rsidR="00DE0C41" w:rsidRPr="00CD703B" w:rsidRDefault="007049A7" w:rsidP="00EC10FC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C10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procesā ievērot personīgās higiēnas noteikumus, izmantot un mainīt darba apģērbu, apavus atbilstoši veicamā darba specifikai</w:t>
            </w:r>
            <w:r w:rsidR="00087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39550A" w:rsidRPr="00CD703B" w14:paraId="139A7A12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842765" w14:textId="659CDA2E" w:rsidR="0039550A" w:rsidRPr="00CD703B" w:rsidRDefault="0039550A" w:rsidP="0039550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10.8.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E829DB" w14:textId="2F576F88" w:rsidR="0039550A" w:rsidRPr="00CD703B" w:rsidRDefault="007049A7" w:rsidP="00EC10FC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C10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apģērbu uzglabāt atsevišķi no personīgā apģērba</w:t>
            </w:r>
            <w:r w:rsidR="0007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537DA2" w:rsidRPr="00CD703B" w14:paraId="49C8A964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3E612A" w14:textId="1D9200C1" w:rsidR="00537DA2" w:rsidRPr="00CD703B" w:rsidRDefault="00537DA2" w:rsidP="00537DA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lastRenderedPageBreak/>
              <w:t>10.9.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A228802" w14:textId="581D94F1" w:rsidR="00537DA2" w:rsidRPr="00CD703B" w:rsidRDefault="004B1F40" w:rsidP="004B1F40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Veikt obligātās veselības pārbaudes MK noteiktajā kārtībā;</w:t>
            </w:r>
            <w:r w:rsidR="0007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4B1F40" w:rsidRPr="00CD703B" w14:paraId="16D504D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F25F208" w14:textId="05283954" w:rsidR="004B1F40" w:rsidRDefault="004B1F40" w:rsidP="00537DA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10.10.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C2D793" w14:textId="043B709F" w:rsidR="004B1F40" w:rsidRDefault="004B1F40" w:rsidP="004B1F40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Sekot izsniegto produktu pareizajai uzglabāšanai, apstrādes noteikumiem, ekonomiskam izlietojumam un realizācijas laiku ievērošanai;</w:t>
            </w:r>
          </w:p>
        </w:tc>
      </w:tr>
      <w:tr w:rsidR="004B1F40" w:rsidRPr="00CD703B" w14:paraId="4ACD4077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41BF84D" w14:textId="3F2EF73D" w:rsidR="004B1F40" w:rsidRDefault="004B1F40" w:rsidP="00537DA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01182A1" w14:textId="50D01075" w:rsidR="004B1F40" w:rsidRDefault="004B1F40" w:rsidP="004B1F40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Ievērot ētikas un kultūras uzvedības normas;</w:t>
            </w:r>
          </w:p>
        </w:tc>
      </w:tr>
      <w:tr w:rsidR="004B1F40" w:rsidRPr="00CD703B" w14:paraId="1EF937C9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C7FC4EF" w14:textId="59DDDDFA" w:rsidR="004B1F40" w:rsidRDefault="004B1F40" w:rsidP="00537DA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CB2B5E6" w14:textId="4D07CC47" w:rsidR="004B1F40" w:rsidRDefault="004B1F40" w:rsidP="004B1F40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Ievērot darba drošības un ugunsdrošības noteikumus;</w:t>
            </w:r>
          </w:p>
        </w:tc>
      </w:tr>
      <w:tr w:rsidR="004B1F40" w:rsidRPr="00CD703B" w14:paraId="344A12D6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A796C4A" w14:textId="18C15C2F" w:rsidR="004B1F40" w:rsidRDefault="004B1F40" w:rsidP="00537DA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F3C3856" w14:textId="1C2F1F70" w:rsidR="004B1F40" w:rsidRDefault="004B1F40" w:rsidP="004B1F40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Nepieļaut nepiederošu personu atrašanos virtuvē;</w:t>
            </w:r>
          </w:p>
        </w:tc>
      </w:tr>
      <w:tr w:rsidR="004B1F40" w:rsidRPr="00CD703B" w14:paraId="7E042254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07C7145" w14:textId="7FA5EEFE" w:rsidR="004B1F40" w:rsidRDefault="004B1F40" w:rsidP="00537DA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11216DF" w14:textId="1BBD235D" w:rsidR="004B1F40" w:rsidRDefault="004B1F40" w:rsidP="004B1F40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Precīzi izpildīt darba devēja rīkojumus, nepieciešamības gadījumā, uz laiku, veikt citu vadītājas norīkotu darbu</w:t>
            </w:r>
            <w:r w:rsidR="001439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4B1F40" w:rsidRPr="00CD703B" w14:paraId="5C0CCE9A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74B287" w14:textId="725EDB4F" w:rsidR="004B1F40" w:rsidRDefault="004B1F40" w:rsidP="00537DA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F1B080" w14:textId="7081202C" w:rsidR="004B1F40" w:rsidRDefault="004B1F40" w:rsidP="004B1F40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Nodrošināt paškontroles pasākumus pārtikas apritē</w:t>
            </w:r>
            <w:r w:rsidR="001439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4B1F40" w:rsidRPr="00CD703B" w14:paraId="11F428E3" w14:textId="77777777" w:rsidTr="009A05FC">
        <w:trPr>
          <w:trHeight w:val="377"/>
        </w:trPr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3C974B" w14:textId="5ED15020" w:rsidR="004B1F40" w:rsidRDefault="004B1F40" w:rsidP="00537DA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10.16.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88503EB" w14:textId="787F5FF9" w:rsidR="004B1F40" w:rsidRPr="002F7B34" w:rsidRDefault="004B1F40" w:rsidP="002F7B34">
            <w:pPr>
              <w:spacing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F7B34">
              <w:rPr>
                <w:rFonts w:ascii="Times New Roman" w:hAnsi="Times New Roman" w:cs="Times New Roman"/>
                <w:sz w:val="24"/>
                <w:szCs w:val="24"/>
              </w:rPr>
              <w:t xml:space="preserve">Nodrošināt ģenerāltīrīšanas, dezinfekcijas pasākumus telpās, iekārtām un </w:t>
            </w:r>
            <w:r w:rsidRPr="002F7B3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inventāram;</w:t>
            </w:r>
          </w:p>
        </w:tc>
      </w:tr>
      <w:tr w:rsidR="004B1F40" w:rsidRPr="00CD703B" w14:paraId="4850A7F1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6F1CA27" w14:textId="5947B306" w:rsidR="004B1F40" w:rsidRDefault="004B1F40" w:rsidP="00537DA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10.17.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4E535DF" w14:textId="149A4E1C" w:rsidR="004B1F40" w:rsidRPr="004B1F40" w:rsidRDefault="004B1F40" w:rsidP="002F7B34">
            <w:pPr>
              <w:spacing w:after="0" w:line="276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4B1F40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Nodrošināt iestādes mantas saudzīgu, ekonomisku lietošanu un  </w:t>
            </w:r>
            <w:r w:rsidRPr="004B1F40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saglabāšanu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;</w:t>
            </w:r>
          </w:p>
        </w:tc>
      </w:tr>
      <w:tr w:rsidR="00CD703B" w:rsidRPr="00CD703B" w14:paraId="5D975941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06BD42" w14:textId="23EEF9BC" w:rsidR="0034121F" w:rsidRPr="00CD703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11. </w:t>
            </w:r>
            <w:r w:rsidR="005F7D2C">
              <w:rPr>
                <w:rFonts w:ascii="Times New Roman" w:hAnsi="Times New Roman" w:cs="Times New Roman"/>
                <w:b/>
                <w:bCs/>
                <w:sz w:val="25"/>
              </w:rPr>
              <w:t>Kompetences</w:t>
            </w:r>
          </w:p>
        </w:tc>
      </w:tr>
      <w:tr w:rsidR="00CD703B" w:rsidRPr="00CD703B" w14:paraId="27C3D0F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47E902" w14:textId="77777777" w:rsidR="0034121F" w:rsidRPr="00CD703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C2B5C2" w14:textId="7D635ABA" w:rsidR="0034121F" w:rsidRPr="00CD703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7A7A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Ētiskums</w:t>
            </w:r>
          </w:p>
        </w:tc>
      </w:tr>
      <w:tr w:rsidR="00CD703B" w:rsidRPr="00CD703B" w14:paraId="32557097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35109E" w14:textId="77777777" w:rsidR="0034121F" w:rsidRPr="00CD703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4CB324B" w14:textId="77B0A72A" w:rsidR="0034121F" w:rsidRPr="00CD703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7A7A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Darbs komandā</w:t>
            </w:r>
          </w:p>
        </w:tc>
      </w:tr>
      <w:tr w:rsidR="005F7D2C" w:rsidRPr="00CD703B" w14:paraId="4B9D768F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337DB58" w14:textId="4F09E779" w:rsidR="005F7D2C" w:rsidRPr="00CD703B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0E6A6E6" w14:textId="7A88E301" w:rsidR="005F7D2C" w:rsidRPr="00CD703B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Plānošana un organizēšana</w:t>
            </w:r>
          </w:p>
        </w:tc>
      </w:tr>
      <w:tr w:rsidR="005F7D2C" w:rsidRPr="00CD703B" w14:paraId="0B908212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2DA1DD8" w14:textId="7079A67B" w:rsidR="005F7D2C" w:rsidRPr="00CD703B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4B7D5C4" w14:textId="7E467048" w:rsidR="005F7D2C" w:rsidRPr="00CD703B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Iniciatīva</w:t>
            </w:r>
          </w:p>
        </w:tc>
      </w:tr>
      <w:tr w:rsidR="007A7AC9" w:rsidRPr="00CD703B" w14:paraId="1F454B76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FE2FE71" w14:textId="406CBCFE" w:rsidR="007A7AC9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248006F" w14:textId="6BFA0481" w:rsidR="007A7AC9" w:rsidRDefault="007A7AC9" w:rsidP="00D2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91F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lastīga domāšana</w:t>
            </w:r>
          </w:p>
        </w:tc>
      </w:tr>
      <w:tr w:rsidR="00FD2343" w:rsidRPr="00CD703B" w14:paraId="4BB8B62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2E7E963" w14:textId="083197EB" w:rsidR="00FD2343" w:rsidRDefault="00FD2343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11.6.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5F178EB" w14:textId="2B884350" w:rsidR="00FD2343" w:rsidRDefault="00E21A4B" w:rsidP="00E2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</w:t>
            </w:r>
            <w:r w:rsidRPr="00E21A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ugsta saskarsmes kultūra, atbildības sajūta un precizitāte</w:t>
            </w:r>
          </w:p>
        </w:tc>
      </w:tr>
      <w:tr w:rsidR="00CD703B" w:rsidRPr="00CD703B" w14:paraId="63A103B2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CD28C0" w14:textId="67728ECA" w:rsidR="0034121F" w:rsidRPr="00CD703B" w:rsidRDefault="0034121F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12. </w:t>
            </w:r>
            <w:r w:rsidR="007A7AC9">
              <w:rPr>
                <w:rFonts w:ascii="Times New Roman" w:hAnsi="Times New Roman" w:cs="Times New Roman"/>
                <w:b/>
                <w:bCs/>
                <w:sz w:val="25"/>
              </w:rPr>
              <w:t>Profesionālā kvalifikācija</w:t>
            </w:r>
          </w:p>
        </w:tc>
      </w:tr>
      <w:tr w:rsidR="00CD703B" w:rsidRPr="00CD703B" w14:paraId="38EBE86D" w14:textId="77777777" w:rsidTr="00466A40">
        <w:trPr>
          <w:trHeight w:val="224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17BB7A" w14:textId="514EF2F2" w:rsidR="0034121F" w:rsidRPr="00CD703B" w:rsidRDefault="0034121F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12.1. </w:t>
            </w:r>
            <w:r w:rsidR="007A7AC9">
              <w:rPr>
                <w:rFonts w:ascii="Times New Roman" w:hAnsi="Times New Roman" w:cs="Times New Roman"/>
                <w:b/>
                <w:bCs/>
                <w:sz w:val="25"/>
              </w:rPr>
              <w:t>Izglītība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7FFBCE" w14:textId="60DBDC9A" w:rsidR="00074644" w:rsidRPr="00CD703B" w:rsidRDefault="00140119" w:rsidP="00140119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Pamata vai</w:t>
            </w:r>
            <w:r w:rsidR="0007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91A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="004702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idējā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pakāpes </w:t>
            </w:r>
            <w:r w:rsidR="004702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profesionālā</w:t>
            </w:r>
            <w:r w:rsidR="001439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 w:rsidR="00B64641" w:rsidRPr="00B64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B64641" w:rsidRPr="00CD703B" w14:paraId="705A0C01" w14:textId="77777777" w:rsidTr="00466A40">
        <w:trPr>
          <w:trHeight w:val="246"/>
        </w:trPr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4D40683A" w14:textId="32032E7C" w:rsidR="00B64641" w:rsidRPr="00CD703B" w:rsidRDefault="00B64641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12.2. </w:t>
            </w:r>
            <w:r>
              <w:rPr>
                <w:rFonts w:ascii="Times New Roman" w:hAnsi="Times New Roman" w:cs="Times New Roman"/>
                <w:b/>
                <w:bCs/>
                <w:sz w:val="25"/>
              </w:rPr>
              <w:t>Profesionālā pieredze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EB4F9D" w14:textId="7FA75A11" w:rsidR="004702EB" w:rsidRPr="00CD703B" w:rsidRDefault="007421D9" w:rsidP="00140119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4702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ieredze </w:t>
            </w:r>
            <w:r w:rsidR="001401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līdzīgā darbā</w:t>
            </w:r>
            <w:r w:rsidR="000F2A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B64641" w:rsidRPr="00CD703B" w14:paraId="2F594D11" w14:textId="77777777" w:rsidTr="00466A40">
        <w:trPr>
          <w:trHeight w:val="246"/>
        </w:trPr>
        <w:tc>
          <w:tcPr>
            <w:tcW w:w="1824" w:type="pct"/>
            <w:gridSpan w:val="3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E61E88" w14:textId="087A4E58" w:rsidR="00B64641" w:rsidRPr="00CD703B" w:rsidRDefault="00B64641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D2E2BF6" w14:textId="59706C94" w:rsidR="00B64641" w:rsidRPr="00074644" w:rsidRDefault="000F2ACA" w:rsidP="00140119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119">
              <w:rPr>
                <w:rFonts w:ascii="Times New Roman" w:hAnsi="Times New Roman" w:cs="Times New Roman"/>
                <w:sz w:val="24"/>
                <w:szCs w:val="24"/>
              </w:rPr>
              <w:t>Jāpārzina darbā lietojamo tehnisko līdzekļu darbības principi, lietošanas noteikumi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4644" w:rsidRPr="0007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662B" w:rsidRPr="00CD703B" w14:paraId="6ECC998E" w14:textId="77777777" w:rsidTr="00466A40"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498B77A0" w14:textId="63E35F5C" w:rsidR="00A4662B" w:rsidRPr="00CD703B" w:rsidRDefault="00A4662B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12.3. </w:t>
            </w:r>
            <w:r>
              <w:rPr>
                <w:rFonts w:ascii="Times New Roman" w:hAnsi="Times New Roman" w:cs="Times New Roman"/>
                <w:b/>
                <w:bCs/>
                <w:sz w:val="25"/>
              </w:rPr>
              <w:t>Profesionālās zināšanas un prasmes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79194F" w14:textId="40B91792" w:rsidR="00A4662B" w:rsidRPr="00CD703B" w:rsidRDefault="000F2ACA" w:rsidP="00140119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40119" w:rsidRPr="0014011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Pielietot</w:t>
            </w:r>
            <w:r w:rsidR="0014011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119" w:rsidRPr="0014011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informācijas un komunikāciju tehnoloģijas atskaišu sagatavošanā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4662B" w:rsidRPr="00CD703B" w14:paraId="713C853B" w14:textId="77777777" w:rsidTr="00466A40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2B8EBCE" w14:textId="77777777" w:rsidR="00A4662B" w:rsidRPr="00CD703B" w:rsidRDefault="00A4662B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3AFE5A" w14:textId="2A54BB66" w:rsidR="00A4662B" w:rsidRPr="00AD0DD7" w:rsidRDefault="003151D3" w:rsidP="003151D3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119" w:rsidRPr="00140119">
              <w:rPr>
                <w:rFonts w:ascii="Times New Roman" w:hAnsi="Times New Roman" w:cs="Times New Roman"/>
                <w:sz w:val="24"/>
                <w:szCs w:val="24"/>
              </w:rPr>
              <w:t>pieņemt izejvielas un produktus no</w:t>
            </w:r>
            <w:r w:rsidR="00140119">
              <w:rPr>
                <w:rFonts w:ascii="Times New Roman" w:hAnsi="Times New Roman" w:cs="Times New Roman"/>
                <w:sz w:val="24"/>
                <w:szCs w:val="24"/>
              </w:rPr>
              <w:t xml:space="preserve"> noliktavas un </w:t>
            </w:r>
            <w:r w:rsidR="00140119" w:rsidRPr="00140119">
              <w:rPr>
                <w:rFonts w:ascii="Times New Roman" w:hAnsi="Times New Roman" w:cs="Times New Roman"/>
                <w:sz w:val="24"/>
                <w:szCs w:val="24"/>
              </w:rPr>
              <w:t>piegādātājiem, novērtējot</w:t>
            </w:r>
            <w:r w:rsidR="0014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119" w:rsidRPr="00140119">
              <w:rPr>
                <w:rFonts w:ascii="Times New Roman" w:hAnsi="Times New Roman" w:cs="Times New Roman"/>
                <w:sz w:val="24"/>
                <w:szCs w:val="24"/>
              </w:rPr>
              <w:t>to kvalitāti</w:t>
            </w:r>
            <w:r w:rsidR="000F2A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083210" w:rsidRPr="00CD703B" w14:paraId="1AF994ED" w14:textId="77777777" w:rsidTr="00466A40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3EAC1DA" w14:textId="77777777" w:rsidR="00083210" w:rsidRPr="00CD703B" w:rsidRDefault="0008321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1B863C" w14:textId="0FA60070" w:rsidR="00083210" w:rsidRDefault="003151D3" w:rsidP="00140119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="00140119" w:rsidRPr="00140119">
              <w:rPr>
                <w:rStyle w:val="markedcontent"/>
                <w:rFonts w:ascii="Times New Roman" w:hAnsi="Times New Roman" w:cs="Times New Roman"/>
              </w:rPr>
              <w:t>precīzi aizpildīt preču pieņemšanas</w:t>
            </w:r>
            <w:r w:rsidR="00140119">
              <w:rPr>
                <w:rFonts w:ascii="Times New Roman" w:hAnsi="Times New Roman" w:cs="Times New Roman"/>
              </w:rPr>
              <w:t xml:space="preserve"> </w:t>
            </w:r>
            <w:r w:rsidR="00140119" w:rsidRPr="00140119">
              <w:rPr>
                <w:rStyle w:val="markedcontent"/>
                <w:rFonts w:ascii="Times New Roman" w:hAnsi="Times New Roman" w:cs="Times New Roman"/>
              </w:rPr>
              <w:t>un nodošanas dokumentus</w:t>
            </w:r>
            <w:r w:rsidR="000F2A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3417D" w:rsidRPr="00CD703B" w14:paraId="239150D9" w14:textId="77777777" w:rsidTr="00466A40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72C1152" w14:textId="77777777" w:rsidR="0063417D" w:rsidRPr="00CD703B" w:rsidRDefault="0063417D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A13594" w14:textId="3050ED1C" w:rsidR="0063417D" w:rsidRDefault="003151D3" w:rsidP="003151D3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="00140119" w:rsidRPr="00140119">
              <w:rPr>
                <w:rStyle w:val="markedcontent"/>
                <w:rFonts w:ascii="Times New Roman" w:hAnsi="Times New Roman" w:cs="Times New Roman"/>
              </w:rPr>
              <w:t>uzturēt kārtībā darba vietu un vidi</w:t>
            </w:r>
            <w:r w:rsidR="00140119">
              <w:rPr>
                <w:rFonts w:ascii="Times New Roman" w:hAnsi="Times New Roman" w:cs="Times New Roman"/>
              </w:rPr>
              <w:t xml:space="preserve"> </w:t>
            </w:r>
            <w:r w:rsidR="00140119" w:rsidRPr="00140119">
              <w:rPr>
                <w:rStyle w:val="markedcontent"/>
                <w:rFonts w:ascii="Times New Roman" w:hAnsi="Times New Roman" w:cs="Times New Roman"/>
              </w:rPr>
              <w:t>atbilstoši normatīvo aktu prasībām</w:t>
            </w:r>
            <w:r w:rsidR="000F2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3151D3" w:rsidRPr="00CD703B" w14:paraId="7A61A7A2" w14:textId="77777777" w:rsidTr="00466A40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B8E45B5" w14:textId="77777777" w:rsidR="003151D3" w:rsidRPr="00CD703B" w:rsidRDefault="003151D3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C14F0AA" w14:textId="2BA5168D" w:rsidR="003151D3" w:rsidRPr="003151D3" w:rsidRDefault="003151D3" w:rsidP="00140119">
            <w:pPr>
              <w:spacing w:after="0" w:line="240" w:lineRule="auto"/>
              <w:ind w:right="1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nodrošināt izejvielu un produktu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izsekojamību iestādē;</w:t>
            </w:r>
          </w:p>
        </w:tc>
      </w:tr>
      <w:tr w:rsidR="003151D3" w:rsidRPr="00CD703B" w14:paraId="5B7D5CB8" w14:textId="77777777" w:rsidTr="00466A40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35518A9" w14:textId="77777777" w:rsidR="003151D3" w:rsidRPr="00CD703B" w:rsidRDefault="003151D3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29FE768" w14:textId="775EEEB8" w:rsidR="003151D3" w:rsidRPr="003151D3" w:rsidRDefault="003151D3" w:rsidP="00140119">
            <w:pPr>
              <w:spacing w:after="0" w:line="240" w:lineRule="auto"/>
              <w:ind w:right="1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novērtēt tehnoloģisko iekārtu,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aprīkojuma un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inventāra gatavību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ražošanas procesam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51D3" w:rsidRPr="00CD703B" w14:paraId="1999B98A" w14:textId="77777777" w:rsidTr="00466A40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D9564F5" w14:textId="77777777" w:rsidR="003151D3" w:rsidRPr="00CD703B" w:rsidRDefault="003151D3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4EEAFD" w14:textId="0FF8FE56" w:rsidR="003151D3" w:rsidRPr="003151D3" w:rsidRDefault="003151D3" w:rsidP="00140119">
            <w:pPr>
              <w:spacing w:after="0" w:line="240" w:lineRule="auto"/>
              <w:ind w:right="1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ievērot un kontrolēt produktu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uzglabāšanas režīmus un prasības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51D3" w:rsidRPr="00CD703B" w14:paraId="739B7738" w14:textId="77777777" w:rsidTr="00466A40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5EED5A61" w14:textId="77777777" w:rsidR="003151D3" w:rsidRPr="00CD703B" w:rsidRDefault="003151D3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2B13718" w14:textId="5E41D586" w:rsidR="003151D3" w:rsidRPr="003151D3" w:rsidRDefault="003151D3" w:rsidP="00140119">
            <w:pPr>
              <w:spacing w:after="0" w:line="240" w:lineRule="auto"/>
              <w:ind w:right="1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atbildīgi veikt izejvielu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produktu pirmapstrādi atbilstoši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tehnoloģiskajām prasībām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51D3" w:rsidRPr="00CD703B" w14:paraId="15D24681" w14:textId="77777777" w:rsidTr="00466A40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0D9F74B" w14:textId="77777777" w:rsidR="003151D3" w:rsidRPr="00CD703B" w:rsidRDefault="003151D3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4F0D2C3" w14:textId="1EA95CEF" w:rsidR="003151D3" w:rsidRPr="003151D3" w:rsidRDefault="003151D3" w:rsidP="00140119">
            <w:pPr>
              <w:spacing w:after="0" w:line="240" w:lineRule="auto"/>
              <w:ind w:right="1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</w:rPr>
              <w:t>veidot dažādu ēdienu un dzērienu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</w:rPr>
              <w:t>tehnoloģiskās kartes</w:t>
            </w:r>
            <w:r>
              <w:rPr>
                <w:rStyle w:val="markedcontent"/>
                <w:rFonts w:ascii="Times New Roman" w:hAnsi="Times New Roman" w:cs="Times New Roman"/>
                <w:sz w:val="24"/>
              </w:rPr>
              <w:t>;</w:t>
            </w:r>
          </w:p>
        </w:tc>
      </w:tr>
      <w:tr w:rsidR="003151D3" w:rsidRPr="00CD703B" w14:paraId="04D9A1C7" w14:textId="77777777" w:rsidTr="00466A40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5235468" w14:textId="77777777" w:rsidR="003151D3" w:rsidRPr="00CD703B" w:rsidRDefault="003151D3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69E743" w14:textId="67EE47F3" w:rsidR="003151D3" w:rsidRPr="003151D3" w:rsidRDefault="003151D3" w:rsidP="00140119">
            <w:pPr>
              <w:spacing w:after="0" w:line="240" w:lineRule="auto"/>
              <w:ind w:right="1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piemērot veselīga uztura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pamatprincipus dažādu ēdienu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gatavošanā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51D3" w:rsidRPr="00CD703B" w14:paraId="36D0181A" w14:textId="77777777" w:rsidTr="00466A40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524C4A8F" w14:textId="77777777" w:rsidR="003151D3" w:rsidRPr="00CD703B" w:rsidRDefault="003151D3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D53E9E" w14:textId="625EFBD6" w:rsidR="003151D3" w:rsidRPr="003151D3" w:rsidRDefault="003151D3" w:rsidP="00140119">
            <w:pPr>
              <w:spacing w:after="0" w:line="240" w:lineRule="auto"/>
              <w:ind w:right="119"/>
              <w:rPr>
                <w:rStyle w:val="markedcontent"/>
                <w:rFonts w:ascii="Times New Roman" w:hAnsi="Times New Roman" w:cs="Times New Roman"/>
                <w:sz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</w:rPr>
              <w:t>pielietot matemātiskos aprēķinus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</w:rPr>
              <w:t>tehnoloģiskās dokumentācijas veidošanā</w:t>
            </w:r>
            <w:r>
              <w:rPr>
                <w:rStyle w:val="markedcontent"/>
                <w:rFonts w:ascii="Times New Roman" w:hAnsi="Times New Roman" w:cs="Times New Roman"/>
                <w:sz w:val="24"/>
              </w:rPr>
              <w:t>;</w:t>
            </w:r>
          </w:p>
        </w:tc>
      </w:tr>
      <w:tr w:rsidR="00A4662B" w:rsidRPr="00CD703B" w14:paraId="42FBE31F" w14:textId="77777777" w:rsidTr="00466A40">
        <w:tc>
          <w:tcPr>
            <w:tcW w:w="1824" w:type="pct"/>
            <w:gridSpan w:val="3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7AA12AC" w14:textId="77777777" w:rsidR="00A4662B" w:rsidRPr="00CD703B" w:rsidRDefault="00A4662B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9B1830" w14:textId="7522BED1" w:rsidR="00A4662B" w:rsidRPr="00AD0DD7" w:rsidRDefault="007049A7" w:rsidP="007421D9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</w:t>
            </w:r>
            <w:r w:rsidR="007421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arba kārtības un ētikas normu ievērošana</w:t>
            </w:r>
            <w:r w:rsidR="000F2A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3151D3" w:rsidRPr="00CD703B" w14:paraId="2DB83294" w14:textId="77777777" w:rsidTr="00466A40">
        <w:tc>
          <w:tcPr>
            <w:tcW w:w="1824" w:type="pct"/>
            <w:gridSpan w:val="3"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2371FB" w14:textId="77777777" w:rsidR="003151D3" w:rsidRPr="00CD703B" w:rsidRDefault="003151D3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5D88021" w14:textId="6813A3A7" w:rsidR="003151D3" w:rsidRPr="003151D3" w:rsidRDefault="003151D3" w:rsidP="003151D3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ievērot darba tiesību, darba vides,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ugunsdrošības, civilās aizsardzības un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elektrodrošības noteikumus, ievērojot</w:t>
            </w:r>
            <w:r w:rsidRPr="003151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1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normatīvo aktu prasības</w:t>
            </w:r>
          </w:p>
        </w:tc>
      </w:tr>
      <w:tr w:rsidR="00FD2343" w:rsidRPr="00CD703B" w14:paraId="3345E025" w14:textId="77777777" w:rsidTr="00466A40">
        <w:trPr>
          <w:trHeight w:val="304"/>
        </w:trPr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3A2BBCB8" w14:textId="0587E3E5" w:rsidR="00FD2343" w:rsidRPr="00CD703B" w:rsidRDefault="00FD2343" w:rsidP="00DB715B">
            <w:pPr>
              <w:spacing w:after="0" w:line="240" w:lineRule="auto"/>
              <w:ind w:left="544" w:right="117" w:hanging="54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lastRenderedPageBreak/>
              <w:t xml:space="preserve">12.4. </w:t>
            </w:r>
            <w:r>
              <w:rPr>
                <w:rFonts w:ascii="Times New Roman" w:hAnsi="Times New Roman" w:cs="Times New Roman"/>
                <w:b/>
                <w:bCs/>
                <w:sz w:val="25"/>
              </w:rPr>
              <w:t>Vispārējās zināšanas un prasmes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F3BA7B" w14:textId="66D3E443" w:rsidR="00FD2343" w:rsidRPr="007421D9" w:rsidRDefault="000F2ACA" w:rsidP="007421D9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A7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421D9" w:rsidRPr="007421D9">
              <w:rPr>
                <w:rFonts w:ascii="Times New Roman" w:hAnsi="Times New Roman" w:cs="Times New Roman"/>
                <w:sz w:val="24"/>
                <w:szCs w:val="24"/>
              </w:rPr>
              <w:t>alsts valodas zināšanu atbilstība likumdošanai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F09E9" w:rsidRPr="00CD703B" w14:paraId="100D0BAB" w14:textId="77777777" w:rsidTr="00466A40">
        <w:trPr>
          <w:trHeight w:val="304"/>
        </w:trPr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1E0059D" w14:textId="77777777" w:rsidR="00BF09E9" w:rsidRDefault="00BF09E9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440F55" w14:textId="08960237" w:rsidR="00BF09E9" w:rsidRPr="00BF09E9" w:rsidRDefault="007049A7" w:rsidP="007421D9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</w:t>
            </w:r>
            <w:r w:rsidR="007421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pēja </w:t>
            </w:r>
            <w:r w:rsidR="00916A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sadarboties, </w:t>
            </w:r>
            <w:r w:rsidR="007421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strādāt efektīvi un ātri;</w:t>
            </w:r>
          </w:p>
        </w:tc>
      </w:tr>
      <w:tr w:rsidR="0063417D" w:rsidRPr="00CD703B" w14:paraId="27BF0BEE" w14:textId="77777777" w:rsidTr="00466A40">
        <w:trPr>
          <w:trHeight w:val="304"/>
        </w:trPr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104660DD" w14:textId="77777777" w:rsidR="0063417D" w:rsidRDefault="0063417D" w:rsidP="0063417D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FECB02" w14:textId="50FF4120" w:rsidR="0063417D" w:rsidRPr="0064393F" w:rsidRDefault="007049A7" w:rsidP="007421D9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</w:t>
            </w:r>
            <w:r w:rsidR="007421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evērot higiēnas un sanitārās normas</w:t>
            </w:r>
            <w:r w:rsidR="000F2A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CD703B" w:rsidRPr="00CD703B" w14:paraId="4510AF6D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9D13E3" w14:textId="16787070" w:rsidR="0034121F" w:rsidRPr="00CD703B" w:rsidRDefault="0034121F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13. </w:t>
            </w:r>
            <w:r w:rsidR="002959DC"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</w:t>
            </w:r>
            <w:r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mata atbildība</w:t>
            </w:r>
            <w:r w:rsidR="00723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</w:p>
        </w:tc>
      </w:tr>
      <w:tr w:rsidR="00723AA7" w:rsidRPr="00CD703B" w14:paraId="7547B9C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EE3E47" w14:textId="257E24D2" w:rsidR="00723AA7" w:rsidRPr="00CD703B" w:rsidRDefault="00723AA7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4C96F2" w14:textId="6EF86EF8" w:rsidR="00723AA7" w:rsidRPr="00CD703B" w:rsidRDefault="00723AA7" w:rsidP="007421D9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</w:t>
            </w:r>
            <w:r w:rsidR="00503F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ld par </w:t>
            </w:r>
            <w:r w:rsidR="007421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pienākumu godprātīgu, kvalitatīvu un savlaicīgu izpildi un darba rezultātu;</w:t>
            </w:r>
          </w:p>
        </w:tc>
      </w:tr>
      <w:tr w:rsidR="00723AA7" w:rsidRPr="00CD703B" w14:paraId="21495CD2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8C34A0" w14:textId="368BADB3" w:rsidR="00723AA7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</w:t>
            </w:r>
            <w:r w:rsidR="000F00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CBB0C6" w14:textId="66A182F7" w:rsidR="00723AA7" w:rsidRPr="00CD703B" w:rsidRDefault="0040173C" w:rsidP="007421D9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atbild par </w:t>
            </w:r>
            <w:r w:rsidR="007421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disciplīnas ievērošanu darba vietā;</w:t>
            </w:r>
          </w:p>
        </w:tc>
      </w:tr>
      <w:tr w:rsidR="00723AA7" w:rsidRPr="00CD703B" w14:paraId="3F020778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725913" w14:textId="612D2B33" w:rsidR="00723AA7" w:rsidRDefault="000F009D" w:rsidP="0049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  <w:r w:rsidR="004960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D00FFB" w14:textId="6642D1D4" w:rsidR="00723AA7" w:rsidRPr="00CD703B" w:rsidRDefault="00112306" w:rsidP="007421D9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atbild par </w:t>
            </w:r>
            <w:r w:rsidR="007421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savā pārziņā nodoto materiālo vērtību saglabāšanu;</w:t>
            </w:r>
          </w:p>
        </w:tc>
      </w:tr>
      <w:tr w:rsidR="00112306" w:rsidRPr="00CD703B" w14:paraId="1EE76AD1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5C6DFC2" w14:textId="37ACE2DB" w:rsidR="00112306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13.4</w:t>
            </w:r>
            <w:r w:rsidR="000F00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82EDBE" w14:textId="2D472A10" w:rsidR="00112306" w:rsidRDefault="00112306" w:rsidP="00CC02D4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atbild par </w:t>
            </w:r>
            <w:r w:rsidR="00F5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="00CC02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estādes Darba kārtības noteikumu, iekšējās kārtības noteikumu, darba drošības instrukciju un citu normatīvo dokumentu ievērošanu un izpildi;</w:t>
            </w:r>
          </w:p>
        </w:tc>
      </w:tr>
      <w:tr w:rsidR="00112306" w:rsidRPr="00CD703B" w14:paraId="646F73E9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F19C14" w14:textId="36261456" w:rsidR="00112306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13.5</w:t>
            </w:r>
            <w:r w:rsidR="000F00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FD81F5" w14:textId="74296054" w:rsidR="00112306" w:rsidRPr="000F009D" w:rsidRDefault="000F009D" w:rsidP="00A94563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00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</w:t>
            </w:r>
            <w:r w:rsidR="00A9456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darba drošības, </w:t>
            </w:r>
            <w:r w:rsidRPr="000F009D">
              <w:rPr>
                <w:rFonts w:ascii="Times New Roman" w:hAnsi="Times New Roman" w:cs="Times New Roman"/>
                <w:sz w:val="24"/>
                <w:szCs w:val="24"/>
              </w:rPr>
              <w:t>ugunsdrošības noteikumu un sanitāri higiēnisko normu ievērošanu</w:t>
            </w:r>
            <w:r w:rsidR="000F2A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F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009D" w:rsidRPr="00CD703B" w14:paraId="7F9F904A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F8B8B6" w14:textId="508366EC" w:rsidR="000F009D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13.6</w:t>
            </w:r>
            <w:r w:rsidR="000F00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D2DE1B" w14:textId="51AA1824" w:rsidR="000F009D" w:rsidRPr="000F009D" w:rsidRDefault="000F009D" w:rsidP="003F39A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009D">
              <w:rPr>
                <w:rFonts w:ascii="Times New Roman" w:hAnsi="Times New Roman" w:cs="Times New Roman"/>
                <w:sz w:val="24"/>
                <w:szCs w:val="24"/>
              </w:rPr>
              <w:t xml:space="preserve">atbild </w:t>
            </w:r>
            <w:r w:rsidR="003151D3">
              <w:rPr>
                <w:rFonts w:ascii="Times New Roman" w:hAnsi="Times New Roman" w:cs="Times New Roman"/>
                <w:sz w:val="24"/>
                <w:szCs w:val="24"/>
              </w:rPr>
              <w:t>par bērnu savlaicīgu ēdināšanu, saskaņā ar iestād</w:t>
            </w:r>
            <w:r w:rsidR="003F39A5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  <w:r w:rsidR="0031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9A5">
              <w:rPr>
                <w:rFonts w:ascii="Times New Roman" w:hAnsi="Times New Roman" w:cs="Times New Roman"/>
                <w:sz w:val="24"/>
                <w:szCs w:val="24"/>
              </w:rPr>
              <w:t>izstrādāto</w:t>
            </w:r>
            <w:r w:rsidR="003151D3">
              <w:rPr>
                <w:rFonts w:ascii="Times New Roman" w:hAnsi="Times New Roman" w:cs="Times New Roman"/>
                <w:sz w:val="24"/>
                <w:szCs w:val="24"/>
              </w:rPr>
              <w:t xml:space="preserve"> darba režīmu</w:t>
            </w:r>
            <w:r w:rsidR="00CC02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23AA7" w:rsidRPr="00CD703B" w14:paraId="550EBACA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249D67" w14:textId="79F04B8D" w:rsidR="00723AA7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13.7</w:t>
            </w:r>
            <w:r w:rsidR="000F00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B7679C" w14:textId="5456BBD4" w:rsidR="00723AA7" w:rsidRPr="00CD703B" w:rsidRDefault="000F009D" w:rsidP="00CC02D4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atbild par </w:t>
            </w:r>
            <w:r w:rsidR="00CC02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darbam piešķirto saimniecības preču ekonomisko izlietošanu;</w:t>
            </w:r>
          </w:p>
        </w:tc>
      </w:tr>
      <w:tr w:rsidR="00CC02D4" w:rsidRPr="00CD703B" w14:paraId="0B8E84FE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9AF28F7" w14:textId="7590B38D" w:rsidR="00CC02D4" w:rsidRDefault="00CC02D4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13.8.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C389E8" w14:textId="53948958" w:rsidR="00CC02D4" w:rsidRDefault="007049A7" w:rsidP="00CC02D4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CC02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tbild par paša pi</w:t>
            </w:r>
            <w:r w:rsidR="003F39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eņemtajiem lēmumiem un to sekām;</w:t>
            </w:r>
          </w:p>
        </w:tc>
      </w:tr>
      <w:tr w:rsidR="003F39A5" w:rsidRPr="00CD703B" w14:paraId="65090C97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0518E4" w14:textId="2734F198" w:rsidR="003F39A5" w:rsidRDefault="003F39A5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13.9.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98C6A2" w14:textId="20926DD7" w:rsidR="003F39A5" w:rsidRDefault="00F50FC9" w:rsidP="00CC02D4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3F39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tbild par virtuves telpu, virtuves inventāra pareizu izmantošanu, saglabāšanu, tīrīšanu un dezinfekciju.</w:t>
            </w:r>
          </w:p>
        </w:tc>
      </w:tr>
      <w:tr w:rsidR="00CD703B" w:rsidRPr="00CD703B" w14:paraId="648B450A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26B8C6" w14:textId="33EB1A35" w:rsidR="0034121F" w:rsidRPr="00CD703B" w:rsidRDefault="0034121F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14. </w:t>
            </w:r>
            <w:r w:rsidR="002959DC"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</w:t>
            </w:r>
            <w:r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mata tiesības</w:t>
            </w:r>
            <w:r w:rsidR="00511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</w:p>
        </w:tc>
      </w:tr>
      <w:tr w:rsidR="00F66E15" w:rsidRPr="00CD703B" w14:paraId="28E18F8D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3B1CA6" w14:textId="37A46D6D" w:rsidR="00F66E15" w:rsidRPr="00CD703B" w:rsidRDefault="00511FC5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5632A3" w14:textId="14544EEF" w:rsidR="00F66E15" w:rsidRPr="00CD703B" w:rsidRDefault="00BF190B" w:rsidP="0059284A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saņemt savlaicīgi amata pienākumiem nepieciešamo </w:t>
            </w:r>
            <w:r w:rsidR="0059284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inventāru, darba apģērbu un individuālos darba aizsardzības līdzekļus;</w:t>
            </w:r>
          </w:p>
        </w:tc>
      </w:tr>
      <w:tr w:rsidR="00511FC5" w:rsidRPr="00CD703B" w14:paraId="09DC74EB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B834A1" w14:textId="3A06CAC3" w:rsidR="00511FC5" w:rsidRPr="00CD703B" w:rsidRDefault="00511FC5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C7ED03" w14:textId="47C3CD52" w:rsidR="00511FC5" w:rsidRPr="00CD703B" w:rsidRDefault="007049A7" w:rsidP="00A50403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59284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adarboties ar iestādes administrāciju, vadītājiem;</w:t>
            </w:r>
          </w:p>
        </w:tc>
      </w:tr>
      <w:tr w:rsidR="00511FC5" w:rsidRPr="00CD703B" w14:paraId="1EE95FB5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E5D1CD" w14:textId="319D5E5A" w:rsidR="00511FC5" w:rsidRPr="00CD703B" w:rsidRDefault="00511FC5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AE89CE" w14:textId="21BBA187" w:rsidR="0059284A" w:rsidRPr="00CD703B" w:rsidRDefault="007049A7" w:rsidP="0059284A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59284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iedalīties kolektīva sanāksmēs, apspriežot iestādes attīstības plānus u.c ar darbu saistītos jautājumus;</w:t>
            </w:r>
          </w:p>
        </w:tc>
      </w:tr>
      <w:tr w:rsidR="00511FC5" w:rsidRPr="00CD703B" w14:paraId="39A986C8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EA8334" w14:textId="6F4D2E41" w:rsidR="00511FC5" w:rsidRPr="00CD703B" w:rsidRDefault="007049A7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14.4</w:t>
            </w:r>
            <w:r w:rsidR="004960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B81FD2" w14:textId="2C8CA1A8" w:rsidR="00511FC5" w:rsidRPr="007049A7" w:rsidRDefault="00B74700" w:rsidP="000B221D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saņemt atalgojumu atbilstoši noslēgtajam darba līgumam un sociālās garantijas atbilstoši spēkā esošajiem normatīvajiem aktiem un darba koplīgumam</w:t>
            </w:r>
            <w:r w:rsidR="00F5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CD703B" w:rsidRPr="00CD703B" w14:paraId="53B21DA1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E48AEA" w14:textId="3E9D0205" w:rsidR="0034121F" w:rsidRPr="00CD703B" w:rsidRDefault="0034121F" w:rsidP="000B221D">
            <w:pPr>
              <w:spacing w:after="0" w:line="240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 </w:t>
            </w:r>
            <w:r w:rsidR="002959DC"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</w:t>
            </w:r>
            <w:r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ita informācija</w:t>
            </w:r>
            <w:r w:rsidR="00AA4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="000B2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–</w:t>
            </w:r>
            <w:r w:rsidR="00AA4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="000B221D" w:rsidRPr="000B22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darbinieku var norīkot komandējumā saistībā ar amata aprakstā noteikto pienākumu veikšanu</w:t>
            </w:r>
            <w:r w:rsidR="009A05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D703B" w:rsidRPr="00CD703B" w14:paraId="4667424F" w14:textId="77777777" w:rsidTr="001C3DD7">
        <w:trPr>
          <w:trHeight w:val="1912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:rsidR="00CD703B" w:rsidRPr="00CD703B" w14:paraId="23FC4685" w14:textId="77777777" w:rsidTr="006621C3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279588" w14:textId="5E09417A" w:rsidR="0034121F" w:rsidRPr="00CD703B" w:rsidRDefault="00CC465E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Vadītājs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A07FC3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523155" w14:textId="4F8CB743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</w:tcPr>
                <w:p w14:paraId="443B6D62" w14:textId="04F5133F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02AD5" w14:textId="58E3D7BF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</w:tcPr>
                <w:p w14:paraId="50D80C3D" w14:textId="01C1DAD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5A585B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CD703B" w:rsidRPr="00CD703B" w14:paraId="27C8B438" w14:textId="77777777" w:rsidTr="001D4694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2A1D48" w14:textId="6713E904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0AB21925" w14:textId="37944E4D" w:rsidR="0034121F" w:rsidRPr="00CD703B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</w:t>
                  </w:r>
                  <w:r w:rsidR="0034121F"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paraksts</w:t>
                  </w: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7B4694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D4F8710" w14:textId="3D56F0E7" w:rsidR="0034121F" w:rsidRPr="00CD703B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</w:t>
                  </w:r>
                  <w:r w:rsidR="0034121F"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vārds, uzvārds</w:t>
                  </w: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FD4ED9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6C6B319" w14:textId="719E16F6" w:rsidR="0034121F" w:rsidRPr="00CD703B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</w:t>
                  </w:r>
                  <w:r w:rsidR="0034121F"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datums</w:t>
                  </w: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19EDE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59B68EB3" w14:textId="77777777" w:rsidR="0034121F" w:rsidRPr="00CD703B" w:rsidRDefault="0034121F" w:rsidP="00CE11B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903"/>
              <w:gridCol w:w="260"/>
              <w:gridCol w:w="2387"/>
              <w:gridCol w:w="260"/>
              <w:gridCol w:w="2483"/>
              <w:gridCol w:w="1228"/>
            </w:tblGrid>
            <w:tr w:rsidR="00CD703B" w:rsidRPr="00CD703B" w14:paraId="47BC088C" w14:textId="77777777" w:rsidTr="00CE11B8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D585F" w14:textId="07D033A1" w:rsidR="0034121F" w:rsidRPr="00CD703B" w:rsidRDefault="0049604C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5"/>
                    </w:rPr>
                    <w:t>D</w:t>
                  </w:r>
                  <w:r w:rsidRPr="00CD703B">
                    <w:rPr>
                      <w:rFonts w:ascii="Times New Roman" w:hAnsi="Times New Roman" w:cs="Times New Roman"/>
                      <w:bCs/>
                      <w:sz w:val="25"/>
                    </w:rPr>
                    <w:t>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8840B35" w14:textId="77777777" w:rsidR="0034121F" w:rsidRPr="00CD703B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AEA9CC" w14:textId="37D8A84F" w:rsidR="0034121F" w:rsidRPr="00CD703B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3B4E421" w14:textId="323D78AA" w:rsidR="0034121F" w:rsidRPr="00CD703B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A0AAD8" w14:textId="0DBDA416" w:rsidR="0034121F" w:rsidRPr="00CD703B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7C6E6AE" w14:textId="7B4ADB09" w:rsidR="0034121F" w:rsidRPr="00CD703B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  <w:r w:rsidR="009A0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  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8C5C40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CD703B" w:rsidRPr="00CD703B" w14:paraId="3143878E" w14:textId="77777777" w:rsidTr="00CE11B8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A0C219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1942E764" w14:textId="6829ACDF" w:rsidR="0034121F" w:rsidRPr="00CD703B" w:rsidRDefault="001C3DD7" w:rsidP="001C3DD7">
                  <w:pPr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       </w:t>
                  </w:r>
                  <w:r w:rsidR="002959DC"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</w:t>
                  </w:r>
                  <w:r w:rsidR="0034121F"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paraksts</w:t>
                  </w:r>
                  <w:r w:rsidR="002959DC"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B3A48C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4BC51B3" w14:textId="6231D1B3" w:rsidR="0034121F" w:rsidRPr="00CD703B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</w:t>
                  </w:r>
                  <w:r w:rsidR="0034121F"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vārds, uzvārds</w:t>
                  </w: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96F466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52AEBFC" w14:textId="78E76712" w:rsidR="0034121F" w:rsidRPr="00CD703B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</w:t>
                  </w:r>
                  <w:r w:rsidR="0034121F"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datums</w:t>
                  </w: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ABF0D8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06B41A72" w14:textId="77777777" w:rsidR="0034121F" w:rsidRPr="00CD703B" w:rsidRDefault="0034121F" w:rsidP="00CE11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EE2556F" w14:textId="77777777" w:rsidR="00E24BC2" w:rsidRPr="00CD703B" w:rsidRDefault="00E24BC2" w:rsidP="001D4694">
      <w:bookmarkStart w:id="0" w:name="piel2"/>
      <w:bookmarkEnd w:id="0"/>
    </w:p>
    <w:sectPr w:rsidR="00E24BC2" w:rsidRPr="00CD703B" w:rsidSect="003174DE">
      <w:headerReference w:type="default" r:id="rId8"/>
      <w:pgSz w:w="11906" w:h="16838"/>
      <w:pgMar w:top="96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FC1A" w14:textId="77777777" w:rsidR="00525E39" w:rsidRDefault="00525E39" w:rsidP="0034121F">
      <w:pPr>
        <w:spacing w:after="0" w:line="240" w:lineRule="auto"/>
      </w:pPr>
      <w:r>
        <w:separator/>
      </w:r>
    </w:p>
  </w:endnote>
  <w:endnote w:type="continuationSeparator" w:id="0">
    <w:p w14:paraId="2B549B93" w14:textId="77777777" w:rsidR="00525E39" w:rsidRDefault="00525E39" w:rsidP="0034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A68C" w14:textId="77777777" w:rsidR="00525E39" w:rsidRDefault="00525E39" w:rsidP="0034121F">
      <w:pPr>
        <w:spacing w:after="0" w:line="240" w:lineRule="auto"/>
      </w:pPr>
      <w:r>
        <w:separator/>
      </w:r>
    </w:p>
  </w:footnote>
  <w:footnote w:type="continuationSeparator" w:id="0">
    <w:p w14:paraId="19626953" w14:textId="77777777" w:rsidR="00525E39" w:rsidRDefault="00525E39" w:rsidP="0034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800374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6952B1" w14:textId="6D86D3ED" w:rsidR="0034121F" w:rsidRPr="00E6218F" w:rsidRDefault="0034121F" w:rsidP="00BA448A">
        <w:pPr>
          <w:pStyle w:val="Head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E6218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6218F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E6218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F7B34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E6218F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80364"/>
    <w:multiLevelType w:val="multilevel"/>
    <w:tmpl w:val="635AED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4620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1F"/>
    <w:rsid w:val="000055AB"/>
    <w:rsid w:val="00006B12"/>
    <w:rsid w:val="000231BD"/>
    <w:rsid w:val="00026518"/>
    <w:rsid w:val="00031979"/>
    <w:rsid w:val="000575E6"/>
    <w:rsid w:val="000637BD"/>
    <w:rsid w:val="00072275"/>
    <w:rsid w:val="00074644"/>
    <w:rsid w:val="00081990"/>
    <w:rsid w:val="00083210"/>
    <w:rsid w:val="000875DF"/>
    <w:rsid w:val="000B221D"/>
    <w:rsid w:val="000D033B"/>
    <w:rsid w:val="000F009D"/>
    <w:rsid w:val="000F2ACA"/>
    <w:rsid w:val="00106928"/>
    <w:rsid w:val="00110864"/>
    <w:rsid w:val="00112306"/>
    <w:rsid w:val="00122810"/>
    <w:rsid w:val="00135499"/>
    <w:rsid w:val="00140119"/>
    <w:rsid w:val="00143988"/>
    <w:rsid w:val="0015204C"/>
    <w:rsid w:val="001546BB"/>
    <w:rsid w:val="00161F43"/>
    <w:rsid w:val="00191FFB"/>
    <w:rsid w:val="0019434B"/>
    <w:rsid w:val="001B4C89"/>
    <w:rsid w:val="001B772F"/>
    <w:rsid w:val="001C3DD7"/>
    <w:rsid w:val="001D4694"/>
    <w:rsid w:val="001F6B57"/>
    <w:rsid w:val="00205190"/>
    <w:rsid w:val="0021313C"/>
    <w:rsid w:val="0022008A"/>
    <w:rsid w:val="002467FB"/>
    <w:rsid w:val="00272A31"/>
    <w:rsid w:val="00272F17"/>
    <w:rsid w:val="002959DC"/>
    <w:rsid w:val="002B13A2"/>
    <w:rsid w:val="002B656D"/>
    <w:rsid w:val="002D7723"/>
    <w:rsid w:val="002E242F"/>
    <w:rsid w:val="002F7B34"/>
    <w:rsid w:val="003151D3"/>
    <w:rsid w:val="003174DE"/>
    <w:rsid w:val="00321203"/>
    <w:rsid w:val="0034121F"/>
    <w:rsid w:val="003434E1"/>
    <w:rsid w:val="003849CE"/>
    <w:rsid w:val="00393373"/>
    <w:rsid w:val="0039550A"/>
    <w:rsid w:val="003C3B09"/>
    <w:rsid w:val="003C5350"/>
    <w:rsid w:val="003F39A5"/>
    <w:rsid w:val="0040173C"/>
    <w:rsid w:val="004037BC"/>
    <w:rsid w:val="00426637"/>
    <w:rsid w:val="004335AB"/>
    <w:rsid w:val="004520B0"/>
    <w:rsid w:val="00466A40"/>
    <w:rsid w:val="004702EB"/>
    <w:rsid w:val="00484A9D"/>
    <w:rsid w:val="0049604C"/>
    <w:rsid w:val="004A2F89"/>
    <w:rsid w:val="004B0526"/>
    <w:rsid w:val="004B1F40"/>
    <w:rsid w:val="004B2434"/>
    <w:rsid w:val="004E1102"/>
    <w:rsid w:val="00503FDD"/>
    <w:rsid w:val="00511FC5"/>
    <w:rsid w:val="005129DD"/>
    <w:rsid w:val="00525E39"/>
    <w:rsid w:val="00537DA2"/>
    <w:rsid w:val="00582C01"/>
    <w:rsid w:val="00591ADA"/>
    <w:rsid w:val="0059284A"/>
    <w:rsid w:val="005A58DD"/>
    <w:rsid w:val="005A7044"/>
    <w:rsid w:val="005B159E"/>
    <w:rsid w:val="005C33BB"/>
    <w:rsid w:val="005F7D2C"/>
    <w:rsid w:val="00602B06"/>
    <w:rsid w:val="006110B8"/>
    <w:rsid w:val="006157E1"/>
    <w:rsid w:val="0063417D"/>
    <w:rsid w:val="0064393F"/>
    <w:rsid w:val="006621C3"/>
    <w:rsid w:val="0066499E"/>
    <w:rsid w:val="00667769"/>
    <w:rsid w:val="00684632"/>
    <w:rsid w:val="006A42C0"/>
    <w:rsid w:val="006A59F1"/>
    <w:rsid w:val="006C12BD"/>
    <w:rsid w:val="006C544D"/>
    <w:rsid w:val="006C6EBA"/>
    <w:rsid w:val="006E67A9"/>
    <w:rsid w:val="007049A7"/>
    <w:rsid w:val="00723AA7"/>
    <w:rsid w:val="007421D9"/>
    <w:rsid w:val="00750DB9"/>
    <w:rsid w:val="00753772"/>
    <w:rsid w:val="007A4307"/>
    <w:rsid w:val="007A7AC9"/>
    <w:rsid w:val="007F3686"/>
    <w:rsid w:val="008161A5"/>
    <w:rsid w:val="008252C8"/>
    <w:rsid w:val="00826B68"/>
    <w:rsid w:val="0083766A"/>
    <w:rsid w:val="00850665"/>
    <w:rsid w:val="008576A0"/>
    <w:rsid w:val="008846A6"/>
    <w:rsid w:val="008927AE"/>
    <w:rsid w:val="008A46B9"/>
    <w:rsid w:val="008B0656"/>
    <w:rsid w:val="008B1C4B"/>
    <w:rsid w:val="008E2554"/>
    <w:rsid w:val="008E6347"/>
    <w:rsid w:val="009036BF"/>
    <w:rsid w:val="00916A76"/>
    <w:rsid w:val="00935B72"/>
    <w:rsid w:val="00960237"/>
    <w:rsid w:val="00972754"/>
    <w:rsid w:val="00972B6A"/>
    <w:rsid w:val="009A05FC"/>
    <w:rsid w:val="009A62AD"/>
    <w:rsid w:val="009D2D87"/>
    <w:rsid w:val="009E0412"/>
    <w:rsid w:val="009E7ACF"/>
    <w:rsid w:val="00A1509B"/>
    <w:rsid w:val="00A2438E"/>
    <w:rsid w:val="00A41ADB"/>
    <w:rsid w:val="00A4662B"/>
    <w:rsid w:val="00A50403"/>
    <w:rsid w:val="00A70E3E"/>
    <w:rsid w:val="00A711A8"/>
    <w:rsid w:val="00A73E64"/>
    <w:rsid w:val="00A74DD8"/>
    <w:rsid w:val="00A94563"/>
    <w:rsid w:val="00AA47D3"/>
    <w:rsid w:val="00AD0DD7"/>
    <w:rsid w:val="00AF1CA6"/>
    <w:rsid w:val="00B2095F"/>
    <w:rsid w:val="00B33DCA"/>
    <w:rsid w:val="00B64641"/>
    <w:rsid w:val="00B7187D"/>
    <w:rsid w:val="00B74700"/>
    <w:rsid w:val="00B80E09"/>
    <w:rsid w:val="00B80F81"/>
    <w:rsid w:val="00BA448A"/>
    <w:rsid w:val="00BF09E9"/>
    <w:rsid w:val="00BF1494"/>
    <w:rsid w:val="00BF190B"/>
    <w:rsid w:val="00C2694C"/>
    <w:rsid w:val="00C613F5"/>
    <w:rsid w:val="00C73CEB"/>
    <w:rsid w:val="00CA40E7"/>
    <w:rsid w:val="00CA52EE"/>
    <w:rsid w:val="00CC02D4"/>
    <w:rsid w:val="00CC465E"/>
    <w:rsid w:val="00CD703B"/>
    <w:rsid w:val="00D03A7F"/>
    <w:rsid w:val="00D0555B"/>
    <w:rsid w:val="00D1780C"/>
    <w:rsid w:val="00D21214"/>
    <w:rsid w:val="00D21337"/>
    <w:rsid w:val="00D25E97"/>
    <w:rsid w:val="00D360D8"/>
    <w:rsid w:val="00D77FE9"/>
    <w:rsid w:val="00D93A74"/>
    <w:rsid w:val="00DA2035"/>
    <w:rsid w:val="00DB35F5"/>
    <w:rsid w:val="00DB715B"/>
    <w:rsid w:val="00DC6ADE"/>
    <w:rsid w:val="00DD4D06"/>
    <w:rsid w:val="00DD611A"/>
    <w:rsid w:val="00DE0C41"/>
    <w:rsid w:val="00E01AA3"/>
    <w:rsid w:val="00E16187"/>
    <w:rsid w:val="00E21A4B"/>
    <w:rsid w:val="00E24BC2"/>
    <w:rsid w:val="00E42A7B"/>
    <w:rsid w:val="00E4776F"/>
    <w:rsid w:val="00E6218F"/>
    <w:rsid w:val="00E732A0"/>
    <w:rsid w:val="00EA1BFD"/>
    <w:rsid w:val="00EC10FC"/>
    <w:rsid w:val="00EC5976"/>
    <w:rsid w:val="00F07D48"/>
    <w:rsid w:val="00F17C4E"/>
    <w:rsid w:val="00F354D3"/>
    <w:rsid w:val="00F466F2"/>
    <w:rsid w:val="00F50FC9"/>
    <w:rsid w:val="00F66363"/>
    <w:rsid w:val="00F66E15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27C1F"/>
  <w15:chartTrackingRefBased/>
  <w15:docId w15:val="{170A8AFC-4709-4131-B1EF-B0CCD9A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1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21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21F"/>
    <w:rPr>
      <w:rFonts w:asciiTheme="minorHAnsi" w:hAnsiTheme="minorHAnsi"/>
      <w:sz w:val="22"/>
    </w:rPr>
  </w:style>
  <w:style w:type="paragraph" w:customStyle="1" w:styleId="placeholderparagraph">
    <w:name w:val="placeholder_paragraph"/>
    <w:qFormat/>
    <w:rPr>
      <w:rFonts w:cs="Times New Roman"/>
    </w:rPr>
  </w:style>
  <w:style w:type="paragraph" w:styleId="Title">
    <w:name w:val="Title"/>
    <w:basedOn w:val="Normal"/>
    <w:link w:val="TitleChar"/>
    <w:qFormat/>
    <w:rsid w:val="005129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129DD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554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140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C8BA-EAC0-4674-BFBC-160B61C2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4311</Words>
  <Characters>2458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Stone</dc:creator>
  <cp:keywords/>
  <dc:description/>
  <cp:lastModifiedBy>Darbinieks</cp:lastModifiedBy>
  <cp:revision>9</cp:revision>
  <cp:lastPrinted>2024-02-21T10:57:00Z</cp:lastPrinted>
  <dcterms:created xsi:type="dcterms:W3CDTF">2024-02-08T13:01:00Z</dcterms:created>
  <dcterms:modified xsi:type="dcterms:W3CDTF">2025-05-26T11:00:00Z</dcterms:modified>
</cp:coreProperties>
</file>