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7.0 --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64"/>
      </w:tblGrid>
      <w:tr w14:paraId="6384038F" w14:textId="77777777" w:rsidTr="005F2319">
        <w:tblPrEx>
          <w:tblW w:w="9164" w:type="dxa"/>
          <w:tblInd w:w="521" w:type="dxa"/>
          <w:tblLayout w:type="fixed"/>
          <w:tblLook w:val="0000"/>
        </w:tblPrEx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401"/>
              <w:gridCol w:w="5771"/>
            </w:tblGrid>
            <w:tr w14:paraId="4C0F7069" w14:textId="77777777" w:rsidTr="009739FD">
              <w:tblPrEx>
                <w:tblW w:w="8172" w:type="dxa"/>
                <w:tblLayout w:type="fixed"/>
                <w:tblLook w:val="0000"/>
              </w:tblPrEx>
              <w:trPr>
                <w:trHeight w:hRule="exact" w:val="2408"/>
              </w:trPr>
              <w:tc>
                <w:tcPr>
                  <w:tcW w:w="2401" w:type="dxa"/>
                </w:tcPr>
                <w:p w:rsidR="00F44D47" w:rsidRPr="00F44D47" w:rsidP="005F2319" w14:paraId="573D6D94" w14:textId="77777777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3175</wp:posOffset>
                        </wp:positionV>
                        <wp:extent cx="868045" cy="1015365"/>
                        <wp:effectExtent l="0" t="0" r="825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015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:rsidR="00F44D47" w:rsidRPr="00F44D47" w:rsidP="005F2319" w14:paraId="6AA1B489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:rsidR="00F44D47" w:rsidRPr="00F44D47" w:rsidP="005F2319" w14:paraId="5897C994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:rsidR="00F44D47" w:rsidRPr="00F44D47" w:rsidP="005F2319" w14:paraId="521D1C7D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:rsidR="00F44D47" w:rsidRPr="00F44D47" w:rsidP="005F2319" w14:paraId="41DACC90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:rsidR="00F44D47" w:rsidRPr="00F44D47" w:rsidP="005F2319" w14:paraId="01E69266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8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:rsidR="00F44D47" w:rsidP="005F2319" w14:paraId="058AFD9E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Pr="00F44D47" w:rsidR="009B2C1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9" w:history="1">
                    <w:r w:rsidRPr="00F44D47" w:rsidR="009B2C1C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:rsidR="004B404F" w:rsidP="005F2319" w14:paraId="40305078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:rsidR="009739FD" w:rsidRPr="00F44D47" w:rsidP="005F2319" w14:paraId="188BF3AA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:rsidR="00F44D47" w:rsidRPr="00F44D47" w:rsidP="005F2319" w14:paraId="07585A11" w14:textId="77777777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:rsidR="00A82808" w:rsidRPr="00A82808" w:rsidP="00A82808" w14:paraId="5A89666E" w14:textId="77777777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 w:rsidR="00C624E4">
        <w:rPr>
          <w:rFonts w:ascii="Times New Roman" w:hAnsi="Times New Roman" w:cs="Times New Roman"/>
          <w:b/>
          <w:bCs/>
        </w:rPr>
        <w:t>I</w:t>
      </w:r>
    </w:p>
    <w:p w:rsidR="00A82808" w:rsidRPr="00A82808" w:rsidP="00A82808" w14:paraId="642B6FDD" w14:textId="77777777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:rsidR="00A82808" w:rsidRPr="00A82808" w:rsidP="00A82808" w14:paraId="716F4C52" w14:textId="77777777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</w:rPr>
        <w:t>#SEDES_NORISES_DATUMS_V_G#</w:t>
      </w:r>
      <w:r w:rsidRPr="00A82808">
        <w:rPr>
          <w:rFonts w:ascii="Times New Roman" w:hAnsi="Times New Roman" w:cs="Times New Roman"/>
        </w:rPr>
        <w:t xml:space="preserve"> sēdē </w:t>
      </w:r>
    </w:p>
    <w:p w:rsidR="009739FD" w:rsidRPr="00A82808" w:rsidP="00A82808" w14:paraId="55CFDA3A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(lēmums Nr. </w:t>
      </w:r>
      <w:r w:rsidRPr="00A82808">
        <w:rPr>
          <w:rFonts w:ascii="Times New Roman" w:hAnsi="Times New Roman" w:cs="Times New Roman"/>
        </w:rPr>
        <w:t>#LEMUMA_NUMURS#</w:t>
      </w:r>
      <w:r w:rsidRPr="00A82808">
        <w:rPr>
          <w:rFonts w:ascii="Times New Roman" w:hAnsi="Times New Roman" w:cs="Times New Roman"/>
        </w:rPr>
        <w:t xml:space="preserve">, protokols Nr. </w:t>
      </w:r>
      <w:r w:rsidRPr="00A82808">
        <w:rPr>
          <w:rFonts w:ascii="Times New Roman" w:hAnsi="Times New Roman" w:cs="Times New Roman"/>
        </w:rPr>
        <w:t>#SEDES_NR#</w:t>
      </w:r>
      <w:r w:rsidRPr="00A82808">
        <w:rPr>
          <w:rFonts w:ascii="Times New Roman" w:hAnsi="Times New Roman" w:cs="Times New Roman"/>
        </w:rPr>
        <w:t xml:space="preserve">,  .§)   </w:t>
      </w:r>
    </w:p>
    <w:p w:rsidR="00F44D47" w:rsidRPr="00F44D47" w:rsidP="006A6D08" w14:paraId="21F3C76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F44D47" w:rsidRPr="006A6D08" w:rsidP="00F44D47" w14:paraId="203576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:rsidR="00F44D47" w:rsidRPr="00F44D47" w:rsidP="000555C0" w14:paraId="3E04CD82" w14:textId="6CEB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#LEMUMA_REG_DATUMS_V_L#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653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.63</w:t>
      </w:r>
    </w:p>
    <w:p w:rsidR="00447460" w:rsidP="000555C0" w14:paraId="594CD0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B73" w:rsidRPr="008A6826" w:rsidP="00BF2B73" w14:paraId="15F8A898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56A0">
        <w:rPr>
          <w:rFonts w:ascii="Times New Roman" w:hAnsi="Times New Roman" w:cs="Times New Roman"/>
          <w:b/>
          <w:sz w:val="24"/>
          <w:szCs w:val="24"/>
        </w:rPr>
        <w:t>„Grozījumi Rēzeknes novada pašvaldības 2025.gada 30.janvāra saistošajos noteikumos Nr.50 „Par Rēzeknes novada pašvaldības budžetu 2025.gadam”</w:t>
      </w:r>
    </w:p>
    <w:p w:rsidR="00BF2B73" w:rsidRPr="008A6826" w:rsidP="00BF2B73" w14:paraId="7F688C5B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F2B73" w:rsidRPr="006C24EE" w:rsidP="00BF2B73" w14:paraId="68DD87A7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Izdoti saskaņā ar Pašvaldību likuma</w:t>
      </w:r>
    </w:p>
    <w:p w:rsidR="00BF2B73" w:rsidRPr="006C24EE" w:rsidP="00BF2B73" w14:paraId="15A9F09B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10.panta pirmās daļas 1.punktu, 48. pantu un</w:t>
      </w:r>
    </w:p>
    <w:p w:rsidR="00BF2B73" w:rsidRPr="006C24EE" w:rsidP="00BF2B73" w14:paraId="3380231B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likumu “Par pašvaldību budžetiem”</w:t>
      </w:r>
    </w:p>
    <w:p w:rsidR="00BF2B73" w:rsidRPr="00447097" w:rsidP="00BF2B73" w14:paraId="55CF9082" w14:textId="777777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2B73" w:rsidRPr="006C24EE" w:rsidP="00BF2B73" w14:paraId="16E7B2EE" w14:textId="77777777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Izdarīt Rēzeknes novada domes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.gada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30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janvāra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saistošajos noteikumos Nr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.50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“Par Rēzeknes novada pašvaldības budžetu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.gadam” šādus grozījumus:</w:t>
      </w:r>
    </w:p>
    <w:p w:rsidR="00BF2B73" w:rsidRPr="006C24EE" w:rsidP="00BF2B73" w14:paraId="51C816EC" w14:textId="77777777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:rsidR="00BF2B73" w:rsidRPr="006C24EE" w:rsidP="00BF2B73" w14:paraId="04243A00" w14:textId="77777777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Izteikt 2. punktu šādā redakcijā:</w:t>
      </w:r>
    </w:p>
    <w:p w:rsidR="00BF2B73" w:rsidRPr="006C24EE" w:rsidP="00BF2B73" w14:paraId="7CD1B271" w14:textId="77777777">
      <w:pPr>
        <w:spacing w:after="200" w:line="276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“2. Apstiprināt Rēzeknes novada pašvaldības pamatbudžetu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 ziedojumus </w:t>
      </w:r>
      <w:r w:rsidRPr="006C24EE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C24EE">
        <w:rPr>
          <w:rFonts w:ascii="Times New Roman" w:eastAsia="Calibri" w:hAnsi="Times New Roman" w:cs="Times New Roman"/>
          <w:sz w:val="24"/>
          <w:szCs w:val="24"/>
        </w:rPr>
        <w:t>.gadam šādā apmērā (1.pielikums):</w:t>
      </w:r>
    </w:p>
    <w:p w:rsidR="00BF2B73" w:rsidRPr="00E52F26" w:rsidP="00BF2B73" w14:paraId="13B78BD8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2.1. kārtējā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2F26">
        <w:rPr>
          <w:rFonts w:ascii="Times New Roman" w:eastAsia="Calibri" w:hAnsi="Times New Roman" w:cs="Times New Roman"/>
          <w:sz w:val="24"/>
          <w:szCs w:val="24"/>
        </w:rPr>
        <w:t>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ieņēmumi – </w:t>
      </w:r>
      <w:r>
        <w:rPr>
          <w:rFonts w:ascii="Times New Roman" w:eastAsia="Calibri" w:hAnsi="Times New Roman" w:cs="Times New Roman"/>
          <w:sz w:val="24"/>
          <w:szCs w:val="24"/>
        </w:rPr>
        <w:t>56 783 591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euro; </w:t>
      </w:r>
    </w:p>
    <w:p w:rsidR="00BF2B73" w:rsidRPr="00E52F26" w:rsidP="00BF2B73" w14:paraId="037C9B70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2.2. kārtējā 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izdevumi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69 693 227 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euro;   </w:t>
      </w:r>
    </w:p>
    <w:p w:rsidR="00BF2B73" w:rsidRPr="00E52F26" w:rsidP="00BF2B73" w14:paraId="5E63D37B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2.3. naudas līdzekļu atlikums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pamatbudžetā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uz gada sākumu – </w:t>
      </w:r>
      <w:r>
        <w:rPr>
          <w:rFonts w:ascii="Times New Roman" w:eastAsia="Calibri" w:hAnsi="Times New Roman" w:cs="Times New Roman"/>
          <w:sz w:val="24"/>
          <w:szCs w:val="24"/>
        </w:rPr>
        <w:t>11 604 675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euro;</w:t>
      </w:r>
    </w:p>
    <w:p w:rsidR="00BF2B73" w:rsidRPr="00E52F26" w:rsidP="00BF2B73" w14:paraId="36B4ED93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2.4. saņemtie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pamatbudžeta 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aizņēmumi – </w:t>
      </w:r>
      <w:r>
        <w:rPr>
          <w:rFonts w:ascii="Times New Roman" w:eastAsia="Calibri" w:hAnsi="Times New Roman" w:cs="Times New Roman"/>
          <w:sz w:val="24"/>
          <w:szCs w:val="24"/>
        </w:rPr>
        <w:t>2 739 515</w:t>
      </w:r>
      <w:r w:rsidRPr="00E52F26">
        <w:rPr>
          <w:rFonts w:ascii="Times New Roman" w:eastAsia="Calibri" w:hAnsi="Times New Roman" w:cs="Times New Roman"/>
          <w:sz w:val="24"/>
          <w:szCs w:val="24"/>
        </w:rPr>
        <w:t>euro;</w:t>
      </w:r>
    </w:p>
    <w:p w:rsidR="00BF2B73" w:rsidRPr="00E52F26" w:rsidP="00BF2B73" w14:paraId="560AFCB7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2.5. saņemto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aizņēmumu atmaksa – </w:t>
      </w:r>
      <w:r>
        <w:rPr>
          <w:rFonts w:ascii="Times New Roman" w:eastAsia="Calibri" w:hAnsi="Times New Roman" w:cs="Times New Roman"/>
          <w:sz w:val="24"/>
          <w:szCs w:val="24"/>
        </w:rPr>
        <w:t>1 434 554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euro;</w:t>
      </w:r>
    </w:p>
    <w:p w:rsidR="00BF2B73" w:rsidRPr="00134CBC" w:rsidP="00BF2B73" w14:paraId="7E8DC9ED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2.6. ziedojumu budžeta ieņēmumi – </w:t>
      </w:r>
      <w:r>
        <w:rPr>
          <w:rFonts w:ascii="Times New Roman" w:eastAsia="Calibri" w:hAnsi="Times New Roman" w:cs="Times New Roman"/>
          <w:sz w:val="24"/>
          <w:szCs w:val="24"/>
        </w:rPr>
        <w:t>1 850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 euro;</w:t>
      </w:r>
    </w:p>
    <w:p w:rsidR="00282106" w:rsidP="00282106" w14:paraId="254F8343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2.7. ziedojumu budžeta izdevumi – </w:t>
      </w:r>
      <w:r>
        <w:rPr>
          <w:rFonts w:ascii="Times New Roman" w:eastAsia="Calibri" w:hAnsi="Times New Roman" w:cs="Times New Roman"/>
          <w:sz w:val="24"/>
          <w:szCs w:val="24"/>
        </w:rPr>
        <w:t>13 585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 euro;</w:t>
      </w:r>
    </w:p>
    <w:p w:rsidR="00AB39D5" w:rsidRPr="00282106" w:rsidP="00282106" w14:paraId="43198272" w14:textId="4A40718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2.8. ziedojumu naudas līdzekļu atlikums uz </w:t>
      </w:r>
      <w:r>
        <w:rPr>
          <w:rFonts w:ascii="Times New Roman" w:eastAsia="Calibri" w:hAnsi="Times New Roman" w:cs="Times New Roman"/>
          <w:sz w:val="24"/>
          <w:szCs w:val="24"/>
        </w:rPr>
        <w:t xml:space="preserve">grozījumu 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sākumu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11 735 </w:t>
      </w:r>
      <w:r w:rsidRPr="00134CBC">
        <w:rPr>
          <w:rFonts w:ascii="Times New Roman" w:eastAsia="Calibri" w:hAnsi="Times New Roman" w:cs="Times New Roman"/>
          <w:sz w:val="24"/>
          <w:szCs w:val="24"/>
        </w:rPr>
        <w:t>euro.</w:t>
      </w:r>
    </w:p>
    <w:p w:rsidR="00B52250" w:rsidRPr="00B52250" w:rsidP="00B52250" w14:paraId="44AE310C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2106" w:rsidP="008A6826" w14:paraId="0160BF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P="008A6826" w14:paraId="2A73A9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P="008A6826" w14:paraId="6ABA68E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P="008A6826" w14:paraId="1AFC45F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P="008A6826" w14:paraId="21F3195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P="008A6826" w14:paraId="799AE9D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460" w:rsidP="008A6826" w14:paraId="699C66D5" w14:textId="061F4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t>#LEMUMA_PARAKSTITAJA1_AMATSVARDS#</w:t>
      </w:r>
    </w:p>
    <w:sectPr w:rsidSect="009739FD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555C0" w:rsidRPr="00F576A5" w14:paraId="4B974A87" w14:textId="77777777">
        <w:pPr>
          <w:pStyle w:val="Footer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 w:rsidR="00C624E4">
          <w:rPr>
            <w:noProof/>
            <w:sz w:val="18"/>
            <w:szCs w:val="18"/>
          </w:rPr>
          <w:t>1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:rsidR="000555C0" w14:paraId="06130978" w14:textId="77777777">
    <w:pPr>
      <w:pStyle w:val="Footer"/>
    </w:pPr>
  </w:p>
  <w:p w:rsidR="00223FB6" w14:paraId="235EEDB4" w14:textId="77777777">
    <w:r>
      <w:t xml:space="preserve">          </w:t>
    </w:r>
  </w:p>
  <w:p w:rsidR="0061458A" w14:paraId="0BD1D335" w14:textId="77777777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3FB6" w14:paraId="20356EB8" w14:textId="77777777">
    <w:r>
      <w:t xml:space="preserve">          Šis dokuments ir parakstīts ar drošu elektronisko parakstu un satur laika zīmogu</w:t>
    </w:r>
  </w:p>
  <w:p w:rsidR="0061458A" w14:paraId="3CE54D07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45B8"/>
    <w:multiLevelType w:val="hybridMultilevel"/>
    <w:tmpl w:val="C950A8F0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530E3"/>
    <w:multiLevelType w:val="hybridMultilevel"/>
    <w:tmpl w:val="27A4366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 w15:restartNumberingAfterBreak="0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513AB5"/>
    <w:multiLevelType w:val="hybridMultilevel"/>
    <w:tmpl w:val="A5E26056"/>
    <w:lvl w:ilvl="0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1A2DB9"/>
    <w:multiLevelType w:val="hybridMultilevel"/>
    <w:tmpl w:val="9AE85D7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C1F1763"/>
    <w:multiLevelType w:val="hybridMultilevel"/>
    <w:tmpl w:val="82FC8A7E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74094">
    <w:abstractNumId w:val="12"/>
  </w:num>
  <w:num w:numId="2" w16cid:durableId="1346590492">
    <w:abstractNumId w:val="20"/>
  </w:num>
  <w:num w:numId="3" w16cid:durableId="154737739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921017">
    <w:abstractNumId w:val="17"/>
  </w:num>
  <w:num w:numId="5" w16cid:durableId="1870414889">
    <w:abstractNumId w:val="19"/>
  </w:num>
  <w:num w:numId="6" w16cid:durableId="269438053">
    <w:abstractNumId w:val="7"/>
  </w:num>
  <w:num w:numId="7" w16cid:durableId="405421268">
    <w:abstractNumId w:val="9"/>
  </w:num>
  <w:num w:numId="8" w16cid:durableId="943226246">
    <w:abstractNumId w:val="13"/>
  </w:num>
  <w:num w:numId="9" w16cid:durableId="1533111431">
    <w:abstractNumId w:val="1"/>
  </w:num>
  <w:num w:numId="10" w16cid:durableId="94594106">
    <w:abstractNumId w:val="3"/>
  </w:num>
  <w:num w:numId="11" w16cid:durableId="49964990">
    <w:abstractNumId w:val="14"/>
  </w:num>
  <w:num w:numId="12" w16cid:durableId="692612366">
    <w:abstractNumId w:val="10"/>
  </w:num>
  <w:num w:numId="13" w16cid:durableId="1571497511">
    <w:abstractNumId w:val="23"/>
  </w:num>
  <w:num w:numId="14" w16cid:durableId="231813814">
    <w:abstractNumId w:val="21"/>
  </w:num>
  <w:num w:numId="15" w16cid:durableId="1299147852">
    <w:abstractNumId w:val="0"/>
  </w:num>
  <w:num w:numId="16" w16cid:durableId="617687892">
    <w:abstractNumId w:val="6"/>
  </w:num>
  <w:num w:numId="17" w16cid:durableId="1662007688">
    <w:abstractNumId w:val="16"/>
  </w:num>
  <w:num w:numId="18" w16cid:durableId="36861340">
    <w:abstractNumId w:val="4"/>
  </w:num>
  <w:num w:numId="19" w16cid:durableId="1288851209">
    <w:abstractNumId w:val="18"/>
  </w:num>
  <w:num w:numId="20" w16cid:durableId="1943144681">
    <w:abstractNumId w:val="8"/>
  </w:num>
  <w:num w:numId="21" w16cid:durableId="1988706424">
    <w:abstractNumId w:val="2"/>
  </w:num>
  <w:num w:numId="22" w16cid:durableId="573513590">
    <w:abstractNumId w:val="15"/>
  </w:num>
  <w:num w:numId="23" w16cid:durableId="1516111163">
    <w:abstractNumId w:val="11"/>
  </w:num>
  <w:num w:numId="24" w16cid:durableId="238832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76939"/>
    <w:rsid w:val="000833B2"/>
    <w:rsid w:val="000B1849"/>
    <w:rsid w:val="000E0633"/>
    <w:rsid w:val="000E17CB"/>
    <w:rsid w:val="000E40B6"/>
    <w:rsid w:val="000E6A6D"/>
    <w:rsid w:val="000F1B8D"/>
    <w:rsid w:val="0010265E"/>
    <w:rsid w:val="00113B9E"/>
    <w:rsid w:val="001309AC"/>
    <w:rsid w:val="00134042"/>
    <w:rsid w:val="00134CBC"/>
    <w:rsid w:val="00142BA5"/>
    <w:rsid w:val="0016354B"/>
    <w:rsid w:val="00163D6E"/>
    <w:rsid w:val="001773FE"/>
    <w:rsid w:val="00192994"/>
    <w:rsid w:val="001C4108"/>
    <w:rsid w:val="001C607F"/>
    <w:rsid w:val="001C7510"/>
    <w:rsid w:val="001E0B80"/>
    <w:rsid w:val="001E5324"/>
    <w:rsid w:val="001F56E0"/>
    <w:rsid w:val="00223FB6"/>
    <w:rsid w:val="00236A02"/>
    <w:rsid w:val="002373D6"/>
    <w:rsid w:val="00254212"/>
    <w:rsid w:val="00263665"/>
    <w:rsid w:val="00282106"/>
    <w:rsid w:val="00293677"/>
    <w:rsid w:val="002A4C03"/>
    <w:rsid w:val="002A7630"/>
    <w:rsid w:val="002B069E"/>
    <w:rsid w:val="002B5C02"/>
    <w:rsid w:val="002C3DBB"/>
    <w:rsid w:val="002F09E9"/>
    <w:rsid w:val="003039FB"/>
    <w:rsid w:val="00304237"/>
    <w:rsid w:val="00312FBD"/>
    <w:rsid w:val="003346CB"/>
    <w:rsid w:val="00341582"/>
    <w:rsid w:val="003542BF"/>
    <w:rsid w:val="003665E2"/>
    <w:rsid w:val="003726CD"/>
    <w:rsid w:val="003975F2"/>
    <w:rsid w:val="003A560C"/>
    <w:rsid w:val="003E205D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E7D8E"/>
    <w:rsid w:val="004F03B8"/>
    <w:rsid w:val="00511914"/>
    <w:rsid w:val="00516D47"/>
    <w:rsid w:val="0052069F"/>
    <w:rsid w:val="005433DB"/>
    <w:rsid w:val="005615F9"/>
    <w:rsid w:val="00573D1C"/>
    <w:rsid w:val="00573F21"/>
    <w:rsid w:val="00586E65"/>
    <w:rsid w:val="005A731D"/>
    <w:rsid w:val="005B15AA"/>
    <w:rsid w:val="005C4C83"/>
    <w:rsid w:val="005E4F2B"/>
    <w:rsid w:val="005F2319"/>
    <w:rsid w:val="005F6A0E"/>
    <w:rsid w:val="00611D98"/>
    <w:rsid w:val="00613882"/>
    <w:rsid w:val="0061458A"/>
    <w:rsid w:val="00632105"/>
    <w:rsid w:val="00642F14"/>
    <w:rsid w:val="00647630"/>
    <w:rsid w:val="00653375"/>
    <w:rsid w:val="0066587E"/>
    <w:rsid w:val="00692C09"/>
    <w:rsid w:val="006A6C8E"/>
    <w:rsid w:val="006A6D08"/>
    <w:rsid w:val="006C24EE"/>
    <w:rsid w:val="006C29D6"/>
    <w:rsid w:val="006F3708"/>
    <w:rsid w:val="006F38C3"/>
    <w:rsid w:val="006F5D20"/>
    <w:rsid w:val="007205FC"/>
    <w:rsid w:val="00745B3A"/>
    <w:rsid w:val="0074669D"/>
    <w:rsid w:val="00766F4D"/>
    <w:rsid w:val="007C1E25"/>
    <w:rsid w:val="007D5E9F"/>
    <w:rsid w:val="007E6E16"/>
    <w:rsid w:val="008311E0"/>
    <w:rsid w:val="00890B82"/>
    <w:rsid w:val="008A04D0"/>
    <w:rsid w:val="008A3F69"/>
    <w:rsid w:val="008A6826"/>
    <w:rsid w:val="008E1B0C"/>
    <w:rsid w:val="00913893"/>
    <w:rsid w:val="00916DED"/>
    <w:rsid w:val="009243B2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7C33"/>
    <w:rsid w:val="009B21BC"/>
    <w:rsid w:val="009B2C1C"/>
    <w:rsid w:val="009C07CF"/>
    <w:rsid w:val="009D6835"/>
    <w:rsid w:val="00A37345"/>
    <w:rsid w:val="00A55F4B"/>
    <w:rsid w:val="00A74091"/>
    <w:rsid w:val="00A8252E"/>
    <w:rsid w:val="00A82808"/>
    <w:rsid w:val="00A84DB0"/>
    <w:rsid w:val="00A856A0"/>
    <w:rsid w:val="00A872D0"/>
    <w:rsid w:val="00AA0885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1D8C"/>
    <w:rsid w:val="00AF6F45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B363C"/>
    <w:rsid w:val="00BE0FB8"/>
    <w:rsid w:val="00BF2B73"/>
    <w:rsid w:val="00BF76C8"/>
    <w:rsid w:val="00C172CE"/>
    <w:rsid w:val="00C222EB"/>
    <w:rsid w:val="00C41415"/>
    <w:rsid w:val="00C56513"/>
    <w:rsid w:val="00C624E4"/>
    <w:rsid w:val="00C667D7"/>
    <w:rsid w:val="00C93467"/>
    <w:rsid w:val="00C937AB"/>
    <w:rsid w:val="00C9508C"/>
    <w:rsid w:val="00C976F3"/>
    <w:rsid w:val="00CC1FBC"/>
    <w:rsid w:val="00CE27D6"/>
    <w:rsid w:val="00CE2913"/>
    <w:rsid w:val="00CE342E"/>
    <w:rsid w:val="00D079CE"/>
    <w:rsid w:val="00D46007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2648F"/>
    <w:rsid w:val="00E34A12"/>
    <w:rsid w:val="00E50BB3"/>
    <w:rsid w:val="00E52F26"/>
    <w:rsid w:val="00E72024"/>
    <w:rsid w:val="00E77645"/>
    <w:rsid w:val="00E80309"/>
    <w:rsid w:val="00E85523"/>
    <w:rsid w:val="00EB72CD"/>
    <w:rsid w:val="00ED4B4D"/>
    <w:rsid w:val="00ED7CB9"/>
    <w:rsid w:val="00F01617"/>
    <w:rsid w:val="00F12584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1B26EE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Pamattekstaatkpe3Rakstz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Kj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ontekstsRakstz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info@rdc.lv" TargetMode="External" /><Relationship Id="rId9" Type="http://schemas.openxmlformats.org/officeDocument/2006/relationships/hyperlink" Target="http://www.rezeknesnovad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customXml/itemProps2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Natālija Zvīdriņa</cp:lastModifiedBy>
  <cp:revision>6</cp:revision>
  <cp:lastPrinted>2024-03-21T12:48:00Z</cp:lastPrinted>
  <dcterms:created xsi:type="dcterms:W3CDTF">2024-05-22T16:51:00Z</dcterms:created>
  <dcterms:modified xsi:type="dcterms:W3CDTF">2025-09-30T06:12:00Z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