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AAD" w:rsidRPr="001B6AC2" w:rsidRDefault="0072775F" w:rsidP="00650AAD">
      <w:pPr>
        <w:tabs>
          <w:tab w:val="center" w:pos="3544"/>
        </w:tabs>
        <w:jc w:val="right"/>
        <w:rPr>
          <w:sz w:val="20"/>
          <w:lang w:val="lv-LV"/>
        </w:rPr>
      </w:pPr>
      <w:r>
        <w:rPr>
          <w:sz w:val="20"/>
          <w:lang w:val="lv-LV"/>
        </w:rPr>
        <w:t>APSTIPRINĀTS</w:t>
      </w:r>
    </w:p>
    <w:p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 xml:space="preserve">Rēzeknes novada Sporta  skolas direktors </w:t>
      </w:r>
    </w:p>
    <w:p w:rsidR="00650AAD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 xml:space="preserve">     </w:t>
      </w:r>
      <w:proofErr w:type="spellStart"/>
      <w:r w:rsidRPr="001B6AC2">
        <w:rPr>
          <w:sz w:val="20"/>
          <w:lang w:val="lv-LV"/>
        </w:rPr>
        <w:t>A.Ciukmacis</w:t>
      </w:r>
      <w:proofErr w:type="spellEnd"/>
    </w:p>
    <w:p w:rsidR="00A26F54" w:rsidRPr="001B6AC2" w:rsidRDefault="00FF4D8F" w:rsidP="00650AAD">
      <w:pPr>
        <w:tabs>
          <w:tab w:val="center" w:pos="3544"/>
        </w:tabs>
        <w:jc w:val="right"/>
        <w:rPr>
          <w:sz w:val="20"/>
          <w:lang w:val="lv-LV"/>
        </w:rPr>
      </w:pPr>
      <w:r>
        <w:rPr>
          <w:sz w:val="20"/>
          <w:lang w:val="lv-LV"/>
        </w:rPr>
        <w:t>2</w:t>
      </w:r>
      <w:r w:rsidR="0072775F">
        <w:rPr>
          <w:sz w:val="20"/>
          <w:lang w:val="lv-LV"/>
        </w:rPr>
        <w:t>5</w:t>
      </w:r>
      <w:r w:rsidR="00A26F54">
        <w:rPr>
          <w:sz w:val="20"/>
          <w:lang w:val="lv-LV"/>
        </w:rPr>
        <w:t>.</w:t>
      </w:r>
      <w:r w:rsidR="00254A5E">
        <w:rPr>
          <w:sz w:val="20"/>
          <w:lang w:val="lv-LV"/>
        </w:rPr>
        <w:t>11</w:t>
      </w:r>
      <w:r w:rsidR="0072775F">
        <w:rPr>
          <w:sz w:val="20"/>
          <w:lang w:val="lv-LV"/>
        </w:rPr>
        <w:t>.2025</w:t>
      </w:r>
      <w:r w:rsidR="00A26F54">
        <w:rPr>
          <w:sz w:val="20"/>
          <w:lang w:val="lv-LV"/>
        </w:rPr>
        <w:t>.</w:t>
      </w:r>
    </w:p>
    <w:p w:rsidR="00650AAD" w:rsidRDefault="00650AAD" w:rsidP="00650AAD">
      <w:pPr>
        <w:tabs>
          <w:tab w:val="center" w:pos="3544"/>
        </w:tabs>
        <w:jc w:val="right"/>
        <w:rPr>
          <w:lang w:val="lv-LV"/>
        </w:rPr>
      </w:pPr>
    </w:p>
    <w:p w:rsidR="00712D30" w:rsidRPr="0049585A" w:rsidRDefault="00712D30" w:rsidP="00650AAD">
      <w:pPr>
        <w:tabs>
          <w:tab w:val="center" w:pos="3544"/>
        </w:tabs>
        <w:jc w:val="right"/>
        <w:rPr>
          <w:lang w:val="lv-LV"/>
        </w:rPr>
      </w:pPr>
    </w:p>
    <w:p w:rsidR="00650AAD" w:rsidRPr="0049585A" w:rsidRDefault="00650AAD" w:rsidP="00650AAD">
      <w:pPr>
        <w:jc w:val="center"/>
        <w:rPr>
          <w:b/>
          <w:sz w:val="2"/>
          <w:szCs w:val="32"/>
          <w:lang w:val="lv-LV"/>
        </w:rPr>
      </w:pPr>
      <w:r w:rsidRPr="0049585A">
        <w:rPr>
          <w:b/>
          <w:sz w:val="32"/>
          <w:szCs w:val="32"/>
          <w:lang w:val="lv-LV"/>
        </w:rPr>
        <w:t xml:space="preserve"> </w:t>
      </w:r>
    </w:p>
    <w:p w:rsidR="00650AAD" w:rsidRPr="0049585A" w:rsidRDefault="00650AAD" w:rsidP="00F658B6">
      <w:pPr>
        <w:pStyle w:val="Heading1"/>
        <w:numPr>
          <w:ilvl w:val="0"/>
          <w:numId w:val="0"/>
        </w:numPr>
        <w:ind w:left="432"/>
        <w:jc w:val="center"/>
        <w:rPr>
          <w:rFonts w:ascii="Times New Roman" w:hAnsi="Times New Roman"/>
          <w:color w:val="auto"/>
          <w:lang w:val="lv-LV"/>
        </w:rPr>
      </w:pPr>
      <w:r w:rsidRPr="0049585A">
        <w:rPr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487DDA46" wp14:editId="1F2B7AE3">
            <wp:simplePos x="0" y="0"/>
            <wp:positionH relativeFrom="page">
              <wp:align>center</wp:align>
            </wp:positionH>
            <wp:positionV relativeFrom="paragraph">
              <wp:posOffset>156845</wp:posOffset>
            </wp:positionV>
            <wp:extent cx="2110740" cy="583565"/>
            <wp:effectExtent l="0" t="0" r="381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783A" w:rsidRPr="0049585A" w:rsidRDefault="00A2783A" w:rsidP="00A2783A">
      <w:pPr>
        <w:rPr>
          <w:lang w:val="lv-LV"/>
        </w:rPr>
      </w:pPr>
    </w:p>
    <w:p w:rsidR="00650AAD" w:rsidRPr="0049585A" w:rsidRDefault="00650AAD" w:rsidP="00F658B6">
      <w:pPr>
        <w:jc w:val="center"/>
        <w:rPr>
          <w:rFonts w:cs="Times New Roman"/>
          <w:b/>
          <w:sz w:val="28"/>
          <w:szCs w:val="28"/>
          <w:lang w:val="lv-LV"/>
        </w:rPr>
      </w:pPr>
    </w:p>
    <w:p w:rsidR="00FF4D8F" w:rsidRDefault="00650AAD" w:rsidP="00FF4D8F">
      <w:pPr>
        <w:jc w:val="center"/>
        <w:rPr>
          <w:rFonts w:cs="Times New Roman"/>
          <w:b/>
          <w:sz w:val="28"/>
          <w:szCs w:val="28"/>
          <w:lang w:val="lv-LV"/>
        </w:rPr>
      </w:pPr>
      <w:r w:rsidRPr="0049585A">
        <w:rPr>
          <w:rFonts w:cs="Times New Roman"/>
          <w:b/>
          <w:sz w:val="28"/>
          <w:szCs w:val="28"/>
          <w:lang w:val="lv-LV"/>
        </w:rPr>
        <w:t>RĒZEKNES NOVADA</w:t>
      </w:r>
      <w:r w:rsidR="00FF4D8F" w:rsidRPr="00FF4D8F">
        <w:rPr>
          <w:rFonts w:cs="Times New Roman"/>
          <w:b/>
          <w:sz w:val="28"/>
          <w:szCs w:val="28"/>
          <w:lang w:val="lv-LV"/>
        </w:rPr>
        <w:t xml:space="preserve"> </w:t>
      </w:r>
      <w:r w:rsidR="00FF4D8F">
        <w:rPr>
          <w:rFonts w:cs="Times New Roman"/>
          <w:b/>
          <w:sz w:val="28"/>
          <w:szCs w:val="28"/>
          <w:lang w:val="lv-LV"/>
        </w:rPr>
        <w:t xml:space="preserve">APVIENĪBU </w:t>
      </w:r>
    </w:p>
    <w:p w:rsidR="00FF4D8F" w:rsidRDefault="00FF4D8F" w:rsidP="00FF4D8F">
      <w:pPr>
        <w:jc w:val="center"/>
        <w:rPr>
          <w:rFonts w:cs="Times New Roman"/>
          <w:b/>
          <w:sz w:val="28"/>
          <w:szCs w:val="28"/>
          <w:lang w:val="lv-LV"/>
        </w:rPr>
      </w:pPr>
      <w:r w:rsidRPr="0049585A">
        <w:rPr>
          <w:rFonts w:cs="Times New Roman"/>
          <w:b/>
          <w:sz w:val="28"/>
          <w:szCs w:val="28"/>
          <w:lang w:val="lv-LV"/>
        </w:rPr>
        <w:t>“</w:t>
      </w:r>
      <w:r>
        <w:rPr>
          <w:rFonts w:cs="Times New Roman"/>
          <w:b/>
          <w:sz w:val="28"/>
          <w:szCs w:val="28"/>
          <w:lang w:val="lv-LV"/>
        </w:rPr>
        <w:t>SPORTA</w:t>
      </w:r>
      <w:r w:rsidRPr="0049585A">
        <w:rPr>
          <w:rFonts w:cs="Times New Roman"/>
          <w:b/>
          <w:sz w:val="28"/>
          <w:szCs w:val="28"/>
          <w:lang w:val="lv-LV"/>
        </w:rPr>
        <w:t xml:space="preserve"> KAUSS</w:t>
      </w:r>
      <w:r>
        <w:rPr>
          <w:rFonts w:cs="Times New Roman"/>
          <w:b/>
          <w:sz w:val="28"/>
          <w:szCs w:val="28"/>
          <w:lang w:val="lv-LV"/>
        </w:rPr>
        <w:t xml:space="preserve"> 202</w:t>
      </w:r>
      <w:r w:rsidR="0072775F">
        <w:rPr>
          <w:rFonts w:cs="Times New Roman"/>
          <w:b/>
          <w:sz w:val="28"/>
          <w:szCs w:val="28"/>
          <w:lang w:val="lv-LV"/>
        </w:rPr>
        <w:t>5</w:t>
      </w:r>
      <w:r w:rsidRPr="0049585A">
        <w:rPr>
          <w:rFonts w:cs="Times New Roman"/>
          <w:b/>
          <w:sz w:val="28"/>
          <w:szCs w:val="28"/>
          <w:lang w:val="lv-LV"/>
        </w:rPr>
        <w:t xml:space="preserve">” </w:t>
      </w:r>
    </w:p>
    <w:p w:rsidR="00F658B6" w:rsidRDefault="00254A5E" w:rsidP="009359E9">
      <w:pPr>
        <w:jc w:val="center"/>
        <w:rPr>
          <w:rFonts w:cs="Times New Roman"/>
          <w:b/>
          <w:bCs/>
          <w:sz w:val="28"/>
          <w:szCs w:val="28"/>
          <w:lang w:val="lv-LV"/>
        </w:rPr>
      </w:pPr>
      <w:r>
        <w:rPr>
          <w:rFonts w:cs="Times New Roman"/>
          <w:b/>
          <w:bCs/>
          <w:sz w:val="28"/>
          <w:szCs w:val="28"/>
          <w:lang w:val="lv-LV"/>
        </w:rPr>
        <w:t>GALDA SPĒLĒS</w:t>
      </w:r>
    </w:p>
    <w:p w:rsidR="00254A5E" w:rsidRPr="0049585A" w:rsidRDefault="00254A5E" w:rsidP="009359E9">
      <w:pPr>
        <w:jc w:val="center"/>
        <w:rPr>
          <w:rFonts w:cs="Times New Roman"/>
          <w:b/>
          <w:bCs/>
          <w:sz w:val="28"/>
          <w:szCs w:val="28"/>
          <w:lang w:val="lv-LV"/>
        </w:rPr>
      </w:pPr>
    </w:p>
    <w:p w:rsidR="00650AAD" w:rsidRPr="009359E9" w:rsidRDefault="00650AAD" w:rsidP="009359E9">
      <w:pPr>
        <w:pStyle w:val="Heading1"/>
        <w:numPr>
          <w:ilvl w:val="0"/>
          <w:numId w:val="0"/>
        </w:numPr>
        <w:spacing w:before="0"/>
        <w:ind w:left="4032"/>
        <w:rPr>
          <w:rFonts w:ascii="Times New Roman" w:hAnsi="Times New Roman"/>
          <w:b w:val="0"/>
          <w:color w:val="auto"/>
          <w:lang w:val="lv-LV"/>
        </w:rPr>
      </w:pPr>
      <w:r w:rsidRPr="009359E9">
        <w:rPr>
          <w:rFonts w:ascii="Times New Roman" w:hAnsi="Times New Roman"/>
          <w:b w:val="0"/>
          <w:color w:val="auto"/>
          <w:lang w:val="lv-LV"/>
        </w:rPr>
        <w:t>NOLIKUMS</w:t>
      </w:r>
    </w:p>
    <w:p w:rsidR="00F658B6" w:rsidRPr="009359E9" w:rsidRDefault="00F658B6" w:rsidP="00F658B6">
      <w:pPr>
        <w:jc w:val="center"/>
        <w:rPr>
          <w:rFonts w:cs="Times New Roman"/>
          <w:bCs/>
          <w:sz w:val="8"/>
          <w:szCs w:val="28"/>
          <w:lang w:val="lv-LV"/>
        </w:rPr>
      </w:pPr>
    </w:p>
    <w:p w:rsidR="00F658B6" w:rsidRPr="0049585A" w:rsidRDefault="00F658B6" w:rsidP="00F658B6">
      <w:pPr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1. Mērķis un uzdevumi</w:t>
      </w:r>
    </w:p>
    <w:p w:rsidR="00864EC1" w:rsidRPr="0049585A" w:rsidRDefault="00F658B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1.1. </w:t>
      </w:r>
      <w:r w:rsidR="00864EC1">
        <w:rPr>
          <w:rFonts w:cs="Times New Roman"/>
          <w:lang w:val="lv-LV"/>
        </w:rPr>
        <w:t xml:space="preserve">Popularizēt galda spēļu sacensības kā </w:t>
      </w:r>
      <w:r w:rsidR="00864EC1" w:rsidRPr="0049585A">
        <w:rPr>
          <w:rFonts w:cs="Times New Roman"/>
          <w:lang w:val="lv-LV"/>
        </w:rPr>
        <w:t>aktīvu atpūtu un veselīgu dzīvesveidu</w:t>
      </w:r>
    </w:p>
    <w:p w:rsidR="00A2783A" w:rsidRPr="0049585A" w:rsidRDefault="00864EC1" w:rsidP="00963636">
      <w:pPr>
        <w:tabs>
          <w:tab w:val="left" w:pos="720"/>
        </w:tabs>
        <w:ind w:left="360"/>
        <w:rPr>
          <w:rFonts w:cs="Times New Roman"/>
          <w:lang w:val="lv-LV"/>
        </w:rPr>
      </w:pPr>
      <w:r>
        <w:rPr>
          <w:rFonts w:cs="Times New Roman"/>
          <w:lang w:val="lv-LV"/>
        </w:rPr>
        <w:t>1.2</w:t>
      </w:r>
      <w:r w:rsidR="00A2783A" w:rsidRPr="0049585A">
        <w:rPr>
          <w:rFonts w:cs="Times New Roman"/>
          <w:lang w:val="lv-LV"/>
        </w:rPr>
        <w:t xml:space="preserve">. </w:t>
      </w:r>
      <w:r w:rsidR="00FF4D8F" w:rsidRPr="0049585A">
        <w:rPr>
          <w:rFonts w:cs="Times New Roman"/>
          <w:lang w:val="lv-LV"/>
        </w:rPr>
        <w:t>Noskaidrot labāk</w:t>
      </w:r>
      <w:r w:rsidR="00254A5E">
        <w:rPr>
          <w:rFonts w:cs="Times New Roman"/>
          <w:lang w:val="lv-LV"/>
        </w:rPr>
        <w:t>os spēlētājus</w:t>
      </w:r>
      <w:r w:rsidR="00FF4D8F">
        <w:rPr>
          <w:rFonts w:cs="Times New Roman"/>
          <w:lang w:val="lv-LV"/>
        </w:rPr>
        <w:t xml:space="preserve"> R</w:t>
      </w:r>
      <w:r w:rsidR="00230099">
        <w:rPr>
          <w:rFonts w:cs="Times New Roman"/>
          <w:lang w:val="lv-LV"/>
        </w:rPr>
        <w:t>ēzeknes novada</w:t>
      </w:r>
      <w:r>
        <w:rPr>
          <w:rFonts w:cs="Times New Roman"/>
          <w:lang w:val="lv-LV"/>
        </w:rPr>
        <w:t xml:space="preserve"> apvienību</w:t>
      </w:r>
      <w:r w:rsidR="00FF4D8F" w:rsidRPr="0049585A">
        <w:rPr>
          <w:rFonts w:cs="Times New Roman"/>
          <w:lang w:val="lv-LV"/>
        </w:rPr>
        <w:t xml:space="preserve"> </w:t>
      </w:r>
      <w:r w:rsidR="00712D30">
        <w:rPr>
          <w:rFonts w:cs="Times New Roman"/>
          <w:lang w:val="lv-LV"/>
        </w:rPr>
        <w:t>vīriešu</w:t>
      </w:r>
      <w:r w:rsidR="00A2783A" w:rsidRPr="0049585A">
        <w:rPr>
          <w:rFonts w:cs="Times New Roman"/>
          <w:lang w:val="lv-LV"/>
        </w:rPr>
        <w:t xml:space="preserve"> </w:t>
      </w:r>
      <w:r w:rsidR="00963636">
        <w:rPr>
          <w:rFonts w:cs="Times New Roman"/>
          <w:lang w:val="lv-LV"/>
        </w:rPr>
        <w:t xml:space="preserve">un sieviešu </w:t>
      </w:r>
      <w:r w:rsidR="00A2783A" w:rsidRPr="0049585A">
        <w:rPr>
          <w:rFonts w:cs="Times New Roman"/>
          <w:lang w:val="lv-LV"/>
        </w:rPr>
        <w:t>komand</w:t>
      </w:r>
      <w:r>
        <w:rPr>
          <w:rFonts w:cs="Times New Roman"/>
          <w:lang w:val="lv-LV"/>
        </w:rPr>
        <w:t>ās</w:t>
      </w:r>
      <w:r w:rsidR="00963636">
        <w:rPr>
          <w:rFonts w:cs="Times New Roman"/>
          <w:lang w:val="lv-LV"/>
        </w:rPr>
        <w:t>.</w:t>
      </w:r>
      <w:r w:rsidR="00A26F54">
        <w:rPr>
          <w:rFonts w:cs="Times New Roman"/>
          <w:lang w:val="lv-LV"/>
        </w:rPr>
        <w:t xml:space="preserve"> </w:t>
      </w:r>
    </w:p>
    <w:p w:rsidR="003E7275" w:rsidRPr="0049585A" w:rsidRDefault="003E7275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F658B6" w:rsidRPr="0049585A" w:rsidRDefault="00F658B6" w:rsidP="00F658B6">
      <w:pPr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2. Vieta un laiks</w:t>
      </w:r>
    </w:p>
    <w:p w:rsidR="003E7275" w:rsidRPr="0049585A" w:rsidRDefault="00F658B6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2.1. </w:t>
      </w:r>
      <w:r w:rsidR="00650AAD" w:rsidRPr="0049585A">
        <w:rPr>
          <w:rFonts w:cs="Times New Roman"/>
          <w:lang w:val="lv-LV"/>
        </w:rPr>
        <w:t>S</w:t>
      </w:r>
      <w:r w:rsidRPr="0049585A">
        <w:rPr>
          <w:rFonts w:cs="Times New Roman"/>
          <w:lang w:val="lv-LV"/>
        </w:rPr>
        <w:t xml:space="preserve">acensības notiek </w:t>
      </w:r>
      <w:r w:rsidR="006D53F7" w:rsidRPr="0049585A">
        <w:rPr>
          <w:rFonts w:cs="Times New Roman"/>
          <w:lang w:val="lv-LV"/>
        </w:rPr>
        <w:t>202</w:t>
      </w:r>
      <w:r w:rsidR="00F8641F">
        <w:rPr>
          <w:rFonts w:cs="Times New Roman"/>
          <w:lang w:val="lv-LV"/>
        </w:rPr>
        <w:t>5</w:t>
      </w:r>
      <w:r w:rsidR="006D53F7" w:rsidRPr="0049585A">
        <w:rPr>
          <w:rFonts w:cs="Times New Roman"/>
          <w:lang w:val="lv-LV"/>
        </w:rPr>
        <w:t xml:space="preserve">.gada </w:t>
      </w:r>
      <w:r w:rsidR="0072775F">
        <w:rPr>
          <w:rFonts w:cs="Times New Roman"/>
          <w:lang w:val="lv-LV"/>
        </w:rPr>
        <w:t>06</w:t>
      </w:r>
      <w:r w:rsidR="006D53F7">
        <w:rPr>
          <w:rFonts w:cs="Times New Roman"/>
          <w:lang w:val="lv-LV"/>
        </w:rPr>
        <w:t>.</w:t>
      </w:r>
      <w:r w:rsidR="0072775F">
        <w:rPr>
          <w:rFonts w:cs="Times New Roman"/>
          <w:lang w:val="lv-LV"/>
        </w:rPr>
        <w:t>dece</w:t>
      </w:r>
      <w:r w:rsidR="00864EC1">
        <w:rPr>
          <w:rFonts w:cs="Times New Roman"/>
          <w:lang w:val="lv-LV"/>
        </w:rPr>
        <w:t>mbrī</w:t>
      </w:r>
      <w:r w:rsidR="006D53F7">
        <w:rPr>
          <w:rFonts w:cs="Times New Roman"/>
          <w:lang w:val="lv-LV"/>
        </w:rPr>
        <w:t xml:space="preserve"> </w:t>
      </w:r>
      <w:r w:rsidR="00864EC1">
        <w:rPr>
          <w:rFonts w:cs="Times New Roman"/>
          <w:lang w:val="lv-LV"/>
        </w:rPr>
        <w:t>Adamovas sporta zālē</w:t>
      </w:r>
      <w:r w:rsidR="006D53F7">
        <w:rPr>
          <w:rFonts w:cs="Times New Roman"/>
          <w:lang w:val="lv-LV"/>
        </w:rPr>
        <w:t>.</w:t>
      </w:r>
      <w:r w:rsidRPr="0049585A">
        <w:rPr>
          <w:rFonts w:cs="Times New Roman"/>
          <w:lang w:val="lv-LV"/>
        </w:rPr>
        <w:t xml:space="preserve"> </w:t>
      </w:r>
    </w:p>
    <w:p w:rsidR="003E7275" w:rsidRDefault="006D53F7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2.2. Sacensību sākums plkst. </w:t>
      </w:r>
      <w:r w:rsidRPr="00517027">
        <w:rPr>
          <w:rFonts w:cs="Times New Roman"/>
          <w:lang w:val="lv-LV"/>
        </w:rPr>
        <w:t>1</w:t>
      </w:r>
      <w:r>
        <w:rPr>
          <w:rFonts w:cs="Times New Roman"/>
          <w:lang w:val="lv-LV"/>
        </w:rPr>
        <w:t>0</w:t>
      </w:r>
      <w:r w:rsidRPr="00517027">
        <w:rPr>
          <w:rFonts w:cs="Times New Roman"/>
          <w:lang w:val="lv-LV"/>
        </w:rPr>
        <w:t>:00.</w:t>
      </w:r>
    </w:p>
    <w:p w:rsidR="006D53F7" w:rsidRPr="0049585A" w:rsidRDefault="006D53F7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6D53F7" w:rsidRPr="0049585A" w:rsidRDefault="006D53F7" w:rsidP="006D53F7">
      <w:pPr>
        <w:rPr>
          <w:rFonts w:cs="Times New Roman"/>
          <w:lang w:val="lv-LV"/>
        </w:rPr>
      </w:pPr>
      <w:r w:rsidRPr="0049585A">
        <w:rPr>
          <w:rFonts w:cs="Times New Roman"/>
          <w:b/>
          <w:lang w:val="lv-LV"/>
        </w:rPr>
        <w:t>3. Vadība</w:t>
      </w:r>
      <w:r w:rsidRPr="0049585A">
        <w:rPr>
          <w:rFonts w:cs="Times New Roman"/>
          <w:lang w:val="lv-LV"/>
        </w:rPr>
        <w:t xml:space="preserve"> </w:t>
      </w:r>
    </w:p>
    <w:p w:rsidR="006D53F7" w:rsidRPr="0049585A" w:rsidRDefault="006D53F7" w:rsidP="006D53F7">
      <w:pPr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3.1. </w:t>
      </w:r>
      <w:r w:rsidRPr="0049585A">
        <w:rPr>
          <w:rFonts w:cs="Times New Roman"/>
          <w:lang w:val="lv-LV"/>
        </w:rPr>
        <w:t>Sacensības organizē un vada Rēzeknes novada Sporta skola.</w:t>
      </w:r>
    </w:p>
    <w:p w:rsidR="006D53F7" w:rsidRDefault="006D53F7" w:rsidP="006D53F7">
      <w:pPr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3.2. Sacensību organizators: </w:t>
      </w:r>
      <w:r w:rsidRPr="0049585A">
        <w:rPr>
          <w:rFonts w:cs="Times New Roman"/>
          <w:lang w:val="lv-LV"/>
        </w:rPr>
        <w:t>Aivars Kaupužs (tālr. 29265418).</w:t>
      </w:r>
    </w:p>
    <w:p w:rsidR="006D53F7" w:rsidRPr="0049585A" w:rsidRDefault="006D53F7" w:rsidP="00A2783A">
      <w:pPr>
        <w:ind w:left="426"/>
        <w:jc w:val="both"/>
        <w:rPr>
          <w:rFonts w:cs="Times New Roman"/>
          <w:lang w:val="lv-LV"/>
        </w:rPr>
      </w:pPr>
    </w:p>
    <w:p w:rsidR="00DC6995" w:rsidRPr="0049585A" w:rsidRDefault="00F658B6" w:rsidP="00DC6995">
      <w:pPr>
        <w:jc w:val="both"/>
        <w:rPr>
          <w:rFonts w:cstheme="minorHAnsi"/>
          <w:b/>
          <w:lang w:val="lv-LV"/>
        </w:rPr>
      </w:pPr>
      <w:r w:rsidRPr="0049585A">
        <w:rPr>
          <w:rFonts w:cs="Times New Roman"/>
          <w:b/>
          <w:lang w:val="lv-LV"/>
        </w:rPr>
        <w:t>4. Dalībnieki</w:t>
      </w:r>
      <w:r w:rsidR="00DC6995" w:rsidRPr="0049585A">
        <w:rPr>
          <w:rFonts w:cs="Times New Roman"/>
          <w:b/>
          <w:lang w:val="lv-LV"/>
        </w:rPr>
        <w:t xml:space="preserve"> </w:t>
      </w:r>
      <w:r w:rsidR="00DC6995" w:rsidRPr="0049585A">
        <w:rPr>
          <w:rFonts w:cstheme="minorHAnsi"/>
          <w:b/>
          <w:lang w:val="lv-LV"/>
        </w:rPr>
        <w:t>un izspēles kārtība</w:t>
      </w:r>
    </w:p>
    <w:p w:rsidR="00864EC1" w:rsidRDefault="006D53F7" w:rsidP="006D53F7">
      <w:pPr>
        <w:ind w:left="360"/>
        <w:jc w:val="both"/>
        <w:rPr>
          <w:rFonts w:cs="Times New Roman"/>
          <w:lang w:val="lv-LV"/>
        </w:rPr>
      </w:pPr>
      <w:r w:rsidRPr="006D53F7">
        <w:rPr>
          <w:rFonts w:cs="Times New Roman"/>
          <w:lang w:val="lv-LV"/>
        </w:rPr>
        <w:t xml:space="preserve">4.1. </w:t>
      </w:r>
      <w:r w:rsidR="00864EC1">
        <w:rPr>
          <w:rFonts w:cs="Times New Roman"/>
          <w:lang w:val="lv-LV"/>
        </w:rPr>
        <w:t xml:space="preserve">Sacensības notiek sekojošajos sporta veidos: šautriņu mešana, </w:t>
      </w:r>
      <w:r w:rsidR="008E676E">
        <w:rPr>
          <w:rFonts w:cs="Times New Roman"/>
          <w:lang w:val="lv-LV"/>
        </w:rPr>
        <w:t>novuss, galda teniss, dambrete.</w:t>
      </w:r>
    </w:p>
    <w:p w:rsidR="006D53F7" w:rsidRPr="006D53F7" w:rsidRDefault="008E676E" w:rsidP="006D53F7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4.2. </w:t>
      </w:r>
      <w:r w:rsidR="006D53F7" w:rsidRPr="006D53F7">
        <w:rPr>
          <w:rFonts w:cs="Times New Roman"/>
          <w:lang w:val="lv-LV"/>
        </w:rPr>
        <w:t>Sacensībās piedalās tikai Rēzeknes novada apvienību komandas, ar attiecīgās apvienības sportistiem.</w:t>
      </w:r>
    </w:p>
    <w:p w:rsidR="008E676E" w:rsidRDefault="006D53F7" w:rsidP="008E676E">
      <w:pPr>
        <w:ind w:left="360"/>
        <w:jc w:val="both"/>
        <w:rPr>
          <w:rFonts w:cs="Times New Roman"/>
          <w:lang w:val="lv-LV"/>
        </w:rPr>
      </w:pPr>
      <w:r w:rsidRPr="006D53F7">
        <w:rPr>
          <w:rFonts w:cs="Times New Roman"/>
          <w:lang w:val="lv-LV"/>
        </w:rPr>
        <w:t xml:space="preserve">4.3. </w:t>
      </w:r>
      <w:r w:rsidR="008E676E">
        <w:rPr>
          <w:rFonts w:cs="Times New Roman"/>
          <w:lang w:val="lv-LV"/>
        </w:rPr>
        <w:t xml:space="preserve">Novusa, galda tenisa un dambretes sacensībās </w:t>
      </w:r>
      <w:r w:rsidR="00C7074B">
        <w:rPr>
          <w:rFonts w:cs="Times New Roman"/>
          <w:lang w:val="lv-LV"/>
        </w:rPr>
        <w:t>no katras pagastu apvienības var piedalīties ne vairāk kā 2 sievietes un 2 vīrieši vecāki par 18 gadiem</w:t>
      </w:r>
      <w:r w:rsidR="008E676E">
        <w:rPr>
          <w:rFonts w:cs="Times New Roman"/>
          <w:lang w:val="lv-LV"/>
        </w:rPr>
        <w:t>.</w:t>
      </w:r>
      <w:r w:rsidR="00C7074B">
        <w:rPr>
          <w:rFonts w:cs="Times New Roman"/>
          <w:lang w:val="lv-LV"/>
        </w:rPr>
        <w:t xml:space="preserve"> Dalībnieki var startēt tikai vienā no iepriekš minētajiem sporta veidiem. </w:t>
      </w:r>
    </w:p>
    <w:p w:rsidR="006D53F7" w:rsidRPr="006D53F7" w:rsidRDefault="00C7074B" w:rsidP="006D53F7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4.4. Šautriņu mešanas sacensībās dalībnieku skaits nav ierobežots.</w:t>
      </w:r>
      <w:r w:rsidR="005A77A2">
        <w:rPr>
          <w:rFonts w:cs="Times New Roman"/>
          <w:lang w:val="lv-LV"/>
        </w:rPr>
        <w:t xml:space="preserve"> </w:t>
      </w:r>
      <w:r w:rsidR="00BD7481">
        <w:rPr>
          <w:rFonts w:cs="Times New Roman"/>
          <w:lang w:val="lv-LV"/>
        </w:rPr>
        <w:t xml:space="preserve">Trāpījumi tiek skaitīti no 0 līdz 10. Izpilda </w:t>
      </w:r>
      <w:r w:rsidR="00303817">
        <w:rPr>
          <w:rFonts w:cs="Times New Roman"/>
          <w:lang w:val="lv-LV"/>
        </w:rPr>
        <w:t xml:space="preserve">pa 3 metieniem </w:t>
      </w:r>
      <w:r w:rsidR="00BD7481">
        <w:rPr>
          <w:rFonts w:cs="Times New Roman"/>
          <w:lang w:val="lv-LV"/>
        </w:rPr>
        <w:t xml:space="preserve">7 sērijas. </w:t>
      </w:r>
    </w:p>
    <w:p w:rsidR="006D53F7" w:rsidRDefault="005A77A2" w:rsidP="006D53F7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4.5</w:t>
      </w:r>
      <w:r w:rsidR="006D53F7" w:rsidRPr="006D53F7">
        <w:rPr>
          <w:rFonts w:cs="Times New Roman"/>
          <w:lang w:val="lv-LV"/>
        </w:rPr>
        <w:t xml:space="preserve">. </w:t>
      </w:r>
      <w:r w:rsidR="00303817">
        <w:rPr>
          <w:rFonts w:cs="Times New Roman"/>
          <w:lang w:val="lv-LV"/>
        </w:rPr>
        <w:t>Novusā</w:t>
      </w:r>
      <w:r w:rsidR="00333BE3">
        <w:rPr>
          <w:rFonts w:cs="Times New Roman"/>
          <w:lang w:val="lv-LV"/>
        </w:rPr>
        <w:t>, dambretē</w:t>
      </w:r>
      <w:r w:rsidR="00303817">
        <w:rPr>
          <w:rFonts w:cs="Times New Roman"/>
          <w:lang w:val="lv-LV"/>
        </w:rPr>
        <w:t xml:space="preserve"> </w:t>
      </w:r>
      <w:r w:rsidR="00267998">
        <w:rPr>
          <w:rFonts w:cs="Times New Roman"/>
          <w:lang w:val="lv-LV"/>
        </w:rPr>
        <w:t>un galda tenisā</w:t>
      </w:r>
      <w:r w:rsidR="00814164">
        <w:rPr>
          <w:rFonts w:cs="Times New Roman"/>
          <w:lang w:val="lv-LV"/>
        </w:rPr>
        <w:t xml:space="preserve"> (vienspēles)</w:t>
      </w:r>
      <w:r w:rsidR="00267998">
        <w:rPr>
          <w:rFonts w:cs="Times New Roman"/>
          <w:lang w:val="lv-LV"/>
        </w:rPr>
        <w:t xml:space="preserve"> </w:t>
      </w:r>
      <w:r w:rsidR="00303817">
        <w:rPr>
          <w:rFonts w:cs="Times New Roman"/>
          <w:lang w:val="lv-LV"/>
        </w:rPr>
        <w:t>notiek spēle līdz 2 uzvarām</w:t>
      </w:r>
      <w:r w:rsidR="00267998">
        <w:rPr>
          <w:rFonts w:cs="Times New Roman"/>
          <w:lang w:val="lv-LV"/>
        </w:rPr>
        <w:t xml:space="preserve"> setos</w:t>
      </w:r>
      <w:r w:rsidR="00333BE3">
        <w:rPr>
          <w:rFonts w:cs="Times New Roman"/>
          <w:lang w:val="lv-LV"/>
        </w:rPr>
        <w:t xml:space="preserve"> vai spēlēs</w:t>
      </w:r>
      <w:r w:rsidR="00303817">
        <w:rPr>
          <w:rFonts w:cs="Times New Roman"/>
          <w:lang w:val="lv-LV"/>
        </w:rPr>
        <w:t>.</w:t>
      </w:r>
    </w:p>
    <w:p w:rsidR="00037EFA" w:rsidRPr="00037EFA" w:rsidRDefault="00267998" w:rsidP="00662C5C">
      <w:pPr>
        <w:tabs>
          <w:tab w:val="left" w:pos="720"/>
        </w:tabs>
        <w:ind w:left="142" w:firstLine="218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             </w:t>
      </w:r>
      <w:r w:rsidR="00037EFA" w:rsidRPr="00037EFA">
        <w:rPr>
          <w:rFonts w:cs="Times New Roman"/>
          <w:lang w:val="lv-LV"/>
        </w:rPr>
        <w:t>Punktu skaitīšanas sistēma:</w:t>
      </w:r>
    </w:p>
    <w:p w:rsidR="00037EFA" w:rsidRPr="00E63409" w:rsidRDefault="005A4416" w:rsidP="00662C5C">
      <w:pPr>
        <w:pStyle w:val="ListParagraph"/>
        <w:numPr>
          <w:ilvl w:val="0"/>
          <w:numId w:val="5"/>
        </w:numPr>
        <w:tabs>
          <w:tab w:val="left" w:pos="720"/>
        </w:tabs>
        <w:ind w:left="142" w:firstLine="218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par uzvaru spēlē ar rezultātu 2</w:t>
      </w:r>
      <w:r w:rsidR="00C5784A">
        <w:rPr>
          <w:rFonts w:cs="Times New Roman"/>
          <w:lang w:val="lv-LV"/>
        </w:rPr>
        <w:t>-0</w:t>
      </w:r>
      <w:r w:rsidR="00037EFA" w:rsidRPr="00E63409">
        <w:rPr>
          <w:rFonts w:cs="Times New Roman"/>
          <w:lang w:val="lv-LV"/>
        </w:rPr>
        <w:t xml:space="preserve"> uzvarētājs saņem 3 punktus; zaudētājs 0 punktu;</w:t>
      </w:r>
    </w:p>
    <w:p w:rsidR="00037EFA" w:rsidRPr="00E63409" w:rsidRDefault="005A4416" w:rsidP="00662C5C">
      <w:pPr>
        <w:pStyle w:val="ListParagraph"/>
        <w:numPr>
          <w:ilvl w:val="0"/>
          <w:numId w:val="5"/>
        </w:numPr>
        <w:tabs>
          <w:tab w:val="left" w:pos="720"/>
        </w:tabs>
        <w:ind w:left="142" w:firstLine="218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par </w:t>
      </w:r>
      <w:r w:rsidR="00C5784A">
        <w:rPr>
          <w:rFonts w:cs="Times New Roman"/>
          <w:lang w:val="lv-LV"/>
        </w:rPr>
        <w:t>uzvaru spēlē ar rezultātu 2-1</w:t>
      </w:r>
      <w:r>
        <w:rPr>
          <w:rFonts w:cs="Times New Roman"/>
          <w:lang w:val="lv-LV"/>
        </w:rPr>
        <w:t xml:space="preserve"> uzvarētājs saņem 2</w:t>
      </w:r>
      <w:r w:rsidR="00037EFA" w:rsidRPr="00E63409">
        <w:rPr>
          <w:rFonts w:cs="Times New Roman"/>
          <w:lang w:val="lv-LV"/>
        </w:rPr>
        <w:t xml:space="preserve"> punktus; zaudētājs </w:t>
      </w:r>
      <w:r>
        <w:rPr>
          <w:rFonts w:cs="Times New Roman"/>
          <w:lang w:val="lv-LV"/>
        </w:rPr>
        <w:t>1</w:t>
      </w:r>
      <w:r w:rsidR="00037EFA" w:rsidRPr="00E63409">
        <w:rPr>
          <w:rFonts w:cs="Times New Roman"/>
          <w:lang w:val="lv-LV"/>
        </w:rPr>
        <w:t xml:space="preserve"> punktu;</w:t>
      </w:r>
    </w:p>
    <w:p w:rsidR="00037EFA" w:rsidRPr="00E63409" w:rsidRDefault="00E63409" w:rsidP="00662C5C">
      <w:pPr>
        <w:pStyle w:val="ListParagraph"/>
        <w:numPr>
          <w:ilvl w:val="0"/>
          <w:numId w:val="5"/>
        </w:numPr>
        <w:tabs>
          <w:tab w:val="left" w:pos="720"/>
        </w:tabs>
        <w:ind w:left="142" w:firstLine="218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a</w:t>
      </w:r>
      <w:r w:rsidR="00037EFA" w:rsidRPr="00E63409">
        <w:rPr>
          <w:rFonts w:cs="Times New Roman"/>
          <w:lang w:val="lv-LV"/>
        </w:rPr>
        <w:t xml:space="preserve">pakšgrupu </w:t>
      </w:r>
      <w:r>
        <w:rPr>
          <w:rFonts w:cs="Times New Roman"/>
          <w:lang w:val="lv-LV"/>
        </w:rPr>
        <w:t>spēlēs</w:t>
      </w:r>
      <w:r w:rsidR="00037EFA" w:rsidRPr="00E63409">
        <w:rPr>
          <w:rFonts w:cs="Times New Roman"/>
          <w:lang w:val="lv-LV"/>
        </w:rPr>
        <w:t>, vienāda punktu skaita gadījumā vietas tiek noteiktas:</w:t>
      </w:r>
    </w:p>
    <w:p w:rsidR="00037EFA" w:rsidRPr="00E63409" w:rsidRDefault="00037EFA" w:rsidP="00662C5C">
      <w:pPr>
        <w:pStyle w:val="ListParagraph"/>
        <w:numPr>
          <w:ilvl w:val="0"/>
          <w:numId w:val="5"/>
        </w:numPr>
        <w:tabs>
          <w:tab w:val="left" w:pos="720"/>
        </w:tabs>
        <w:ind w:left="142" w:firstLine="218"/>
        <w:jc w:val="both"/>
        <w:rPr>
          <w:rFonts w:cs="Times New Roman"/>
          <w:lang w:val="lv-LV"/>
        </w:rPr>
      </w:pPr>
      <w:r w:rsidRPr="00E63409">
        <w:rPr>
          <w:rFonts w:cs="Times New Roman"/>
          <w:lang w:val="lv-LV"/>
        </w:rPr>
        <w:t>pēc visu spēļu uzvarēto un zaudēto setu starpības;</w:t>
      </w:r>
    </w:p>
    <w:p w:rsidR="00037EFA" w:rsidRDefault="00037EFA" w:rsidP="00662C5C">
      <w:pPr>
        <w:pStyle w:val="ListParagraph"/>
        <w:numPr>
          <w:ilvl w:val="0"/>
          <w:numId w:val="5"/>
        </w:numPr>
        <w:tabs>
          <w:tab w:val="left" w:pos="720"/>
        </w:tabs>
        <w:ind w:left="142" w:firstLine="218"/>
        <w:jc w:val="both"/>
        <w:rPr>
          <w:rFonts w:cs="Times New Roman"/>
          <w:lang w:val="lv-LV"/>
        </w:rPr>
      </w:pPr>
      <w:r w:rsidRPr="00E63409">
        <w:rPr>
          <w:rFonts w:cs="Times New Roman"/>
          <w:lang w:val="lv-LV"/>
        </w:rPr>
        <w:t>pēc savstarpējo spēļu rezultātiem;</w:t>
      </w:r>
    </w:p>
    <w:p w:rsidR="00267998" w:rsidRDefault="00662C5C" w:rsidP="00662C5C">
      <w:pPr>
        <w:pStyle w:val="ListParagraph"/>
        <w:numPr>
          <w:ilvl w:val="0"/>
          <w:numId w:val="5"/>
        </w:numPr>
        <w:tabs>
          <w:tab w:val="left" w:pos="720"/>
        </w:tabs>
        <w:ind w:left="142" w:firstLine="218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galda tenisā </w:t>
      </w:r>
      <w:r w:rsidR="00267998" w:rsidRPr="00E63409">
        <w:rPr>
          <w:rFonts w:cs="Times New Roman"/>
          <w:lang w:val="lv-LV"/>
        </w:rPr>
        <w:t>pēc visu spēļu uzvarēto un zaudēto punktu skaita starpības attiecīgajā posmā.</w:t>
      </w:r>
    </w:p>
    <w:p w:rsidR="00662C5C" w:rsidRDefault="00662C5C" w:rsidP="00662C5C">
      <w:pPr>
        <w:pStyle w:val="ListParagraph"/>
        <w:numPr>
          <w:ilvl w:val="0"/>
          <w:numId w:val="5"/>
        </w:numPr>
        <w:tabs>
          <w:tab w:val="left" w:pos="720"/>
        </w:tabs>
        <w:ind w:left="142" w:firstLine="218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novusā </w:t>
      </w:r>
      <w:r w:rsidR="00C44898">
        <w:rPr>
          <w:rFonts w:cs="Times New Roman"/>
          <w:lang w:val="lv-LV"/>
        </w:rPr>
        <w:t xml:space="preserve">visu vienādo punktu gadījumā notiek pārspēle. </w:t>
      </w:r>
    </w:p>
    <w:p w:rsidR="00267998" w:rsidRDefault="00652050" w:rsidP="00333BE3">
      <w:pPr>
        <w:tabs>
          <w:tab w:val="left" w:pos="720"/>
        </w:tabs>
        <w:ind w:left="709" w:hanging="425"/>
        <w:jc w:val="both"/>
        <w:rPr>
          <w:lang w:val="lv-LV"/>
        </w:rPr>
      </w:pPr>
      <w:r w:rsidRPr="00652050">
        <w:rPr>
          <w:rFonts w:cs="Times New Roman"/>
          <w:lang w:val="lv-LV"/>
        </w:rPr>
        <w:t xml:space="preserve">4.6. </w:t>
      </w:r>
      <w:r>
        <w:rPr>
          <w:lang w:val="lv-LV"/>
        </w:rPr>
        <w:t xml:space="preserve">Dambretē sacensības </w:t>
      </w:r>
      <w:r w:rsidRPr="00652050">
        <w:rPr>
          <w:lang w:val="lv-LV"/>
        </w:rPr>
        <w:t>notiek pēc LDF noteikumiem 64 lauciņu dambretē</w:t>
      </w:r>
      <w:r w:rsidR="00333BE3">
        <w:rPr>
          <w:lang w:val="lv-LV"/>
        </w:rPr>
        <w:t xml:space="preserve"> </w:t>
      </w:r>
      <w:r w:rsidR="00553B87">
        <w:rPr>
          <w:lang w:val="lv-LV"/>
        </w:rPr>
        <w:t>(laika ierobežojums pēc tiesneša lēmuma)</w:t>
      </w:r>
      <w:r w:rsidR="00BA2F87">
        <w:rPr>
          <w:lang w:val="lv-LV"/>
        </w:rPr>
        <w:t>.</w:t>
      </w:r>
      <w:r w:rsidRPr="00652050">
        <w:rPr>
          <w:lang w:val="lv-LV"/>
        </w:rPr>
        <w:t xml:space="preserve"> </w:t>
      </w:r>
    </w:p>
    <w:p w:rsidR="00BA2F87" w:rsidRPr="00652050" w:rsidRDefault="00BA2F87" w:rsidP="00652050">
      <w:pPr>
        <w:tabs>
          <w:tab w:val="left" w:pos="720"/>
        </w:tabs>
        <w:ind w:firstLine="284"/>
        <w:jc w:val="both"/>
        <w:rPr>
          <w:rFonts w:cs="Times New Roman"/>
          <w:lang w:val="lv-LV"/>
        </w:rPr>
      </w:pPr>
      <w:r>
        <w:rPr>
          <w:lang w:val="lv-LV"/>
        </w:rPr>
        <w:t>4.7. Izspēles kārtība var tikt mainīta atkarībā no pieteikto dalībnieku skaita.</w:t>
      </w:r>
    </w:p>
    <w:p w:rsidR="009359E9" w:rsidRDefault="009359E9" w:rsidP="003E7275">
      <w:pPr>
        <w:tabs>
          <w:tab w:val="left" w:pos="720"/>
        </w:tabs>
        <w:ind w:left="360"/>
        <w:jc w:val="both"/>
        <w:rPr>
          <w:rFonts w:cs="Times New Roman"/>
          <w:b/>
          <w:lang w:val="lv-LV"/>
        </w:rPr>
      </w:pPr>
    </w:p>
    <w:p w:rsidR="005A4416" w:rsidRDefault="005A4416" w:rsidP="003E7275">
      <w:pPr>
        <w:tabs>
          <w:tab w:val="left" w:pos="720"/>
        </w:tabs>
        <w:ind w:left="360"/>
        <w:jc w:val="both"/>
        <w:rPr>
          <w:rFonts w:cs="Times New Roman"/>
          <w:b/>
          <w:lang w:val="lv-LV"/>
        </w:rPr>
      </w:pPr>
    </w:p>
    <w:p w:rsidR="005A4416" w:rsidRDefault="005A4416" w:rsidP="003E7275">
      <w:pPr>
        <w:tabs>
          <w:tab w:val="left" w:pos="720"/>
        </w:tabs>
        <w:ind w:left="360"/>
        <w:jc w:val="both"/>
        <w:rPr>
          <w:rFonts w:cs="Times New Roman"/>
          <w:b/>
          <w:lang w:val="lv-LV"/>
        </w:rPr>
      </w:pPr>
    </w:p>
    <w:p w:rsidR="005A4416" w:rsidRDefault="005A4416" w:rsidP="003E7275">
      <w:pPr>
        <w:tabs>
          <w:tab w:val="left" w:pos="720"/>
        </w:tabs>
        <w:ind w:left="360"/>
        <w:jc w:val="both"/>
        <w:rPr>
          <w:rFonts w:cs="Times New Roman"/>
          <w:b/>
          <w:lang w:val="lv-LV"/>
        </w:rPr>
      </w:pPr>
    </w:p>
    <w:p w:rsidR="003E7275" w:rsidRDefault="003E7275" w:rsidP="003E7275">
      <w:pPr>
        <w:tabs>
          <w:tab w:val="left" w:pos="720"/>
        </w:tabs>
        <w:ind w:left="360"/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5. Pieteikumi</w:t>
      </w:r>
    </w:p>
    <w:p w:rsidR="00333BE3" w:rsidRDefault="003E7275" w:rsidP="005A4416">
      <w:pPr>
        <w:tabs>
          <w:tab w:val="left" w:pos="720"/>
        </w:tabs>
        <w:ind w:left="709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5.1</w:t>
      </w:r>
      <w:r w:rsidR="00145DF7" w:rsidRPr="0049585A">
        <w:rPr>
          <w:rFonts w:cs="Times New Roman"/>
          <w:lang w:val="lv-LV"/>
        </w:rPr>
        <w:t xml:space="preserve">. </w:t>
      </w:r>
      <w:r w:rsidR="00333BE3">
        <w:rPr>
          <w:rFonts w:cs="Times New Roman"/>
          <w:lang w:val="lv-LV"/>
        </w:rPr>
        <w:t xml:space="preserve">Dalībai sacensībās jāpiesakās pie </w:t>
      </w:r>
      <w:r w:rsidR="00E95D79">
        <w:rPr>
          <w:rFonts w:cs="Times New Roman"/>
          <w:lang w:val="lv-LV"/>
        </w:rPr>
        <w:t>sava</w:t>
      </w:r>
      <w:r w:rsidR="002C3615">
        <w:rPr>
          <w:rFonts w:cs="Times New Roman"/>
          <w:lang w:val="lv-LV"/>
        </w:rPr>
        <w:t>s</w:t>
      </w:r>
      <w:r w:rsidR="00E95D79">
        <w:rPr>
          <w:rFonts w:cs="Times New Roman"/>
          <w:lang w:val="lv-LV"/>
        </w:rPr>
        <w:t xml:space="preserve"> apvienības sporta organizatora līdz </w:t>
      </w:r>
      <w:r w:rsidR="000571E0">
        <w:rPr>
          <w:rFonts w:cs="Times New Roman"/>
          <w:lang w:val="lv-LV"/>
        </w:rPr>
        <w:t>04</w:t>
      </w:r>
      <w:r w:rsidR="00E95D79">
        <w:rPr>
          <w:rFonts w:cs="Times New Roman"/>
          <w:lang w:val="lv-LV"/>
        </w:rPr>
        <w:t>.1</w:t>
      </w:r>
      <w:r w:rsidR="000571E0">
        <w:rPr>
          <w:rFonts w:cs="Times New Roman"/>
          <w:lang w:val="lv-LV"/>
        </w:rPr>
        <w:t>2</w:t>
      </w:r>
      <w:r w:rsidR="00E95D79">
        <w:rPr>
          <w:rFonts w:cs="Times New Roman"/>
          <w:lang w:val="lv-LV"/>
        </w:rPr>
        <w:t>.202</w:t>
      </w:r>
      <w:r w:rsidR="00804BFD">
        <w:rPr>
          <w:rFonts w:cs="Times New Roman"/>
          <w:lang w:val="lv-LV"/>
        </w:rPr>
        <w:t>5</w:t>
      </w:r>
      <w:r w:rsidR="00E95D79">
        <w:rPr>
          <w:rFonts w:cs="Times New Roman"/>
          <w:lang w:val="lv-LV"/>
        </w:rPr>
        <w:t>.</w:t>
      </w:r>
    </w:p>
    <w:p w:rsidR="00087E8A" w:rsidRDefault="00804BFD" w:rsidP="005A4416">
      <w:pPr>
        <w:tabs>
          <w:tab w:val="left" w:pos="720"/>
        </w:tabs>
        <w:ind w:left="709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5.2. Novada</w:t>
      </w:r>
      <w:r w:rsidR="00E95D79">
        <w:rPr>
          <w:rFonts w:cs="Times New Roman"/>
          <w:lang w:val="lv-LV"/>
        </w:rPr>
        <w:t xml:space="preserve"> apvienību </w:t>
      </w:r>
      <w:r w:rsidR="00087E8A">
        <w:rPr>
          <w:rFonts w:cs="Times New Roman"/>
          <w:lang w:val="lv-LV"/>
        </w:rPr>
        <w:t xml:space="preserve">dalībnieku skaitu </w:t>
      </w:r>
      <w:r>
        <w:rPr>
          <w:rFonts w:cs="Times New Roman"/>
          <w:lang w:val="lv-LV"/>
        </w:rPr>
        <w:t>sporta veidos  jāpiesaka līdz 05</w:t>
      </w:r>
      <w:r w:rsidR="00652050">
        <w:rPr>
          <w:rFonts w:cs="Times New Roman"/>
          <w:lang w:val="lv-LV"/>
        </w:rPr>
        <w:t>.1</w:t>
      </w:r>
      <w:r>
        <w:rPr>
          <w:rFonts w:cs="Times New Roman"/>
          <w:lang w:val="lv-LV"/>
        </w:rPr>
        <w:t>2</w:t>
      </w:r>
      <w:r w:rsidR="00652050">
        <w:rPr>
          <w:rFonts w:cs="Times New Roman"/>
          <w:lang w:val="lv-LV"/>
        </w:rPr>
        <w:t>.202</w:t>
      </w:r>
      <w:r>
        <w:rPr>
          <w:rFonts w:cs="Times New Roman"/>
          <w:lang w:val="lv-LV"/>
        </w:rPr>
        <w:t>5</w:t>
      </w:r>
      <w:r w:rsidR="00652050">
        <w:rPr>
          <w:rFonts w:cs="Times New Roman"/>
          <w:lang w:val="lv-LV"/>
        </w:rPr>
        <w:t>.</w:t>
      </w:r>
      <w:r w:rsidR="00BA2F87">
        <w:rPr>
          <w:rFonts w:cs="Times New Roman"/>
          <w:lang w:val="lv-LV"/>
        </w:rPr>
        <w:t xml:space="preserve"> aivars.kaupuzs@rezeknesnovads.lv</w:t>
      </w:r>
    </w:p>
    <w:p w:rsidR="003E7275" w:rsidRPr="0049585A" w:rsidRDefault="00087E8A" w:rsidP="005A4416">
      <w:pPr>
        <w:tabs>
          <w:tab w:val="left" w:pos="720"/>
        </w:tabs>
        <w:ind w:left="709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5.2. Dalībnieku</w:t>
      </w:r>
      <w:r w:rsidR="003E7275" w:rsidRPr="0049585A">
        <w:rPr>
          <w:rFonts w:cs="Times New Roman"/>
          <w:lang w:val="lv-LV"/>
        </w:rPr>
        <w:t xml:space="preserve"> </w:t>
      </w:r>
      <w:r w:rsidR="00A575BE">
        <w:rPr>
          <w:rFonts w:cs="Times New Roman"/>
          <w:lang w:val="lv-LV"/>
        </w:rPr>
        <w:t xml:space="preserve">vārdisko sastāvu </w:t>
      </w:r>
      <w:r w:rsidR="00123D40" w:rsidRPr="00A575BE">
        <w:rPr>
          <w:rFonts w:cs="Times New Roman"/>
          <w:lang w:val="lv-LV"/>
        </w:rPr>
        <w:t>ar spēlētāju parakstiem, kas apliecina veselības stāvokļa atbilstību sporta sacensību slodzei</w:t>
      </w:r>
      <w:r w:rsidR="00123D40">
        <w:rPr>
          <w:rFonts w:cs="Times New Roman"/>
          <w:lang w:val="lv-LV"/>
        </w:rPr>
        <w:t xml:space="preserve"> un iepazīšanos ar sacensību nolikumu jāiesniedz</w:t>
      </w:r>
      <w:r w:rsidR="00A21C5D" w:rsidRPr="0049585A">
        <w:rPr>
          <w:rFonts w:cs="Times New Roman"/>
          <w:lang w:val="lv-LV"/>
        </w:rPr>
        <w:t xml:space="preserve"> </w:t>
      </w:r>
      <w:r w:rsidR="005A4416">
        <w:rPr>
          <w:rFonts w:cs="Times New Roman"/>
          <w:lang w:val="lv-LV"/>
        </w:rPr>
        <w:t>sacensību dienā.</w:t>
      </w:r>
    </w:p>
    <w:p w:rsidR="00A90F26" w:rsidRPr="0049585A" w:rsidRDefault="00A90F26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145DF7" w:rsidRDefault="00145DF7" w:rsidP="00F16736">
      <w:pPr>
        <w:ind w:left="426"/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6. Medicīniskais nodrošinājums</w:t>
      </w:r>
    </w:p>
    <w:p w:rsidR="00145DF7" w:rsidRDefault="00145DF7" w:rsidP="005A4416">
      <w:pPr>
        <w:ind w:left="1276" w:hanging="425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6.1. Katr</w:t>
      </w:r>
      <w:r w:rsidR="00712D30">
        <w:rPr>
          <w:rFonts w:cstheme="minorHAnsi"/>
          <w:lang w:val="lv-LV"/>
        </w:rPr>
        <w:t>s</w:t>
      </w:r>
      <w:r w:rsidRPr="0049585A">
        <w:rPr>
          <w:rFonts w:cstheme="minorHAnsi"/>
          <w:lang w:val="lv-LV"/>
        </w:rPr>
        <w:t xml:space="preserve"> sacensību dalībni</w:t>
      </w:r>
      <w:r w:rsidR="00712D30">
        <w:rPr>
          <w:rFonts w:cstheme="minorHAnsi"/>
          <w:lang w:val="lv-LV"/>
        </w:rPr>
        <w:t>eks</w:t>
      </w:r>
      <w:r w:rsidRPr="0049585A">
        <w:rPr>
          <w:rFonts w:cstheme="minorHAnsi"/>
          <w:lang w:val="lv-LV"/>
        </w:rPr>
        <w:t xml:space="preserve"> ir atbildīg</w:t>
      </w:r>
      <w:r w:rsidR="00712D30">
        <w:rPr>
          <w:rFonts w:cstheme="minorHAnsi"/>
          <w:lang w:val="lv-LV"/>
        </w:rPr>
        <w:t>s</w:t>
      </w:r>
      <w:r w:rsidRPr="0049585A">
        <w:rPr>
          <w:rFonts w:cstheme="minorHAnsi"/>
          <w:lang w:val="lv-LV"/>
        </w:rPr>
        <w:t xml:space="preserve"> par savu veselības stāvokli, ko ar parakstu apstiprina komandas pieteikumā.</w:t>
      </w:r>
    </w:p>
    <w:p w:rsidR="00145DF7" w:rsidRPr="0049585A" w:rsidRDefault="00A90F26" w:rsidP="005A4416">
      <w:pPr>
        <w:ind w:left="1276" w:hanging="425"/>
        <w:jc w:val="both"/>
        <w:rPr>
          <w:rFonts w:cstheme="minorHAnsi"/>
          <w:lang w:val="lv-LV"/>
        </w:rPr>
      </w:pPr>
      <w:r w:rsidRPr="00A90F26">
        <w:rPr>
          <w:rFonts w:cstheme="minorHAnsi"/>
          <w:lang w:val="lv-LV"/>
        </w:rPr>
        <w:t>6.2.</w:t>
      </w:r>
      <w:r w:rsidR="00BA2F87">
        <w:rPr>
          <w:rFonts w:cstheme="minorHAnsi"/>
          <w:lang w:val="lv-LV"/>
        </w:rPr>
        <w:t xml:space="preserve"> </w:t>
      </w:r>
      <w:r w:rsidR="00145DF7" w:rsidRPr="0049585A">
        <w:rPr>
          <w:rFonts w:cstheme="minorHAnsi"/>
          <w:lang w:val="lv-LV"/>
        </w:rPr>
        <w:t>Nepieciešamības gadījumā sacensību organizatori nodrošina neatliekamās medicīniskās palīdzības izsaukšanu uz turnīra norises vietu.</w:t>
      </w:r>
    </w:p>
    <w:p w:rsidR="00A90F26" w:rsidRPr="0049585A" w:rsidRDefault="00A90F26" w:rsidP="00F16736">
      <w:pPr>
        <w:ind w:left="426"/>
        <w:jc w:val="both"/>
        <w:rPr>
          <w:rFonts w:cstheme="minorHAnsi"/>
          <w:b/>
          <w:lang w:val="lv-LV"/>
        </w:rPr>
      </w:pPr>
    </w:p>
    <w:p w:rsidR="00145DF7" w:rsidRPr="0049585A" w:rsidRDefault="00145DF7" w:rsidP="00F16736">
      <w:pPr>
        <w:ind w:left="426"/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7. Disciplinārie noteikumi</w:t>
      </w:r>
    </w:p>
    <w:p w:rsidR="00145DF7" w:rsidRPr="0049585A" w:rsidRDefault="00145DF7" w:rsidP="00B3030D">
      <w:pPr>
        <w:ind w:left="851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7.</w:t>
      </w:r>
      <w:r w:rsidR="00650AAD" w:rsidRPr="0049585A">
        <w:rPr>
          <w:rFonts w:cstheme="minorHAnsi"/>
          <w:lang w:val="lv-LV"/>
        </w:rPr>
        <w:t>1</w:t>
      </w:r>
      <w:r w:rsidRPr="0049585A">
        <w:rPr>
          <w:rFonts w:cstheme="minorHAnsi"/>
          <w:lang w:val="lv-LV"/>
        </w:rPr>
        <w:t>. Dalībniekiem jāuzvedas godprātīgi un pieklājīgi, ievērojot "godīgas spēles" principu, ne tikai pret tiesnešiem, bet arī pretinieku komandas biedriem un skatītājiem.</w:t>
      </w:r>
    </w:p>
    <w:p w:rsidR="00F16736" w:rsidRPr="0049585A" w:rsidRDefault="00145DF7" w:rsidP="00B3030D">
      <w:pPr>
        <w:ind w:left="851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7.</w:t>
      </w:r>
      <w:r w:rsidR="00650AAD" w:rsidRPr="0049585A">
        <w:rPr>
          <w:rFonts w:cstheme="minorHAnsi"/>
          <w:lang w:val="lv-LV"/>
        </w:rPr>
        <w:t>2</w:t>
      </w:r>
      <w:r w:rsidRPr="0049585A">
        <w:rPr>
          <w:rFonts w:cstheme="minorHAnsi"/>
          <w:lang w:val="lv-LV"/>
        </w:rPr>
        <w:t>.</w:t>
      </w:r>
      <w:r w:rsidR="00BA2F87">
        <w:rPr>
          <w:rFonts w:cstheme="minorHAnsi"/>
          <w:lang w:val="lv-LV"/>
        </w:rPr>
        <w:t xml:space="preserve"> </w:t>
      </w:r>
      <w:r w:rsidR="00F16736" w:rsidRPr="00F16736">
        <w:rPr>
          <w:rFonts w:cstheme="minorHAnsi"/>
          <w:lang w:val="lv-LV"/>
        </w:rPr>
        <w:t xml:space="preserve">Par rupjiem ētikas un disciplīnas normu pārkāpumiem </w:t>
      </w:r>
      <w:r w:rsidR="00F16736">
        <w:rPr>
          <w:rFonts w:cstheme="minorHAnsi"/>
          <w:lang w:val="lv-LV"/>
        </w:rPr>
        <w:t>sacensību organizatoriem</w:t>
      </w:r>
      <w:r w:rsidR="00F16736" w:rsidRPr="00F16736">
        <w:rPr>
          <w:rFonts w:cstheme="minorHAnsi"/>
          <w:lang w:val="lv-LV"/>
        </w:rPr>
        <w:t xml:space="preserve"> ir tiesības diskvalificēt spēlētājus no tālākas dalības </w:t>
      </w:r>
      <w:r w:rsidR="00BA2F87">
        <w:rPr>
          <w:rFonts w:cstheme="minorHAnsi"/>
          <w:lang w:val="lv-LV"/>
        </w:rPr>
        <w:t>sacensībās</w:t>
      </w:r>
      <w:r w:rsidR="00F16736" w:rsidRPr="00F16736">
        <w:rPr>
          <w:rFonts w:cstheme="minorHAnsi"/>
          <w:lang w:val="lv-LV"/>
        </w:rPr>
        <w:t>.</w:t>
      </w:r>
    </w:p>
    <w:p w:rsidR="00145DF7" w:rsidRPr="0049585A" w:rsidRDefault="00145DF7" w:rsidP="00F16736">
      <w:pPr>
        <w:ind w:left="426"/>
        <w:jc w:val="both"/>
        <w:rPr>
          <w:rFonts w:cstheme="minorHAnsi"/>
          <w:sz w:val="12"/>
          <w:lang w:val="lv-LV"/>
        </w:rPr>
      </w:pPr>
    </w:p>
    <w:p w:rsidR="00145DF7" w:rsidRPr="0049585A" w:rsidRDefault="00145DF7" w:rsidP="00F16736">
      <w:pPr>
        <w:ind w:left="426"/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8. Apbalvošana</w:t>
      </w:r>
    </w:p>
    <w:p w:rsidR="00B3030D" w:rsidRDefault="00145DF7" w:rsidP="00B3030D">
      <w:pPr>
        <w:ind w:left="426" w:firstLine="283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 xml:space="preserve">1.-3.vietas </w:t>
      </w:r>
      <w:r w:rsidR="00814164">
        <w:rPr>
          <w:rFonts w:cstheme="minorHAnsi"/>
          <w:lang w:val="lv-LV"/>
        </w:rPr>
        <w:t xml:space="preserve">ieguvēji (sievietes un vīrieši) katrā sporta veidā </w:t>
      </w:r>
      <w:r w:rsidRPr="0049585A">
        <w:rPr>
          <w:rFonts w:cstheme="minorHAnsi"/>
          <w:lang w:val="lv-LV"/>
        </w:rPr>
        <w:t>tiek apbalvot</w:t>
      </w:r>
      <w:r w:rsidR="00B3030D">
        <w:rPr>
          <w:rFonts w:cstheme="minorHAnsi"/>
          <w:lang w:val="lv-LV"/>
        </w:rPr>
        <w:t>i</w:t>
      </w:r>
      <w:r w:rsidRPr="0049585A">
        <w:rPr>
          <w:rFonts w:cstheme="minorHAnsi"/>
          <w:lang w:val="lv-LV"/>
        </w:rPr>
        <w:t xml:space="preserve"> ar kaus</w:t>
      </w:r>
      <w:r w:rsidR="00B3030D">
        <w:rPr>
          <w:rFonts w:cstheme="minorHAnsi"/>
          <w:lang w:val="lv-LV"/>
        </w:rPr>
        <w:t>iem.</w:t>
      </w:r>
    </w:p>
    <w:p w:rsidR="00650AAD" w:rsidRPr="0049585A" w:rsidRDefault="00145DF7" w:rsidP="00F16736">
      <w:pPr>
        <w:ind w:left="426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 xml:space="preserve"> </w:t>
      </w:r>
    </w:p>
    <w:p w:rsidR="00145DF7" w:rsidRDefault="0049585A" w:rsidP="00F16736">
      <w:pPr>
        <w:ind w:left="426"/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9</w:t>
      </w:r>
      <w:r w:rsidR="00145DF7" w:rsidRPr="0049585A">
        <w:rPr>
          <w:rFonts w:cstheme="minorHAnsi"/>
          <w:b/>
          <w:lang w:val="lv-LV"/>
        </w:rPr>
        <w:t>. Finansiālie nosacījumi un dalības maksa</w:t>
      </w:r>
    </w:p>
    <w:p w:rsidR="00145DF7" w:rsidRDefault="0049585A" w:rsidP="00B3030D">
      <w:pPr>
        <w:ind w:left="426" w:firstLine="283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9</w:t>
      </w:r>
      <w:r w:rsidR="00145DF7" w:rsidRPr="0049585A">
        <w:rPr>
          <w:rFonts w:cstheme="minorHAnsi"/>
          <w:lang w:val="lv-LV"/>
        </w:rPr>
        <w:t xml:space="preserve">.1. </w:t>
      </w:r>
      <w:r>
        <w:rPr>
          <w:rFonts w:cstheme="minorHAnsi"/>
          <w:lang w:val="lv-LV"/>
        </w:rPr>
        <w:t xml:space="preserve">Līdzdalība sacensībās </w:t>
      </w:r>
      <w:r w:rsidR="00F16736">
        <w:rPr>
          <w:rFonts w:cstheme="minorHAnsi"/>
          <w:lang w:val="lv-LV"/>
        </w:rPr>
        <w:t xml:space="preserve">ir </w:t>
      </w:r>
      <w:r w:rsidR="00145DF7" w:rsidRPr="0049585A">
        <w:rPr>
          <w:rFonts w:cstheme="minorHAnsi"/>
          <w:lang w:val="lv-LV"/>
        </w:rPr>
        <w:t>bez maksas.</w:t>
      </w:r>
    </w:p>
    <w:p w:rsidR="00145DF7" w:rsidRDefault="00E45AD4" w:rsidP="00B3030D">
      <w:pPr>
        <w:ind w:left="426" w:firstLine="283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9.2. </w:t>
      </w:r>
      <w:r w:rsidR="00145DF7" w:rsidRPr="0049585A">
        <w:rPr>
          <w:rFonts w:cstheme="minorHAnsi"/>
          <w:lang w:val="lv-LV"/>
        </w:rPr>
        <w:t>Visus izdevumus, kas saistīti ar dalību sacensībās, apmaksā pati komanda.</w:t>
      </w:r>
    </w:p>
    <w:p w:rsidR="0049585A" w:rsidRPr="0049585A" w:rsidRDefault="0049585A" w:rsidP="00145DF7">
      <w:pPr>
        <w:jc w:val="both"/>
        <w:rPr>
          <w:rFonts w:cstheme="minorHAnsi"/>
          <w:lang w:val="lv-LV"/>
        </w:rPr>
      </w:pPr>
    </w:p>
    <w:p w:rsidR="0049585A" w:rsidRDefault="0049585A" w:rsidP="00E45AD4">
      <w:pPr>
        <w:tabs>
          <w:tab w:val="left" w:pos="3810"/>
        </w:tabs>
        <w:ind w:firstLine="426"/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10</w:t>
      </w:r>
      <w:r w:rsidRPr="0049585A">
        <w:rPr>
          <w:rFonts w:cstheme="minorHAnsi"/>
          <w:b/>
          <w:lang w:val="lv-LV"/>
        </w:rPr>
        <w:t xml:space="preserve">. Citi noteikumi </w:t>
      </w:r>
      <w:r>
        <w:rPr>
          <w:rFonts w:cstheme="minorHAnsi"/>
          <w:b/>
          <w:lang w:val="lv-LV"/>
        </w:rPr>
        <w:tab/>
      </w:r>
    </w:p>
    <w:p w:rsidR="0049585A" w:rsidRPr="0049585A" w:rsidRDefault="0049585A" w:rsidP="00B3030D">
      <w:pPr>
        <w:ind w:left="709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10</w:t>
      </w:r>
      <w:r w:rsidRPr="0049585A">
        <w:rPr>
          <w:rFonts w:cstheme="minorHAnsi"/>
          <w:lang w:val="lv-LV"/>
        </w:rPr>
        <w:t xml:space="preserve">.1. </w:t>
      </w:r>
      <w:r>
        <w:rPr>
          <w:rFonts w:cstheme="minorHAnsi"/>
          <w:lang w:val="lv-LV"/>
        </w:rPr>
        <w:t>S</w:t>
      </w:r>
      <w:r w:rsidRPr="0049585A">
        <w:rPr>
          <w:rFonts w:cstheme="minorHAnsi"/>
          <w:lang w:val="lv-LV"/>
        </w:rPr>
        <w:t>pēļu laikā iespējama pasākuma dalībnieku fotografēšana un filmēšana</w:t>
      </w:r>
      <w:r>
        <w:rPr>
          <w:rFonts w:cstheme="minorHAnsi"/>
          <w:lang w:val="lv-LV"/>
        </w:rPr>
        <w:t xml:space="preserve"> </w:t>
      </w:r>
      <w:r w:rsidRPr="0049585A">
        <w:rPr>
          <w:rFonts w:cstheme="minorHAnsi"/>
          <w:lang w:val="lv-LV"/>
        </w:rPr>
        <w:t>publicē</w:t>
      </w:r>
      <w:r>
        <w:rPr>
          <w:rFonts w:cstheme="minorHAnsi"/>
          <w:lang w:val="lv-LV"/>
        </w:rPr>
        <w:t>šanai</w:t>
      </w:r>
      <w:r w:rsidRPr="0049585A">
        <w:rPr>
          <w:rFonts w:cstheme="minorHAnsi"/>
          <w:lang w:val="lv-LV"/>
        </w:rPr>
        <w:t xml:space="preserve"> Rēzeknes novada Sporta skolas informatīvajos kanālos, sociālajos tīklos un Rēzeknes novada mājaslapā sabiedrības informēšanas nolūkos.</w:t>
      </w:r>
    </w:p>
    <w:p w:rsidR="0049585A" w:rsidRDefault="0049585A" w:rsidP="00B3030D">
      <w:pPr>
        <w:ind w:left="709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10</w:t>
      </w:r>
      <w:r w:rsidRPr="0049585A">
        <w:rPr>
          <w:rFonts w:cstheme="minorHAnsi"/>
          <w:lang w:val="lv-LV"/>
        </w:rPr>
        <w:t>.2. Turnīra organizators ir atbildīgs par dalībnieku personas datu aizsardzību.</w:t>
      </w:r>
    </w:p>
    <w:p w:rsidR="00970CA6" w:rsidRPr="00970CA6" w:rsidRDefault="00970CA6" w:rsidP="00B3030D">
      <w:pPr>
        <w:ind w:left="709"/>
        <w:jc w:val="both"/>
        <w:rPr>
          <w:rFonts w:cstheme="minorHAnsi"/>
          <w:b/>
          <w:lang w:val="lv-LV"/>
        </w:rPr>
      </w:pPr>
      <w:r w:rsidRPr="00970CA6">
        <w:rPr>
          <w:rFonts w:cstheme="minorHAnsi"/>
          <w:b/>
          <w:lang w:val="lv-LV"/>
        </w:rPr>
        <w:t>10.3. Piedalīšanās sacensībās tikai ar maiņas apaviem!</w:t>
      </w:r>
    </w:p>
    <w:p w:rsidR="00650AAD" w:rsidRDefault="00650AAD">
      <w:pPr>
        <w:suppressAutoHyphens w:val="0"/>
        <w:spacing w:after="160" w:line="259" w:lineRule="auto"/>
        <w:rPr>
          <w:rFonts w:cs="Times New Roman"/>
          <w:lang w:val="lv-LV"/>
        </w:rPr>
      </w:pPr>
    </w:p>
    <w:p w:rsidR="00B3030D" w:rsidRDefault="00B3030D">
      <w:pPr>
        <w:suppressAutoHyphens w:val="0"/>
        <w:spacing w:after="160" w:line="259" w:lineRule="auto"/>
        <w:rPr>
          <w:rFonts w:cs="Times New Roman"/>
          <w:lang w:val="lv-LV"/>
        </w:rPr>
      </w:pPr>
      <w:bookmarkStart w:id="0" w:name="_GoBack"/>
      <w:bookmarkEnd w:id="0"/>
    </w:p>
    <w:p w:rsidR="00B3030D" w:rsidRDefault="00B3030D">
      <w:pPr>
        <w:suppressAutoHyphens w:val="0"/>
        <w:spacing w:after="160" w:line="259" w:lineRule="auto"/>
        <w:rPr>
          <w:rFonts w:cs="Times New Roman"/>
          <w:lang w:val="lv-LV"/>
        </w:rPr>
      </w:pPr>
    </w:p>
    <w:p w:rsidR="00B3030D" w:rsidRDefault="00B3030D">
      <w:pPr>
        <w:suppressAutoHyphens w:val="0"/>
        <w:spacing w:after="160" w:line="259" w:lineRule="auto"/>
        <w:rPr>
          <w:rFonts w:cs="Times New Roman"/>
          <w:lang w:val="lv-LV"/>
        </w:rPr>
      </w:pPr>
    </w:p>
    <w:p w:rsidR="00B3030D" w:rsidRDefault="00B3030D">
      <w:pPr>
        <w:suppressAutoHyphens w:val="0"/>
        <w:spacing w:after="160" w:line="259" w:lineRule="auto"/>
        <w:rPr>
          <w:rFonts w:cs="Times New Roman"/>
          <w:lang w:val="lv-LV"/>
        </w:rPr>
      </w:pPr>
    </w:p>
    <w:p w:rsidR="00B3030D" w:rsidRDefault="00B3030D">
      <w:pPr>
        <w:suppressAutoHyphens w:val="0"/>
        <w:spacing w:after="160" w:line="259" w:lineRule="auto"/>
        <w:rPr>
          <w:rFonts w:cs="Times New Roman"/>
          <w:lang w:val="lv-LV"/>
        </w:rPr>
      </w:pPr>
    </w:p>
    <w:p w:rsidR="00B3030D" w:rsidRDefault="00B3030D">
      <w:pPr>
        <w:suppressAutoHyphens w:val="0"/>
        <w:spacing w:after="160" w:line="259" w:lineRule="auto"/>
        <w:rPr>
          <w:rFonts w:cs="Times New Roman"/>
          <w:lang w:val="lv-LV"/>
        </w:rPr>
      </w:pPr>
    </w:p>
    <w:p w:rsidR="00F658B6" w:rsidRPr="0049585A" w:rsidRDefault="00F658B6" w:rsidP="00F658B6">
      <w:pPr>
        <w:rPr>
          <w:rFonts w:cs="Times New Roman"/>
          <w:lang w:val="lv-LV"/>
        </w:rPr>
      </w:pPr>
    </w:p>
    <w:p w:rsidR="00F658B6" w:rsidRPr="0049585A" w:rsidRDefault="00F658B6" w:rsidP="00F658B6">
      <w:pPr>
        <w:rPr>
          <w:rFonts w:cs="Times New Roman"/>
          <w:sz w:val="28"/>
          <w:szCs w:val="28"/>
          <w:lang w:val="lv-LV"/>
        </w:rPr>
      </w:pPr>
    </w:p>
    <w:p w:rsidR="00F658B6" w:rsidRPr="0049585A" w:rsidRDefault="00F658B6" w:rsidP="00F658B6">
      <w:pPr>
        <w:rPr>
          <w:rFonts w:cs="Times New Roman"/>
          <w:sz w:val="28"/>
          <w:szCs w:val="28"/>
          <w:lang w:val="lv-LV"/>
        </w:rPr>
      </w:pPr>
    </w:p>
    <w:p w:rsidR="003C554E" w:rsidRPr="0049585A" w:rsidRDefault="003C554E">
      <w:pPr>
        <w:rPr>
          <w:rFonts w:cs="Times New Roman"/>
          <w:sz w:val="28"/>
          <w:szCs w:val="28"/>
          <w:lang w:val="lv-LV"/>
        </w:rPr>
      </w:pPr>
    </w:p>
    <w:sectPr w:rsidR="003C554E" w:rsidRPr="0049585A" w:rsidSect="00650AAD">
      <w:pgSz w:w="12240" w:h="15840"/>
      <w:pgMar w:top="426" w:right="1325" w:bottom="567" w:left="1440" w:header="1134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4F0926"/>
    <w:multiLevelType w:val="hybridMultilevel"/>
    <w:tmpl w:val="2932CB0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9650D4"/>
    <w:multiLevelType w:val="multilevel"/>
    <w:tmpl w:val="2F289F80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6F8E7449"/>
    <w:multiLevelType w:val="hybridMultilevel"/>
    <w:tmpl w:val="9BA8F930"/>
    <w:lvl w:ilvl="0" w:tplc="0426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B6"/>
    <w:rsid w:val="00037EFA"/>
    <w:rsid w:val="000524A0"/>
    <w:rsid w:val="000571E0"/>
    <w:rsid w:val="00077A3A"/>
    <w:rsid w:val="00087E8A"/>
    <w:rsid w:val="00113471"/>
    <w:rsid w:val="00123D40"/>
    <w:rsid w:val="00145DF7"/>
    <w:rsid w:val="001B6AC2"/>
    <w:rsid w:val="001D0E35"/>
    <w:rsid w:val="00230099"/>
    <w:rsid w:val="00254A5E"/>
    <w:rsid w:val="00263BC2"/>
    <w:rsid w:val="002640CE"/>
    <w:rsid w:val="00267998"/>
    <w:rsid w:val="002C341A"/>
    <w:rsid w:val="002C3615"/>
    <w:rsid w:val="002C3F74"/>
    <w:rsid w:val="00303817"/>
    <w:rsid w:val="00305CFC"/>
    <w:rsid w:val="003154EA"/>
    <w:rsid w:val="00333BE3"/>
    <w:rsid w:val="00357DEB"/>
    <w:rsid w:val="003816B5"/>
    <w:rsid w:val="003C554E"/>
    <w:rsid w:val="003E6D8A"/>
    <w:rsid w:val="003E7275"/>
    <w:rsid w:val="003F7179"/>
    <w:rsid w:val="00444EB4"/>
    <w:rsid w:val="0049585A"/>
    <w:rsid w:val="004D084F"/>
    <w:rsid w:val="004D2AAB"/>
    <w:rsid w:val="0050078D"/>
    <w:rsid w:val="00517027"/>
    <w:rsid w:val="00553B87"/>
    <w:rsid w:val="005750C3"/>
    <w:rsid w:val="005A4416"/>
    <w:rsid w:val="005A77A2"/>
    <w:rsid w:val="005C760E"/>
    <w:rsid w:val="006204BF"/>
    <w:rsid w:val="00633B72"/>
    <w:rsid w:val="00650AAD"/>
    <w:rsid w:val="00652050"/>
    <w:rsid w:val="00656443"/>
    <w:rsid w:val="00662C5C"/>
    <w:rsid w:val="0068619C"/>
    <w:rsid w:val="006A1181"/>
    <w:rsid w:val="006B4C8F"/>
    <w:rsid w:val="006D53F7"/>
    <w:rsid w:val="006D6DA9"/>
    <w:rsid w:val="00712D30"/>
    <w:rsid w:val="0072775F"/>
    <w:rsid w:val="0077010B"/>
    <w:rsid w:val="00802F87"/>
    <w:rsid w:val="00804BFD"/>
    <w:rsid w:val="00814164"/>
    <w:rsid w:val="008302D9"/>
    <w:rsid w:val="00864EC1"/>
    <w:rsid w:val="008D1DDF"/>
    <w:rsid w:val="008E676E"/>
    <w:rsid w:val="009359E9"/>
    <w:rsid w:val="00963636"/>
    <w:rsid w:val="009637ED"/>
    <w:rsid w:val="009700A4"/>
    <w:rsid w:val="00970CA6"/>
    <w:rsid w:val="00A21C5D"/>
    <w:rsid w:val="00A26F54"/>
    <w:rsid w:val="00A2783A"/>
    <w:rsid w:val="00A575BE"/>
    <w:rsid w:val="00A90F26"/>
    <w:rsid w:val="00AA5D4E"/>
    <w:rsid w:val="00AB3D12"/>
    <w:rsid w:val="00AD7BA5"/>
    <w:rsid w:val="00B05B65"/>
    <w:rsid w:val="00B26A15"/>
    <w:rsid w:val="00B3030D"/>
    <w:rsid w:val="00B3554E"/>
    <w:rsid w:val="00B42CF6"/>
    <w:rsid w:val="00B725D8"/>
    <w:rsid w:val="00BA2F87"/>
    <w:rsid w:val="00BD7481"/>
    <w:rsid w:val="00C2559B"/>
    <w:rsid w:val="00C30074"/>
    <w:rsid w:val="00C35F7E"/>
    <w:rsid w:val="00C44898"/>
    <w:rsid w:val="00C5784A"/>
    <w:rsid w:val="00C7074B"/>
    <w:rsid w:val="00C929F3"/>
    <w:rsid w:val="00CD64E2"/>
    <w:rsid w:val="00D16411"/>
    <w:rsid w:val="00D41B81"/>
    <w:rsid w:val="00D95E4C"/>
    <w:rsid w:val="00DC6995"/>
    <w:rsid w:val="00E45490"/>
    <w:rsid w:val="00E45AD4"/>
    <w:rsid w:val="00E63409"/>
    <w:rsid w:val="00E95D79"/>
    <w:rsid w:val="00EC0CCB"/>
    <w:rsid w:val="00EC7287"/>
    <w:rsid w:val="00F11043"/>
    <w:rsid w:val="00F16736"/>
    <w:rsid w:val="00F31AF4"/>
    <w:rsid w:val="00F56B7F"/>
    <w:rsid w:val="00F658B6"/>
    <w:rsid w:val="00F70905"/>
    <w:rsid w:val="00F8641F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37471-7A09-45F4-92D9-192A0150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8B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F658B6"/>
    <w:pPr>
      <w:keepNext/>
      <w:keepLines/>
      <w:numPr>
        <w:numId w:val="1"/>
      </w:numPr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8B6"/>
    <w:rPr>
      <w:rFonts w:ascii="Cambria" w:eastAsia="Times New Roman" w:hAnsi="Cambria" w:cs="Times New Roman"/>
      <w:b/>
      <w:bCs/>
      <w:color w:val="365F91"/>
      <w:sz w:val="28"/>
      <w:szCs w:val="28"/>
      <w:lang w:val="en-US" w:eastAsia="ar-SA"/>
    </w:rPr>
  </w:style>
  <w:style w:type="character" w:styleId="Hyperlink">
    <w:name w:val="Hyperlink"/>
    <w:rsid w:val="00F658B6"/>
    <w:rPr>
      <w:color w:val="0000FF"/>
      <w:u w:val="single"/>
    </w:rPr>
  </w:style>
  <w:style w:type="paragraph" w:styleId="NormalWeb">
    <w:name w:val="Normal (Web)"/>
    <w:basedOn w:val="Normal"/>
    <w:unhideWhenUsed/>
    <w:rsid w:val="00F658B6"/>
    <w:pPr>
      <w:suppressAutoHyphens w:val="0"/>
      <w:spacing w:before="100" w:beforeAutospacing="1" w:after="100" w:afterAutospacing="1"/>
    </w:pPr>
    <w:rPr>
      <w:rFonts w:cs="Times New Roman"/>
      <w:lang w:val="lv-LV" w:eastAsia="lv-LV"/>
    </w:rPr>
  </w:style>
  <w:style w:type="paragraph" w:styleId="ListParagraph">
    <w:name w:val="List Paragraph"/>
    <w:basedOn w:val="Normal"/>
    <w:uiPriority w:val="34"/>
    <w:qFormat/>
    <w:rsid w:val="00DC69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5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9E9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356A7-F72C-4B36-A612-687F671B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4745</TotalTime>
  <Pages>2</Pages>
  <Words>2388</Words>
  <Characters>1362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Derjagins</dc:creator>
  <cp:keywords/>
  <dc:description/>
  <cp:lastModifiedBy>Igors Derjagins</cp:lastModifiedBy>
  <cp:revision>29</cp:revision>
  <cp:lastPrinted>2024-11-13T09:31:00Z</cp:lastPrinted>
  <dcterms:created xsi:type="dcterms:W3CDTF">2023-03-08T10:42:00Z</dcterms:created>
  <dcterms:modified xsi:type="dcterms:W3CDTF">2025-11-25T11:41:00Z</dcterms:modified>
</cp:coreProperties>
</file>