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7210" w14:textId="5BA61D08" w:rsidR="00651C4F" w:rsidRPr="00952878" w:rsidRDefault="00DA568D">
      <w:pPr>
        <w:jc w:val="center"/>
        <w:rPr>
          <w:iCs/>
        </w:rPr>
      </w:pPr>
      <w:r w:rsidRPr="00952878">
        <w:rPr>
          <w:iCs/>
        </w:rPr>
        <w:t>Rēzeknes novada Maltas pagasta iedzīvotāju padomes</w:t>
      </w:r>
    </w:p>
    <w:p w14:paraId="0967987F" w14:textId="77777777" w:rsidR="00651C4F" w:rsidRPr="00952878" w:rsidRDefault="00DA568D">
      <w:pPr>
        <w:jc w:val="center"/>
        <w:rPr>
          <w:b/>
        </w:rPr>
      </w:pPr>
      <w:r w:rsidRPr="00952878">
        <w:rPr>
          <w:b/>
        </w:rPr>
        <w:t>SĒDES  PROTOKOLS</w:t>
      </w:r>
    </w:p>
    <w:p w14:paraId="6651FAF4" w14:textId="77777777" w:rsidR="00651C4F" w:rsidRPr="00952878" w:rsidRDefault="00DA568D">
      <w:pPr>
        <w:jc w:val="center"/>
      </w:pPr>
      <w:r w:rsidRPr="00952878">
        <w:t>Maltas pagastā</w:t>
      </w:r>
    </w:p>
    <w:p w14:paraId="72155308" w14:textId="77777777" w:rsidR="00651C4F" w:rsidRPr="00952878" w:rsidRDefault="00651C4F">
      <w:pPr>
        <w:jc w:val="center"/>
      </w:pPr>
    </w:p>
    <w:p w14:paraId="371F456E" w14:textId="694910F0" w:rsidR="00651C4F" w:rsidRPr="00952878" w:rsidRDefault="00DA568D">
      <w:r w:rsidRPr="00952878">
        <w:t>202</w:t>
      </w:r>
      <w:r w:rsidR="004975B0">
        <w:t>6</w:t>
      </w:r>
      <w:r w:rsidRPr="00952878">
        <w:t xml:space="preserve">.gada </w:t>
      </w:r>
      <w:r w:rsidR="004975B0">
        <w:t>29</w:t>
      </w:r>
      <w:r w:rsidRPr="00952878">
        <w:t>.</w:t>
      </w:r>
      <w:r w:rsidR="004975B0">
        <w:t>janvāris</w:t>
      </w:r>
      <w:r w:rsidRPr="00952878">
        <w:t xml:space="preserve">                                                                                      </w:t>
      </w:r>
      <w:r w:rsidRPr="00952878">
        <w:tab/>
        <w:t xml:space="preserve">Nr.  </w:t>
      </w:r>
      <w:r w:rsidR="004975B0">
        <w:t>01</w:t>
      </w:r>
      <w:r w:rsidRPr="00952878">
        <w:t>/202</w:t>
      </w:r>
      <w:r w:rsidR="004975B0">
        <w:t>6</w:t>
      </w:r>
    </w:p>
    <w:p w14:paraId="45B7599D" w14:textId="77777777" w:rsidR="00651C4F" w:rsidRPr="00952878" w:rsidRDefault="00651C4F"/>
    <w:p w14:paraId="25F5AEE8" w14:textId="77777777" w:rsidR="00651C4F" w:rsidRPr="00952878" w:rsidRDefault="00DA568D">
      <w:r w:rsidRPr="00952878">
        <w:rPr>
          <w:b/>
        </w:rPr>
        <w:t>Sēde atklāta</w:t>
      </w:r>
      <w:r w:rsidRPr="00952878">
        <w:t xml:space="preserve"> plkst.16:00</w:t>
      </w:r>
    </w:p>
    <w:p w14:paraId="5D43D013" w14:textId="091FBAC9" w:rsidR="00651C4F" w:rsidRPr="00952878" w:rsidRDefault="00EB1188">
      <w:r w:rsidRPr="00952878">
        <w:t>Brīvības iela 6, Malta, Maltas pagasts, Rēzeknes novads.</w:t>
      </w:r>
    </w:p>
    <w:p w14:paraId="0D9241EC" w14:textId="77777777" w:rsidR="00651C4F" w:rsidRPr="00952878" w:rsidRDefault="00651C4F"/>
    <w:p w14:paraId="3EF7A61E" w14:textId="77777777" w:rsidR="00651C4F" w:rsidRPr="00952878" w:rsidRDefault="00DA568D">
      <w:r w:rsidRPr="00952878">
        <w:rPr>
          <w:b/>
          <w:bCs/>
        </w:rPr>
        <w:t>Sēdi vada:</w:t>
      </w:r>
    </w:p>
    <w:p w14:paraId="3DACAD42" w14:textId="77777777" w:rsidR="00651C4F" w:rsidRPr="00952878" w:rsidRDefault="00DA568D">
      <w:r w:rsidRPr="00952878">
        <w:t>Maltas pagasta iedzīvotāju konsultatīvās padomes priekšsēdētājs  Igors Sorokins.</w:t>
      </w:r>
    </w:p>
    <w:p w14:paraId="247F8715" w14:textId="77777777" w:rsidR="00651C4F" w:rsidRPr="00952878" w:rsidRDefault="00DA568D">
      <w:pPr>
        <w:rPr>
          <w:bCs/>
        </w:rPr>
      </w:pPr>
      <w:r w:rsidRPr="00952878">
        <w:rPr>
          <w:bCs/>
        </w:rPr>
        <w:t xml:space="preserve"> </w:t>
      </w:r>
    </w:p>
    <w:p w14:paraId="4B6DFCC1" w14:textId="77777777" w:rsidR="00651C4F" w:rsidRPr="00952878" w:rsidRDefault="00DA568D">
      <w:pPr>
        <w:rPr>
          <w:b/>
          <w:bCs/>
        </w:rPr>
      </w:pPr>
      <w:r w:rsidRPr="00952878">
        <w:rPr>
          <w:b/>
          <w:bCs/>
        </w:rPr>
        <w:t>Sēdi protokolē:</w:t>
      </w:r>
    </w:p>
    <w:p w14:paraId="558666EE" w14:textId="1210AB1E" w:rsidR="00651C4F" w:rsidRPr="00952878" w:rsidRDefault="00DA568D">
      <w:pPr>
        <w:rPr>
          <w:bCs/>
        </w:rPr>
      </w:pPr>
      <w:r w:rsidRPr="00952878">
        <w:rPr>
          <w:bCs/>
        </w:rPr>
        <w:t xml:space="preserve">Maltas pagasta iedzīvotāju konsultatīvās padomes locekle </w:t>
      </w:r>
      <w:r w:rsidR="001F0DB9" w:rsidRPr="00952878">
        <w:rPr>
          <w:bCs/>
        </w:rPr>
        <w:t>Margarita Anča</w:t>
      </w:r>
    </w:p>
    <w:p w14:paraId="2027AB1A" w14:textId="77777777" w:rsidR="00651C4F" w:rsidRPr="00952878" w:rsidRDefault="00651C4F">
      <w:pPr>
        <w:rPr>
          <w:b/>
        </w:rPr>
      </w:pPr>
    </w:p>
    <w:p w14:paraId="2CDBDAD7" w14:textId="77777777" w:rsidR="00651C4F" w:rsidRPr="00952878" w:rsidRDefault="00DA568D">
      <w:pPr>
        <w:rPr>
          <w:b/>
          <w:bCs/>
        </w:rPr>
      </w:pPr>
      <w:r w:rsidRPr="00952878">
        <w:rPr>
          <w:b/>
          <w:bCs/>
        </w:rPr>
        <w:t xml:space="preserve">Piedalās: </w:t>
      </w:r>
    </w:p>
    <w:p w14:paraId="35058944" w14:textId="6D64EF24" w:rsidR="001F0DB9" w:rsidRPr="00952878" w:rsidRDefault="001F0DB9" w:rsidP="001F0DB9">
      <w:pPr>
        <w:rPr>
          <w:rFonts w:cs="Times New Roman"/>
          <w:szCs w:val="24"/>
        </w:rPr>
      </w:pPr>
      <w:r w:rsidRPr="00952878">
        <w:rPr>
          <w:rFonts w:cs="Times New Roman"/>
          <w:szCs w:val="24"/>
        </w:rPr>
        <w:t>Maltas pagasta iedzīvotāju konsultatīvās padomes  locekļi:</w:t>
      </w:r>
      <w:bookmarkStart w:id="0" w:name="_Hlk196162657"/>
      <w:r w:rsidR="00E80EE6">
        <w:rPr>
          <w:rFonts w:cs="Times New Roman"/>
          <w:szCs w:val="24"/>
        </w:rPr>
        <w:t xml:space="preserve"> Valentīna Miklaševiča,</w:t>
      </w:r>
      <w:r w:rsidRPr="00952878">
        <w:rPr>
          <w:rFonts w:cs="Times New Roman"/>
          <w:szCs w:val="24"/>
        </w:rPr>
        <w:t xml:space="preserve"> Margarita Anča, Arvīds Anževs, Arita Barovska, Igors Sorokins.</w:t>
      </w:r>
      <w:bookmarkEnd w:id="0"/>
    </w:p>
    <w:p w14:paraId="5661F238" w14:textId="77777777" w:rsidR="00651C4F" w:rsidRPr="00952878" w:rsidRDefault="00651C4F">
      <w:pPr>
        <w:jc w:val="both"/>
      </w:pPr>
    </w:p>
    <w:p w14:paraId="069631B4" w14:textId="77777777" w:rsidR="00651C4F" w:rsidRPr="00952878" w:rsidRDefault="00DA568D">
      <w:pPr>
        <w:rPr>
          <w:b/>
          <w:bCs/>
        </w:rPr>
      </w:pPr>
      <w:r w:rsidRPr="00952878">
        <w:rPr>
          <w:b/>
          <w:bCs/>
        </w:rPr>
        <w:t>Sēdes darba kārtībā:</w:t>
      </w:r>
    </w:p>
    <w:p w14:paraId="7A4B980D" w14:textId="7B631D49" w:rsidR="001F0DB9" w:rsidRPr="00952878" w:rsidRDefault="001F0DB9" w:rsidP="001F0DB9">
      <w:pPr>
        <w:rPr>
          <w:rFonts w:cs="Times New Roman"/>
          <w:szCs w:val="24"/>
        </w:rPr>
      </w:pPr>
      <w:r w:rsidRPr="00952878">
        <w:rPr>
          <w:rFonts w:cs="Times New Roman"/>
          <w:szCs w:val="24"/>
        </w:rPr>
        <w:t xml:space="preserve">1. </w:t>
      </w:r>
      <w:r w:rsidR="00E44277">
        <w:rPr>
          <w:rFonts w:cs="Times New Roman"/>
          <w:szCs w:val="24"/>
        </w:rPr>
        <w:t>Kultūras nama teritorijas attīstību</w:t>
      </w:r>
      <w:r w:rsidR="00EF70B9">
        <w:rPr>
          <w:rFonts w:cs="Times New Roman"/>
          <w:szCs w:val="24"/>
        </w:rPr>
        <w:t xml:space="preserve"> (attīstības projekts)</w:t>
      </w:r>
    </w:p>
    <w:p w14:paraId="647B7380" w14:textId="1499E8A8" w:rsidR="001F0DB9" w:rsidRDefault="001F0DB9" w:rsidP="001F0DB9">
      <w:pPr>
        <w:rPr>
          <w:rFonts w:cs="Times New Roman"/>
          <w:szCs w:val="24"/>
        </w:rPr>
      </w:pPr>
      <w:r w:rsidRPr="00952878">
        <w:rPr>
          <w:rFonts w:cs="Times New Roman"/>
          <w:szCs w:val="24"/>
        </w:rPr>
        <w:t xml:space="preserve">2. </w:t>
      </w:r>
      <w:r w:rsidR="00EF70B9">
        <w:rPr>
          <w:rFonts w:cs="Times New Roman"/>
          <w:szCs w:val="24"/>
        </w:rPr>
        <w:t>Iedzīvotāju iniciatīvu bibliotēkas apmeklēšanai</w:t>
      </w:r>
    </w:p>
    <w:p w14:paraId="0BB34C00" w14:textId="232DDF40" w:rsidR="00FD079E" w:rsidRPr="00952878" w:rsidRDefault="00FD079E" w:rsidP="001F0DB9">
      <w:pPr>
        <w:rPr>
          <w:rFonts w:cs="Times New Roman"/>
          <w:szCs w:val="24"/>
        </w:rPr>
      </w:pPr>
      <w:r>
        <w:rPr>
          <w:rFonts w:cs="Times New Roman"/>
          <w:szCs w:val="24"/>
        </w:rPr>
        <w:t>3.</w:t>
      </w:r>
      <w:r w:rsidR="00DA568D">
        <w:rPr>
          <w:rFonts w:cs="Times New Roman"/>
          <w:szCs w:val="24"/>
        </w:rPr>
        <w:t xml:space="preserve"> </w:t>
      </w:r>
      <w:r w:rsidR="00724550">
        <w:rPr>
          <w:rFonts w:cs="Times New Roman"/>
          <w:szCs w:val="24"/>
        </w:rPr>
        <w:t xml:space="preserve">Bērnu laukuma </w:t>
      </w:r>
      <w:r w:rsidR="00BB4367">
        <w:rPr>
          <w:rFonts w:cs="Times New Roman"/>
          <w:szCs w:val="24"/>
        </w:rPr>
        <w:t>izveidošana</w:t>
      </w:r>
    </w:p>
    <w:p w14:paraId="6F0AE058" w14:textId="77777777" w:rsidR="001F0DB9" w:rsidRPr="00952878" w:rsidRDefault="001F0DB9" w:rsidP="001F0DB9">
      <w:pPr>
        <w:rPr>
          <w:rFonts w:cs="Times New Roman"/>
          <w:szCs w:val="24"/>
        </w:rPr>
      </w:pPr>
      <w:r w:rsidRPr="00952878">
        <w:rPr>
          <w:rFonts w:cs="Times New Roman"/>
          <w:szCs w:val="24"/>
        </w:rPr>
        <w:t>4. Nākamās sēdes datums un laiks</w:t>
      </w:r>
    </w:p>
    <w:p w14:paraId="5BAE275F" w14:textId="77777777" w:rsidR="001F0DB9" w:rsidRPr="00952878" w:rsidRDefault="001F0DB9" w:rsidP="001F0DB9">
      <w:pPr>
        <w:rPr>
          <w:rFonts w:cs="Times New Roman"/>
          <w:szCs w:val="24"/>
        </w:rPr>
      </w:pPr>
    </w:p>
    <w:p w14:paraId="2369180E" w14:textId="77777777" w:rsidR="001F0DB9" w:rsidRPr="00952878" w:rsidRDefault="001F0DB9" w:rsidP="001F0DB9">
      <w:pPr>
        <w:rPr>
          <w:rFonts w:cs="Times New Roman"/>
          <w:szCs w:val="24"/>
        </w:rPr>
      </w:pPr>
    </w:p>
    <w:p w14:paraId="231FE258" w14:textId="77777777" w:rsidR="00651C4F" w:rsidRPr="00952878" w:rsidRDefault="00651C4F">
      <w:pPr>
        <w:jc w:val="both"/>
        <w:rPr>
          <w:b/>
          <w:bCs/>
        </w:rPr>
      </w:pPr>
    </w:p>
    <w:p w14:paraId="207E0911" w14:textId="13506771" w:rsidR="001F0DB9" w:rsidRPr="00952878" w:rsidRDefault="001F0DB9" w:rsidP="00406ED8">
      <w:pPr>
        <w:jc w:val="center"/>
        <w:rPr>
          <w:rFonts w:cs="Times New Roman"/>
          <w:b/>
          <w:bCs/>
          <w:szCs w:val="24"/>
        </w:rPr>
      </w:pPr>
      <w:r w:rsidRPr="00952878">
        <w:rPr>
          <w:rFonts w:cs="Times New Roman"/>
          <w:b/>
          <w:bCs/>
          <w:szCs w:val="24"/>
        </w:rPr>
        <w:t>1.</w:t>
      </w:r>
      <w:r w:rsidR="00137A65" w:rsidRPr="00137A65">
        <w:rPr>
          <w:rFonts w:cs="Times New Roman"/>
          <w:szCs w:val="24"/>
        </w:rPr>
        <w:t xml:space="preserve"> </w:t>
      </w:r>
      <w:r w:rsidR="00137A65" w:rsidRPr="00137A65">
        <w:rPr>
          <w:rFonts w:cs="Times New Roman"/>
          <w:b/>
          <w:bCs/>
          <w:szCs w:val="24"/>
        </w:rPr>
        <w:t>Kultūras nama teritorijas attīstību (attīstības projekts)</w:t>
      </w:r>
    </w:p>
    <w:p w14:paraId="4E20256C" w14:textId="77777777" w:rsidR="001F0DB9" w:rsidRPr="00952878" w:rsidRDefault="001F0DB9" w:rsidP="001F0DB9">
      <w:pPr>
        <w:ind w:left="2880" w:firstLine="720"/>
        <w:rPr>
          <w:rFonts w:cs="Times New Roman"/>
          <w:b/>
          <w:bCs/>
          <w:szCs w:val="24"/>
        </w:rPr>
      </w:pPr>
    </w:p>
    <w:p w14:paraId="3D1B6F72" w14:textId="77777777" w:rsidR="007A4EEF" w:rsidRDefault="007A4EEF" w:rsidP="0076506F">
      <w:pPr>
        <w:pStyle w:val="NormalWeb"/>
        <w:ind w:firstLine="720"/>
        <w:jc w:val="both"/>
        <w:rPr>
          <w:lang w:val="lv-LV"/>
        </w:rPr>
      </w:pPr>
      <w:r w:rsidRPr="007A4EEF">
        <w:rPr>
          <w:rStyle w:val="whitespace-normal"/>
          <w:rFonts w:eastAsiaTheme="majorEastAsia"/>
          <w:lang w:val="lv-LV"/>
        </w:rPr>
        <w:t>Malta</w:t>
      </w:r>
      <w:r w:rsidRPr="007A4EEF">
        <w:rPr>
          <w:lang w:val="lv-LV"/>
        </w:rPr>
        <w:t xml:space="preserve"> pagasta iedzīvotāju konsultatīvās padomes priekšsēdētājs Igors Sorokins informē, ka Maltas apvienības vadītājs E. Blinovs ir iesniedzis teritorijas labiekārtošanas plānu pie Kultūras nama. Plāns vēl nav pilnībā pabeigts — tajā iekļauta tikai vizualizācija bez konkrētiem apjomiem. Pieejamie slaidi ir nosūtīti e-pastā. Šo plānu paredzēts mēģināt realizēt ar Vides fonda atbalstu.</w:t>
      </w:r>
    </w:p>
    <w:p w14:paraId="490D670D" w14:textId="63A06EFC" w:rsidR="007567CA" w:rsidRPr="007A4EEF" w:rsidRDefault="007A4EEF" w:rsidP="0076506F">
      <w:pPr>
        <w:pStyle w:val="NormalWeb"/>
        <w:ind w:firstLine="720"/>
        <w:jc w:val="both"/>
        <w:rPr>
          <w:lang w:val="lv-LV"/>
        </w:rPr>
      </w:pPr>
      <w:r w:rsidRPr="007A4EEF">
        <w:rPr>
          <w:lang w:val="lv-LV"/>
        </w:rPr>
        <w:t>I. Sorokins piedāvā lūgt MAP vadītājam izvērtēt iespēju pārvietot piemiņas pieminekli bojāgājušajiem ebrejiem no Kultūras nama laukuma, kur notiek pasākumi, uz jau esošo laukumu aiz Kultūras nama otrajā pusē, kur atrodas vēl viens piemineklis. Tāpat ar līdzdalības projekta atbalstu pie Kultūras nama ierosināts izveidot ugunskura vietu ar soliņiem.</w:t>
      </w:r>
    </w:p>
    <w:p w14:paraId="43A42B29" w14:textId="1DF70D61" w:rsidR="002B5936" w:rsidRPr="00952878" w:rsidRDefault="001F0DB9" w:rsidP="002B5936">
      <w:pPr>
        <w:rPr>
          <w:rFonts w:cs="Times New Roman"/>
          <w:b/>
          <w:bCs/>
          <w:szCs w:val="24"/>
        </w:rPr>
      </w:pPr>
      <w:r w:rsidRPr="00952878">
        <w:rPr>
          <w:rFonts w:cs="Times New Roman"/>
          <w:b/>
          <w:bCs/>
          <w:szCs w:val="24"/>
        </w:rPr>
        <w:t>Padome</w:t>
      </w:r>
      <w:r w:rsidRPr="00952878">
        <w:rPr>
          <w:rFonts w:cs="Times New Roman"/>
          <w:szCs w:val="24"/>
        </w:rPr>
        <w:t xml:space="preserve"> (Margarita Anča, Arvīds Anževs, </w:t>
      </w:r>
      <w:r w:rsidR="007567CA">
        <w:rPr>
          <w:rFonts w:cs="Times New Roman"/>
          <w:szCs w:val="24"/>
        </w:rPr>
        <w:t>Valentīna Miklaševiča,</w:t>
      </w:r>
      <w:r w:rsidRPr="00952878">
        <w:rPr>
          <w:rFonts w:cs="Times New Roman"/>
          <w:szCs w:val="24"/>
        </w:rPr>
        <w:t xml:space="preserve"> Arita Barovska, Igors Sorokins) </w:t>
      </w:r>
      <w:r w:rsidRPr="00952878">
        <w:rPr>
          <w:rFonts w:cs="Times New Roman"/>
          <w:b/>
          <w:bCs/>
          <w:szCs w:val="24"/>
        </w:rPr>
        <w:t>nolemj:</w:t>
      </w:r>
    </w:p>
    <w:p w14:paraId="4E18A003" w14:textId="7D1D684E" w:rsidR="00651C4F" w:rsidRPr="007A4EEF" w:rsidRDefault="007A4EEF" w:rsidP="007A4EEF">
      <w:pPr>
        <w:suppressAutoHyphens w:val="0"/>
        <w:spacing w:before="100" w:beforeAutospacing="1" w:after="100" w:afterAutospacing="1"/>
        <w:rPr>
          <w:rFonts w:eastAsia="Times New Roman" w:cs="Times New Roman"/>
          <w:i/>
          <w:szCs w:val="24"/>
          <w:lang w:eastAsia="ru-RU"/>
        </w:rPr>
      </w:pPr>
      <w:r w:rsidRPr="007A4EEF">
        <w:rPr>
          <w:rFonts w:eastAsia="Times New Roman" w:hAnsi="Symbol" w:cs="Times New Roman"/>
          <w:i/>
          <w:szCs w:val="24"/>
          <w:lang w:eastAsia="ru-RU"/>
        </w:rPr>
        <w:t>1.)</w:t>
      </w:r>
      <w:r w:rsidRPr="007A4EEF">
        <w:rPr>
          <w:rFonts w:eastAsia="Times New Roman" w:cs="Times New Roman"/>
          <w:i/>
          <w:szCs w:val="24"/>
          <w:lang w:eastAsia="ru-RU"/>
        </w:rPr>
        <w:t xml:space="preserve">  Ierosināt Maltas apvienības pārvaldes vadītājam Edgaram Blinovam, pārrunājot ar ebreju biedrības vadību, izvērtēt iespēju pārvietot piemiņas pieminekli bojāgājušajiem ebrejiem no Kultūras nama pasākumu teritorijas uz piemērotāku vietu.</w:t>
      </w:r>
    </w:p>
    <w:p w14:paraId="71863973" w14:textId="2F4E6F40" w:rsidR="007A4EEF" w:rsidRPr="007A4EEF" w:rsidRDefault="007A4EEF" w:rsidP="007A4EEF">
      <w:pPr>
        <w:suppressAutoHyphens w:val="0"/>
        <w:spacing w:before="100" w:beforeAutospacing="1" w:after="100" w:afterAutospacing="1"/>
        <w:rPr>
          <w:rFonts w:eastAsia="Times New Roman" w:cs="Times New Roman"/>
          <w:i/>
          <w:szCs w:val="24"/>
          <w:lang w:eastAsia="ru-RU"/>
        </w:rPr>
      </w:pPr>
      <w:r w:rsidRPr="007A4EEF">
        <w:rPr>
          <w:i/>
        </w:rPr>
        <w:t>2.) Līdzdalības projekta ietvaros iesniegt pieteikumu par ugunskura vietas izveidošanu pie Kultūras nama.</w:t>
      </w:r>
    </w:p>
    <w:p w14:paraId="21BF7E04" w14:textId="1231B056" w:rsidR="00651C4F" w:rsidRPr="00137A65" w:rsidRDefault="00EB1188">
      <w:pPr>
        <w:ind w:left="360"/>
        <w:jc w:val="center"/>
        <w:rPr>
          <w:b/>
          <w:bCs/>
          <w:i/>
        </w:rPr>
      </w:pPr>
      <w:r w:rsidRPr="00952878">
        <w:rPr>
          <w:rFonts w:cs="Times New Roman"/>
          <w:b/>
          <w:bCs/>
        </w:rPr>
        <w:lastRenderedPageBreak/>
        <w:t xml:space="preserve">2. </w:t>
      </w:r>
      <w:r w:rsidR="00137A65" w:rsidRPr="00137A65">
        <w:rPr>
          <w:rFonts w:cs="Times New Roman"/>
          <w:b/>
          <w:bCs/>
          <w:szCs w:val="24"/>
        </w:rPr>
        <w:t>Iedzīvotāju iniciatīvu bibliotēkas apmeklēšanai</w:t>
      </w:r>
    </w:p>
    <w:p w14:paraId="4A521AA5" w14:textId="77777777" w:rsidR="00651C4F" w:rsidRPr="00952878" w:rsidRDefault="00651C4F">
      <w:pPr>
        <w:ind w:left="360"/>
        <w:jc w:val="center"/>
        <w:rPr>
          <w:i/>
        </w:rPr>
      </w:pPr>
    </w:p>
    <w:p w14:paraId="7C6B6A87" w14:textId="0E6F6591" w:rsidR="0070789D" w:rsidRPr="007A4EEF" w:rsidRDefault="007A4EEF" w:rsidP="0076506F">
      <w:pPr>
        <w:pStyle w:val="NormalWeb"/>
        <w:ind w:firstLine="360"/>
        <w:jc w:val="both"/>
        <w:rPr>
          <w:lang w:val="lv-LV"/>
        </w:rPr>
      </w:pPr>
      <w:r w:rsidRPr="007A4EEF">
        <w:rPr>
          <w:rStyle w:val="whitespace-normal"/>
          <w:rFonts w:eastAsiaTheme="majorEastAsia"/>
          <w:lang w:val="lv-LV"/>
        </w:rPr>
        <w:t>Malta</w:t>
      </w:r>
      <w:r w:rsidRPr="007A4EEF">
        <w:rPr>
          <w:lang w:val="lv-LV"/>
        </w:rPr>
        <w:t xml:space="preserve"> pagasta iedzīvotāja V. Miklaševiča izsaka vecāka gadagājuma iedzīvotāju lūgumu organizēt braucienu uz bibliotēku reizi mēnesī no attālākām pagasta vietām.Tādējādi tiktu nodrošināta iespēja iedzīvotājiem, kuriem bibliotēkas apmeklēšana ir apgrūtināta attāluma dēļ, kā arī tiktu paplašināts bibliotēkas apmeklētāju loks.</w:t>
      </w:r>
    </w:p>
    <w:p w14:paraId="78800BD6" w14:textId="77777777" w:rsidR="0070789D" w:rsidRPr="007567CA" w:rsidRDefault="0070789D" w:rsidP="007567CA">
      <w:pPr>
        <w:jc w:val="both"/>
        <w:rPr>
          <w:rFonts w:cs="Times New Roman"/>
          <w:iCs/>
          <w:szCs w:val="24"/>
        </w:rPr>
      </w:pPr>
    </w:p>
    <w:p w14:paraId="6C25BA7A" w14:textId="77777777" w:rsidR="00651C4F" w:rsidRPr="00952878" w:rsidRDefault="00DA568D">
      <w:pPr>
        <w:jc w:val="both"/>
        <w:rPr>
          <w:iCs/>
        </w:rPr>
      </w:pPr>
      <w:r w:rsidRPr="00952878">
        <w:rPr>
          <w:rFonts w:cs="Times New Roman"/>
          <w:b/>
          <w:bCs/>
          <w:i/>
          <w:iCs/>
        </w:rPr>
        <w:t xml:space="preserve">Padome </w:t>
      </w:r>
      <w:r w:rsidRPr="00952878">
        <w:rPr>
          <w:rFonts w:cs="Times New Roman"/>
          <w:i/>
          <w:iCs/>
        </w:rPr>
        <w:t>(Igors Sorokins, Valentīna Miklaševiča, Kārlis Missa, Arvīds Anževs, Arita Barovska,)</w:t>
      </w:r>
      <w:r w:rsidRPr="00952878">
        <w:rPr>
          <w:rFonts w:cs="Times New Roman"/>
          <w:b/>
          <w:bCs/>
          <w:i/>
          <w:iCs/>
        </w:rPr>
        <w:t xml:space="preserve"> nolemj:</w:t>
      </w:r>
    </w:p>
    <w:p w14:paraId="61215B3D" w14:textId="2EE333C7" w:rsidR="00724550" w:rsidRPr="007A4EEF" w:rsidRDefault="007A4EEF" w:rsidP="007A4EEF">
      <w:pPr>
        <w:pStyle w:val="ListParagraph"/>
        <w:numPr>
          <w:ilvl w:val="0"/>
          <w:numId w:val="11"/>
        </w:numPr>
        <w:jc w:val="both"/>
        <w:rPr>
          <w:rFonts w:cs="Times New Roman"/>
          <w:i/>
          <w:iCs/>
        </w:rPr>
      </w:pPr>
      <w:r w:rsidRPr="007A4EEF">
        <w:rPr>
          <w:i/>
        </w:rPr>
        <w:t>Lūgt Maltas apvienības vadītājam Edgaram Blinovam izvērtēt iespēju organizēt šādus braucienus pa pagasta teritoriju reizi mēnesī.</w:t>
      </w:r>
    </w:p>
    <w:p w14:paraId="01E63F18" w14:textId="77777777" w:rsidR="00724550" w:rsidRDefault="00724550" w:rsidP="00724550">
      <w:pPr>
        <w:jc w:val="both"/>
        <w:rPr>
          <w:rFonts w:cs="Times New Roman"/>
          <w:i/>
          <w:iCs/>
        </w:rPr>
      </w:pPr>
    </w:p>
    <w:p w14:paraId="555910EF" w14:textId="6C371160" w:rsidR="00724550" w:rsidRDefault="00724550" w:rsidP="00724550">
      <w:pPr>
        <w:jc w:val="center"/>
        <w:rPr>
          <w:rFonts w:cs="Times New Roman"/>
          <w:b/>
          <w:bCs/>
        </w:rPr>
      </w:pPr>
      <w:r w:rsidRPr="00724550">
        <w:rPr>
          <w:rFonts w:cs="Times New Roman"/>
          <w:b/>
          <w:bCs/>
        </w:rPr>
        <w:t>3.Bērnu laukuma izveidošana</w:t>
      </w:r>
    </w:p>
    <w:p w14:paraId="5D03FEE8" w14:textId="77777777" w:rsidR="00BB4367" w:rsidRDefault="00BB4367" w:rsidP="00724550">
      <w:pPr>
        <w:jc w:val="center"/>
        <w:rPr>
          <w:rFonts w:cs="Times New Roman"/>
          <w:b/>
          <w:bCs/>
        </w:rPr>
      </w:pPr>
    </w:p>
    <w:p w14:paraId="6EAEAF56" w14:textId="5BD4255A" w:rsidR="00BB4367" w:rsidRDefault="007A4EEF" w:rsidP="00BB4367">
      <w:pPr>
        <w:ind w:firstLine="720"/>
        <w:jc w:val="both"/>
        <w:rPr>
          <w:rFonts w:cs="Times New Roman"/>
          <w:szCs w:val="24"/>
        </w:rPr>
      </w:pPr>
      <w:r>
        <w:t>Iedzīvotāju iniciatīva paredz ierīkot bērnu laukumu ar vismaz šūpolēm un smilšu kasti kādā piemērotā teritorijā ārpus daudzdzīvokļu namu pagalmiem, lai arī pārējiem bērniem būtu iespēja kvalitatīvi pavadīt brīvo laiku.</w:t>
      </w:r>
    </w:p>
    <w:p w14:paraId="1C051D1A" w14:textId="77777777" w:rsidR="00BB4367" w:rsidRPr="006C40A2" w:rsidRDefault="00BB4367" w:rsidP="00BB4367">
      <w:pPr>
        <w:rPr>
          <w:rFonts w:cs="Times New Roman"/>
          <w:b/>
          <w:bCs/>
          <w:szCs w:val="24"/>
        </w:rPr>
      </w:pPr>
      <w:r w:rsidRPr="006C40A2">
        <w:rPr>
          <w:rFonts w:cs="Times New Roman"/>
          <w:b/>
          <w:bCs/>
          <w:szCs w:val="24"/>
        </w:rPr>
        <w:t>Padome</w:t>
      </w:r>
      <w:r w:rsidRPr="006C40A2">
        <w:rPr>
          <w:rFonts w:cs="Times New Roman"/>
          <w:szCs w:val="24"/>
        </w:rPr>
        <w:t xml:space="preserve"> (</w:t>
      </w:r>
      <w:r w:rsidRPr="006C40A2">
        <w:rPr>
          <w:rFonts w:eastAsia="Times New Roman" w:cs="Times New Roman"/>
          <w:szCs w:val="24"/>
          <w:lang w:val="en-US" w:eastAsia="ru-RU"/>
        </w:rPr>
        <w:t xml:space="preserve">(Margarita Anča, Arvīds Anževs, </w:t>
      </w:r>
      <w:r>
        <w:rPr>
          <w:rFonts w:eastAsia="Times New Roman" w:cs="Times New Roman"/>
          <w:szCs w:val="24"/>
          <w:lang w:val="en-US" w:eastAsia="ru-RU"/>
        </w:rPr>
        <w:t>Valentīna Miklaševiča,</w:t>
      </w:r>
      <w:r w:rsidRPr="006C40A2">
        <w:rPr>
          <w:rFonts w:eastAsia="Times New Roman" w:cs="Times New Roman"/>
          <w:szCs w:val="24"/>
          <w:lang w:val="en-US" w:eastAsia="ru-RU"/>
        </w:rPr>
        <w:t xml:space="preserve"> Arita Barovska, Igors Sorokins</w:t>
      </w:r>
      <w:r w:rsidRPr="006C40A2">
        <w:rPr>
          <w:rFonts w:eastAsia="Times New Roman" w:cs="Times New Roman"/>
          <w:i/>
          <w:szCs w:val="24"/>
          <w:lang w:val="en-US" w:eastAsia="ru-RU"/>
        </w:rPr>
        <w:t>)</w:t>
      </w:r>
      <w:r w:rsidRPr="006C40A2">
        <w:rPr>
          <w:rFonts w:cs="Times New Roman"/>
          <w:szCs w:val="24"/>
        </w:rPr>
        <w:t xml:space="preserve"> </w:t>
      </w:r>
      <w:r w:rsidRPr="006C40A2">
        <w:rPr>
          <w:rFonts w:cs="Times New Roman"/>
          <w:b/>
          <w:bCs/>
          <w:szCs w:val="24"/>
        </w:rPr>
        <w:t>nolemj:</w:t>
      </w:r>
    </w:p>
    <w:p w14:paraId="0B3A23A6" w14:textId="0A04092F" w:rsidR="00BB4367" w:rsidRPr="007A3512" w:rsidRDefault="00BB4367" w:rsidP="007A3512">
      <w:pPr>
        <w:numPr>
          <w:ilvl w:val="0"/>
          <w:numId w:val="10"/>
        </w:numPr>
        <w:suppressAutoHyphens w:val="0"/>
        <w:spacing w:after="160"/>
        <w:rPr>
          <w:rFonts w:cs="Times New Roman"/>
          <w:i/>
          <w:iCs/>
          <w:szCs w:val="24"/>
        </w:rPr>
      </w:pPr>
      <w:r>
        <w:rPr>
          <w:rFonts w:cs="Times New Roman"/>
          <w:i/>
          <w:iCs/>
          <w:szCs w:val="24"/>
        </w:rPr>
        <w:t xml:space="preserve">Lūgt MAP vadītājam izskatīt iespēju izveidot bērnu laukumu </w:t>
      </w:r>
      <w:r w:rsidR="000136F9">
        <w:rPr>
          <w:rFonts w:cs="Times New Roman"/>
          <w:i/>
          <w:iCs/>
          <w:szCs w:val="24"/>
        </w:rPr>
        <w:t>Andrupenes iela 4</w:t>
      </w:r>
      <w:r w:rsidR="000136F9" w:rsidRPr="007A3512">
        <w:rPr>
          <w:rFonts w:cs="Times New Roman"/>
          <w:i/>
          <w:iCs/>
          <w:szCs w:val="24"/>
        </w:rPr>
        <w:t xml:space="preserve"> </w:t>
      </w:r>
      <w:r w:rsidR="002F5EBE" w:rsidRPr="007A3512">
        <w:rPr>
          <w:rFonts w:cs="Times New Roman"/>
          <w:i/>
          <w:iCs/>
          <w:szCs w:val="24"/>
        </w:rPr>
        <w:t>ar šūpolēm</w:t>
      </w:r>
      <w:r w:rsidR="007A3512">
        <w:rPr>
          <w:rFonts w:cs="Times New Roman"/>
          <w:i/>
          <w:iCs/>
          <w:szCs w:val="24"/>
        </w:rPr>
        <w:t xml:space="preserve">, smilšu kasti </w:t>
      </w:r>
      <w:r w:rsidR="00824659">
        <w:rPr>
          <w:rFonts w:cs="Times New Roman"/>
          <w:i/>
          <w:iCs/>
          <w:szCs w:val="24"/>
        </w:rPr>
        <w:t>.</w:t>
      </w:r>
    </w:p>
    <w:p w14:paraId="56466258" w14:textId="77777777" w:rsidR="00952878" w:rsidRPr="00952878" w:rsidRDefault="00952878" w:rsidP="00952878">
      <w:pPr>
        <w:suppressAutoHyphens w:val="0"/>
        <w:spacing w:before="100" w:beforeAutospacing="1" w:after="100" w:afterAutospacing="1"/>
        <w:rPr>
          <w:rFonts w:eastAsia="Times New Roman" w:cs="Times New Roman"/>
          <w:i/>
          <w:szCs w:val="24"/>
          <w:lang w:eastAsia="ru-RU"/>
        </w:rPr>
      </w:pPr>
    </w:p>
    <w:p w14:paraId="11988A19" w14:textId="4B07470E" w:rsidR="00952878" w:rsidRDefault="00BB4367" w:rsidP="007567CA">
      <w:pPr>
        <w:pStyle w:val="ListParagraph"/>
        <w:jc w:val="center"/>
        <w:rPr>
          <w:rFonts w:cs="Times New Roman"/>
          <w:b/>
          <w:bCs/>
          <w:szCs w:val="24"/>
        </w:rPr>
      </w:pPr>
      <w:r>
        <w:rPr>
          <w:rFonts w:cs="Times New Roman"/>
          <w:b/>
          <w:bCs/>
          <w:szCs w:val="24"/>
        </w:rPr>
        <w:t>4</w:t>
      </w:r>
      <w:r w:rsidR="00A3042D">
        <w:rPr>
          <w:rFonts w:cs="Times New Roman"/>
          <w:b/>
          <w:bCs/>
          <w:szCs w:val="24"/>
        </w:rPr>
        <w:t xml:space="preserve">. </w:t>
      </w:r>
      <w:r w:rsidR="00952878" w:rsidRPr="00952878">
        <w:rPr>
          <w:rFonts w:cs="Times New Roman"/>
          <w:b/>
          <w:bCs/>
          <w:szCs w:val="24"/>
        </w:rPr>
        <w:t>Par nākamās sēdes datuma un laika noteikšanu.</w:t>
      </w:r>
    </w:p>
    <w:p w14:paraId="40FF8A8D" w14:textId="77777777" w:rsidR="007567CA" w:rsidRPr="007567CA" w:rsidRDefault="007567CA" w:rsidP="007567CA">
      <w:pPr>
        <w:pStyle w:val="ListParagraph"/>
        <w:jc w:val="center"/>
        <w:rPr>
          <w:rFonts w:cs="Times New Roman"/>
          <w:b/>
          <w:bCs/>
          <w:szCs w:val="24"/>
        </w:rPr>
      </w:pPr>
    </w:p>
    <w:p w14:paraId="4167A3A7" w14:textId="78DCCF65" w:rsidR="00952878" w:rsidRPr="006C40A2" w:rsidRDefault="00952878" w:rsidP="0076506F">
      <w:pPr>
        <w:jc w:val="both"/>
        <w:rPr>
          <w:rFonts w:cs="Times New Roman"/>
          <w:szCs w:val="24"/>
        </w:rPr>
      </w:pPr>
      <w:r w:rsidRPr="006C40A2">
        <w:rPr>
          <w:rFonts w:cs="Times New Roman"/>
          <w:szCs w:val="24"/>
        </w:rPr>
        <w:t xml:space="preserve">Maltas pagasta iedzīvotāju konsultatīvās padomes priekšsēdētājs  I. Sorokins izvirza priekšlikumu  iedzīvotāju konsultatīvās padomes kārtējo sēdi sasaukt </w:t>
      </w:r>
      <w:r w:rsidR="00DE2AE5">
        <w:rPr>
          <w:rFonts w:cs="Times New Roman"/>
          <w:szCs w:val="24"/>
        </w:rPr>
        <w:t xml:space="preserve"> </w:t>
      </w:r>
      <w:r w:rsidR="00AB08B5">
        <w:rPr>
          <w:rFonts w:cs="Times New Roman"/>
          <w:szCs w:val="24"/>
        </w:rPr>
        <w:t>5</w:t>
      </w:r>
      <w:r w:rsidR="007A4EEF">
        <w:rPr>
          <w:rFonts w:cs="Times New Roman"/>
          <w:szCs w:val="24"/>
        </w:rPr>
        <w:t>.</w:t>
      </w:r>
      <w:r w:rsidR="00AB08B5">
        <w:rPr>
          <w:rFonts w:cs="Times New Roman"/>
          <w:szCs w:val="24"/>
        </w:rPr>
        <w:t>Martā</w:t>
      </w:r>
      <w:r w:rsidRPr="006C40A2">
        <w:rPr>
          <w:rFonts w:cs="Times New Roman"/>
          <w:szCs w:val="24"/>
        </w:rPr>
        <w:t xml:space="preserve"> plkst.1</w:t>
      </w:r>
      <w:r w:rsidR="00AB08B5">
        <w:rPr>
          <w:rFonts w:cs="Times New Roman"/>
          <w:szCs w:val="24"/>
        </w:rPr>
        <w:t>6</w:t>
      </w:r>
      <w:r w:rsidRPr="006C40A2">
        <w:rPr>
          <w:rFonts w:cs="Times New Roman"/>
          <w:szCs w:val="24"/>
        </w:rPr>
        <w:t>:00.</w:t>
      </w:r>
      <w:r>
        <w:rPr>
          <w:rFonts w:cs="Times New Roman"/>
          <w:szCs w:val="24"/>
        </w:rPr>
        <w:t xml:space="preserve"> </w:t>
      </w:r>
    </w:p>
    <w:p w14:paraId="33133DE8" w14:textId="77777777" w:rsidR="00952878" w:rsidRDefault="00952878" w:rsidP="00952878">
      <w:pPr>
        <w:rPr>
          <w:rFonts w:cs="Times New Roman"/>
          <w:b/>
          <w:bCs/>
          <w:szCs w:val="24"/>
        </w:rPr>
      </w:pPr>
    </w:p>
    <w:p w14:paraId="3FFE2538" w14:textId="0D3313B0" w:rsidR="00952878" w:rsidRPr="006C40A2" w:rsidRDefault="00952878" w:rsidP="00952878">
      <w:pPr>
        <w:rPr>
          <w:rFonts w:cs="Times New Roman"/>
          <w:b/>
          <w:bCs/>
          <w:szCs w:val="24"/>
        </w:rPr>
      </w:pPr>
      <w:r w:rsidRPr="006C40A2">
        <w:rPr>
          <w:rFonts w:cs="Times New Roman"/>
          <w:b/>
          <w:bCs/>
          <w:szCs w:val="24"/>
        </w:rPr>
        <w:t>Padome</w:t>
      </w:r>
      <w:r w:rsidRPr="006C40A2">
        <w:rPr>
          <w:rFonts w:cs="Times New Roman"/>
          <w:szCs w:val="24"/>
        </w:rPr>
        <w:t xml:space="preserve"> (</w:t>
      </w:r>
      <w:r w:rsidRPr="006C40A2">
        <w:rPr>
          <w:rFonts w:eastAsia="Times New Roman" w:cs="Times New Roman"/>
          <w:szCs w:val="24"/>
          <w:lang w:val="en-US" w:eastAsia="ru-RU"/>
        </w:rPr>
        <w:t xml:space="preserve">(Margarita Anča, Arvīds Anževs, </w:t>
      </w:r>
      <w:r w:rsidR="007567CA">
        <w:rPr>
          <w:rFonts w:eastAsia="Times New Roman" w:cs="Times New Roman"/>
          <w:szCs w:val="24"/>
          <w:lang w:val="en-US" w:eastAsia="ru-RU"/>
        </w:rPr>
        <w:t>Valentīna Miklaševiča,</w:t>
      </w:r>
      <w:r w:rsidRPr="006C40A2">
        <w:rPr>
          <w:rFonts w:eastAsia="Times New Roman" w:cs="Times New Roman"/>
          <w:szCs w:val="24"/>
          <w:lang w:val="en-US" w:eastAsia="ru-RU"/>
        </w:rPr>
        <w:t xml:space="preserve"> Arita Barovska, Igors Sorokins</w:t>
      </w:r>
      <w:r w:rsidRPr="006C40A2">
        <w:rPr>
          <w:rFonts w:eastAsia="Times New Roman" w:cs="Times New Roman"/>
          <w:i/>
          <w:szCs w:val="24"/>
          <w:lang w:val="en-US" w:eastAsia="ru-RU"/>
        </w:rPr>
        <w:t>)</w:t>
      </w:r>
      <w:r w:rsidRPr="006C40A2">
        <w:rPr>
          <w:rFonts w:cs="Times New Roman"/>
          <w:szCs w:val="24"/>
        </w:rPr>
        <w:t xml:space="preserve"> </w:t>
      </w:r>
      <w:r w:rsidRPr="006C40A2">
        <w:rPr>
          <w:rFonts w:cs="Times New Roman"/>
          <w:b/>
          <w:bCs/>
          <w:szCs w:val="24"/>
        </w:rPr>
        <w:t>nolemj:</w:t>
      </w:r>
    </w:p>
    <w:p w14:paraId="13E6BBB3" w14:textId="20372963" w:rsidR="00952878" w:rsidRPr="006C40A2" w:rsidRDefault="00952878" w:rsidP="00952878">
      <w:pPr>
        <w:numPr>
          <w:ilvl w:val="0"/>
          <w:numId w:val="10"/>
        </w:numPr>
        <w:suppressAutoHyphens w:val="0"/>
        <w:spacing w:after="160"/>
        <w:rPr>
          <w:rFonts w:cs="Times New Roman"/>
          <w:i/>
          <w:iCs/>
          <w:szCs w:val="24"/>
        </w:rPr>
      </w:pPr>
      <w:r w:rsidRPr="006C40A2">
        <w:rPr>
          <w:rFonts w:cs="Times New Roman"/>
          <w:i/>
          <w:iCs/>
          <w:szCs w:val="24"/>
        </w:rPr>
        <w:t xml:space="preserve">Rēzeknes novada Maltas pagasta iedzīvotāju konsultatīvās padomes kārtējo sēdi sasaukt </w:t>
      </w:r>
      <w:r w:rsidR="00AB08B5">
        <w:rPr>
          <w:rFonts w:cs="Times New Roman"/>
          <w:i/>
          <w:iCs/>
          <w:szCs w:val="24"/>
        </w:rPr>
        <w:t>05</w:t>
      </w:r>
      <w:r w:rsidRPr="006C40A2">
        <w:rPr>
          <w:rFonts w:cs="Times New Roman"/>
          <w:i/>
          <w:iCs/>
          <w:szCs w:val="24"/>
        </w:rPr>
        <w:t>.</w:t>
      </w:r>
      <w:r w:rsidR="0014028E">
        <w:rPr>
          <w:rFonts w:cs="Times New Roman"/>
          <w:i/>
          <w:iCs/>
          <w:szCs w:val="24"/>
        </w:rPr>
        <w:t>0</w:t>
      </w:r>
      <w:r w:rsidR="00AB08B5">
        <w:rPr>
          <w:rFonts w:cs="Times New Roman"/>
          <w:i/>
          <w:iCs/>
          <w:szCs w:val="24"/>
        </w:rPr>
        <w:t>3</w:t>
      </w:r>
      <w:r w:rsidRPr="006C40A2">
        <w:rPr>
          <w:rFonts w:cs="Times New Roman"/>
          <w:i/>
          <w:iCs/>
          <w:szCs w:val="24"/>
        </w:rPr>
        <w:t>.202</w:t>
      </w:r>
      <w:r w:rsidR="0014028E">
        <w:rPr>
          <w:rFonts w:cs="Times New Roman"/>
          <w:i/>
          <w:iCs/>
          <w:szCs w:val="24"/>
        </w:rPr>
        <w:t>6</w:t>
      </w:r>
      <w:r w:rsidRPr="006C40A2">
        <w:rPr>
          <w:rFonts w:cs="Times New Roman"/>
          <w:i/>
          <w:iCs/>
          <w:szCs w:val="24"/>
        </w:rPr>
        <w:t>. plkst.1</w:t>
      </w:r>
      <w:r w:rsidR="00AB08B5">
        <w:rPr>
          <w:rFonts w:cs="Times New Roman"/>
          <w:i/>
          <w:iCs/>
          <w:szCs w:val="24"/>
        </w:rPr>
        <w:t>6</w:t>
      </w:r>
      <w:r w:rsidRPr="006C40A2">
        <w:rPr>
          <w:rFonts w:cs="Times New Roman"/>
          <w:i/>
          <w:iCs/>
          <w:szCs w:val="24"/>
        </w:rPr>
        <w:t>:00.</w:t>
      </w:r>
    </w:p>
    <w:p w14:paraId="15BB7A27" w14:textId="77777777" w:rsidR="00952878" w:rsidRPr="006C40A2" w:rsidRDefault="00952878" w:rsidP="00952878">
      <w:pPr>
        <w:spacing w:before="100" w:beforeAutospacing="1" w:after="100" w:afterAutospacing="1"/>
        <w:rPr>
          <w:rFonts w:eastAsia="Times New Roman" w:cs="Times New Roman"/>
          <w:i/>
          <w:szCs w:val="24"/>
          <w:lang w:eastAsia="ru-RU"/>
        </w:rPr>
      </w:pPr>
    </w:p>
    <w:p w14:paraId="5449DF84" w14:textId="77777777" w:rsidR="00952878" w:rsidRPr="006C40A2" w:rsidRDefault="00952878" w:rsidP="00952878">
      <w:pPr>
        <w:rPr>
          <w:rFonts w:cs="Times New Roman"/>
          <w:iCs/>
          <w:szCs w:val="24"/>
        </w:rPr>
      </w:pPr>
    </w:p>
    <w:p w14:paraId="3110B162" w14:textId="77777777" w:rsidR="00952878" w:rsidRPr="006C40A2" w:rsidRDefault="00952878" w:rsidP="00952878">
      <w:pPr>
        <w:rPr>
          <w:rFonts w:cs="Times New Roman"/>
          <w:b/>
          <w:bCs/>
          <w:i/>
          <w:szCs w:val="24"/>
        </w:rPr>
      </w:pPr>
      <w:bookmarkStart w:id="1" w:name="_Hlk196162906"/>
      <w:bookmarkEnd w:id="1"/>
    </w:p>
    <w:p w14:paraId="6871BBB0" w14:textId="297C5DE5" w:rsidR="00952878" w:rsidRPr="006C40A2" w:rsidRDefault="00952878" w:rsidP="00952878">
      <w:pPr>
        <w:rPr>
          <w:rFonts w:cs="Times New Roman"/>
          <w:b/>
          <w:bCs/>
          <w:i/>
          <w:szCs w:val="24"/>
        </w:rPr>
      </w:pPr>
      <w:r w:rsidRPr="006C40A2">
        <w:rPr>
          <w:rFonts w:cs="Times New Roman"/>
          <w:b/>
          <w:bCs/>
          <w:i/>
          <w:szCs w:val="24"/>
        </w:rPr>
        <w:t xml:space="preserve">Sanāksme beidzas plkst. </w:t>
      </w:r>
      <w:r w:rsidR="00A76B4D">
        <w:rPr>
          <w:rFonts w:cs="Times New Roman"/>
          <w:b/>
          <w:bCs/>
          <w:i/>
          <w:szCs w:val="24"/>
        </w:rPr>
        <w:t>17.0</w:t>
      </w:r>
      <w:r w:rsidR="0014028E">
        <w:rPr>
          <w:rFonts w:cs="Times New Roman"/>
          <w:b/>
          <w:bCs/>
          <w:i/>
          <w:szCs w:val="24"/>
        </w:rPr>
        <w:t>5</w:t>
      </w:r>
    </w:p>
    <w:p w14:paraId="6E3A4CE4" w14:textId="77777777" w:rsidR="00952878" w:rsidRPr="006C40A2" w:rsidRDefault="00952878" w:rsidP="00952878">
      <w:pPr>
        <w:rPr>
          <w:rFonts w:cs="Times New Roman"/>
          <w:b/>
          <w:bCs/>
          <w:szCs w:val="24"/>
        </w:rPr>
      </w:pPr>
    </w:p>
    <w:p w14:paraId="4DA4ADA1" w14:textId="77777777" w:rsidR="00952878" w:rsidRPr="006C40A2" w:rsidRDefault="00952878" w:rsidP="00952878">
      <w:pPr>
        <w:rPr>
          <w:rFonts w:cs="Times New Roman"/>
          <w:b/>
          <w:bCs/>
          <w:szCs w:val="24"/>
        </w:rPr>
      </w:pPr>
    </w:p>
    <w:p w14:paraId="41A5DB6B" w14:textId="1673933C" w:rsidR="00952878" w:rsidRPr="006C40A2" w:rsidRDefault="00952878" w:rsidP="00952878">
      <w:pPr>
        <w:rPr>
          <w:rFonts w:cs="Times New Roman"/>
          <w:b/>
          <w:bCs/>
          <w:szCs w:val="24"/>
        </w:rPr>
      </w:pPr>
    </w:p>
    <w:p w14:paraId="12DF8139" w14:textId="77777777" w:rsidR="00952878" w:rsidRPr="006C40A2" w:rsidRDefault="00952878" w:rsidP="00952878">
      <w:pPr>
        <w:rPr>
          <w:rFonts w:cs="Times New Roman"/>
          <w:szCs w:val="24"/>
        </w:rPr>
      </w:pPr>
    </w:p>
    <w:p w14:paraId="236D2A05" w14:textId="77777777" w:rsidR="00952878" w:rsidRPr="006C40A2" w:rsidRDefault="00952878" w:rsidP="00952878">
      <w:pPr>
        <w:jc w:val="right"/>
        <w:rPr>
          <w:rFonts w:cs="Times New Roman"/>
          <w:szCs w:val="24"/>
        </w:rPr>
      </w:pPr>
      <w:r w:rsidRPr="006C40A2">
        <w:rPr>
          <w:rFonts w:cs="Times New Roman"/>
          <w:szCs w:val="24"/>
        </w:rPr>
        <w:t>Sēdes vadītājs ____________________________ I.Sorokins</w:t>
      </w:r>
    </w:p>
    <w:p w14:paraId="2DF1D224" w14:textId="77777777" w:rsidR="00952878" w:rsidRPr="006C40A2" w:rsidRDefault="00952878" w:rsidP="00952878">
      <w:pPr>
        <w:jc w:val="right"/>
        <w:rPr>
          <w:rFonts w:cs="Times New Roman"/>
          <w:szCs w:val="24"/>
        </w:rPr>
      </w:pPr>
    </w:p>
    <w:p w14:paraId="31177E21" w14:textId="77777777" w:rsidR="00952878" w:rsidRPr="006C40A2" w:rsidRDefault="00952878" w:rsidP="00952878">
      <w:pPr>
        <w:jc w:val="right"/>
        <w:rPr>
          <w:rFonts w:cs="Times New Roman"/>
          <w:szCs w:val="24"/>
        </w:rPr>
      </w:pPr>
      <w:r w:rsidRPr="006C40A2">
        <w:rPr>
          <w:rFonts w:cs="Times New Roman"/>
          <w:szCs w:val="24"/>
        </w:rPr>
        <w:t>Protokoliste ______________________________M.Anča</w:t>
      </w:r>
    </w:p>
    <w:p w14:paraId="45269F5A" w14:textId="77777777" w:rsidR="00651C4F" w:rsidRPr="00952878" w:rsidRDefault="00651C4F" w:rsidP="00952878">
      <w:pPr>
        <w:ind w:left="567" w:firstLine="153"/>
        <w:jc w:val="right"/>
        <w:rPr>
          <w:b/>
          <w:bCs/>
        </w:rPr>
      </w:pPr>
    </w:p>
    <w:p w14:paraId="75BC2BD0" w14:textId="77777777" w:rsidR="00651C4F" w:rsidRPr="00AB08B5" w:rsidRDefault="00651C4F" w:rsidP="00952878">
      <w:pPr>
        <w:ind w:left="567" w:firstLine="153"/>
        <w:jc w:val="right"/>
        <w:rPr>
          <w:b/>
          <w:bCs/>
          <w:lang w:val="en-US"/>
        </w:rPr>
      </w:pPr>
    </w:p>
    <w:sectPr w:rsidR="00651C4F" w:rsidRPr="00AB08B5">
      <w:pgSz w:w="11906" w:h="16838"/>
      <w:pgMar w:top="1440" w:right="849"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6E"/>
    <w:multiLevelType w:val="multilevel"/>
    <w:tmpl w:val="7788FB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3794C2F"/>
    <w:multiLevelType w:val="multilevel"/>
    <w:tmpl w:val="B6649C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4365203"/>
    <w:multiLevelType w:val="multilevel"/>
    <w:tmpl w:val="F45290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95151FC"/>
    <w:multiLevelType w:val="multilevel"/>
    <w:tmpl w:val="9266F0D0"/>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D28C1"/>
    <w:multiLevelType w:val="multilevel"/>
    <w:tmpl w:val="77020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4564B9"/>
    <w:multiLevelType w:val="hybridMultilevel"/>
    <w:tmpl w:val="EA9CEB74"/>
    <w:lvl w:ilvl="0" w:tplc="FB16061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F21420"/>
    <w:multiLevelType w:val="multilevel"/>
    <w:tmpl w:val="7E5E81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EE81030"/>
    <w:multiLevelType w:val="multilevel"/>
    <w:tmpl w:val="2F5AF6B4"/>
    <w:lvl w:ilvl="0">
      <w:start w:val="1"/>
      <w:numFmt w:val="decimal"/>
      <w:lvlText w:val="%1)"/>
      <w:lvlJc w:val="left"/>
      <w:pPr>
        <w:tabs>
          <w:tab w:val="num" w:pos="0"/>
        </w:tabs>
        <w:ind w:left="840" w:hanging="360"/>
      </w:p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8" w15:restartNumberingAfterBreak="0">
    <w:nsid w:val="716F7906"/>
    <w:multiLevelType w:val="hybridMultilevel"/>
    <w:tmpl w:val="00783C4A"/>
    <w:lvl w:ilvl="0" w:tplc="748CA454">
      <w:start w:val="1"/>
      <w:numFmt w:val="decimal"/>
      <w:lvlText w:val="%1)"/>
      <w:lvlJc w:val="left"/>
      <w:pPr>
        <w:ind w:left="720" w:hanging="360"/>
      </w:pPr>
      <w:rPr>
        <w:rFonts w:hint="default"/>
        <w:b w:val="0"/>
        <w:bCs w:val="0"/>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C05316E"/>
    <w:multiLevelType w:val="hybridMultilevel"/>
    <w:tmpl w:val="78F6E414"/>
    <w:lvl w:ilvl="0" w:tplc="95485360">
      <w:start w:val="1"/>
      <w:numFmt w:val="decimal"/>
      <w:lvlText w:val="%1."/>
      <w:lvlJc w:val="left"/>
      <w:pPr>
        <w:ind w:left="1080" w:hanging="360"/>
      </w:pPr>
      <w:rPr>
        <w:b w:val="0"/>
        <w:bCs/>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7FAF2E33"/>
    <w:multiLevelType w:val="multilevel"/>
    <w:tmpl w:val="52D66A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38341231">
    <w:abstractNumId w:val="7"/>
  </w:num>
  <w:num w:numId="2" w16cid:durableId="369644891">
    <w:abstractNumId w:val="0"/>
  </w:num>
  <w:num w:numId="3" w16cid:durableId="1901161845">
    <w:abstractNumId w:val="10"/>
  </w:num>
  <w:num w:numId="4" w16cid:durableId="1694648723">
    <w:abstractNumId w:val="1"/>
  </w:num>
  <w:num w:numId="5" w16cid:durableId="779105234">
    <w:abstractNumId w:val="2"/>
  </w:num>
  <w:num w:numId="6" w16cid:durableId="1225874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589924">
    <w:abstractNumId w:val="3"/>
  </w:num>
  <w:num w:numId="8" w16cid:durableId="1508865355">
    <w:abstractNumId w:val="8"/>
  </w:num>
  <w:num w:numId="9" w16cid:durableId="782698103">
    <w:abstractNumId w:val="4"/>
  </w:num>
  <w:num w:numId="10" w16cid:durableId="638655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8619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4F"/>
    <w:rsid w:val="000136F9"/>
    <w:rsid w:val="00052872"/>
    <w:rsid w:val="00073EFB"/>
    <w:rsid w:val="00096A10"/>
    <w:rsid w:val="000D28DE"/>
    <w:rsid w:val="000E3468"/>
    <w:rsid w:val="000F3D86"/>
    <w:rsid w:val="0010176C"/>
    <w:rsid w:val="0012670E"/>
    <w:rsid w:val="00137A65"/>
    <w:rsid w:val="0014028E"/>
    <w:rsid w:val="001F0DB9"/>
    <w:rsid w:val="00227509"/>
    <w:rsid w:val="002849F2"/>
    <w:rsid w:val="002A05AD"/>
    <w:rsid w:val="002A351D"/>
    <w:rsid w:val="002B3596"/>
    <w:rsid w:val="002B5936"/>
    <w:rsid w:val="002F5EBE"/>
    <w:rsid w:val="003715A1"/>
    <w:rsid w:val="003E4395"/>
    <w:rsid w:val="00406ED8"/>
    <w:rsid w:val="00432E3A"/>
    <w:rsid w:val="00457CA9"/>
    <w:rsid w:val="004975B0"/>
    <w:rsid w:val="00497DC0"/>
    <w:rsid w:val="004A362F"/>
    <w:rsid w:val="004C3B19"/>
    <w:rsid w:val="00506B2E"/>
    <w:rsid w:val="0051553B"/>
    <w:rsid w:val="00561980"/>
    <w:rsid w:val="005A2FF4"/>
    <w:rsid w:val="005E7C58"/>
    <w:rsid w:val="00644B98"/>
    <w:rsid w:val="00651C4F"/>
    <w:rsid w:val="00694D6B"/>
    <w:rsid w:val="006E7F21"/>
    <w:rsid w:val="0070789D"/>
    <w:rsid w:val="00724550"/>
    <w:rsid w:val="0075370B"/>
    <w:rsid w:val="0075547D"/>
    <w:rsid w:val="007567CA"/>
    <w:rsid w:val="0076506F"/>
    <w:rsid w:val="0079361C"/>
    <w:rsid w:val="00797BEF"/>
    <w:rsid w:val="007A3512"/>
    <w:rsid w:val="007A4EEF"/>
    <w:rsid w:val="007D39D6"/>
    <w:rsid w:val="00824659"/>
    <w:rsid w:val="0083565A"/>
    <w:rsid w:val="0085365E"/>
    <w:rsid w:val="0089366D"/>
    <w:rsid w:val="008B5407"/>
    <w:rsid w:val="008C73B9"/>
    <w:rsid w:val="008D1810"/>
    <w:rsid w:val="00952878"/>
    <w:rsid w:val="00980EE1"/>
    <w:rsid w:val="009901DA"/>
    <w:rsid w:val="009B5D5A"/>
    <w:rsid w:val="009E461D"/>
    <w:rsid w:val="009F44C3"/>
    <w:rsid w:val="00A04FF8"/>
    <w:rsid w:val="00A3042D"/>
    <w:rsid w:val="00A5371E"/>
    <w:rsid w:val="00A76B4D"/>
    <w:rsid w:val="00AB08B5"/>
    <w:rsid w:val="00AD3200"/>
    <w:rsid w:val="00B00F0D"/>
    <w:rsid w:val="00B65F5D"/>
    <w:rsid w:val="00BB4367"/>
    <w:rsid w:val="00C02C98"/>
    <w:rsid w:val="00C1572F"/>
    <w:rsid w:val="00C507CC"/>
    <w:rsid w:val="00C54932"/>
    <w:rsid w:val="00C76D1B"/>
    <w:rsid w:val="00C946EB"/>
    <w:rsid w:val="00CD56CD"/>
    <w:rsid w:val="00CD7309"/>
    <w:rsid w:val="00CE49C5"/>
    <w:rsid w:val="00D76A47"/>
    <w:rsid w:val="00D9024D"/>
    <w:rsid w:val="00DA1118"/>
    <w:rsid w:val="00DA568D"/>
    <w:rsid w:val="00DC73EB"/>
    <w:rsid w:val="00DD08EA"/>
    <w:rsid w:val="00DD4A66"/>
    <w:rsid w:val="00DE2AE5"/>
    <w:rsid w:val="00E13109"/>
    <w:rsid w:val="00E44277"/>
    <w:rsid w:val="00E80EE6"/>
    <w:rsid w:val="00E92ABF"/>
    <w:rsid w:val="00EB1188"/>
    <w:rsid w:val="00EC1118"/>
    <w:rsid w:val="00EE773C"/>
    <w:rsid w:val="00EF70B9"/>
    <w:rsid w:val="00F43C31"/>
    <w:rsid w:val="00F46299"/>
    <w:rsid w:val="00F74BAB"/>
    <w:rsid w:val="00F932FE"/>
    <w:rsid w:val="00FD079E"/>
    <w:rsid w:val="00FF12F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039C"/>
  <w15:docId w15:val="{803C321C-E3DA-4E00-AECD-34C8DA94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B2180"/>
  </w:style>
  <w:style w:type="character" w:customStyle="1" w:styleId="FooterChar">
    <w:name w:val="Footer Char"/>
    <w:basedOn w:val="DefaultParagraphFont"/>
    <w:link w:val="Footer"/>
    <w:uiPriority w:val="99"/>
    <w:qFormat/>
    <w:rsid w:val="00BB2180"/>
  </w:style>
  <w:style w:type="character" w:customStyle="1" w:styleId="Heading1Char">
    <w:name w:val="Heading 1 Char"/>
    <w:basedOn w:val="DefaultParagraphFont"/>
    <w:link w:val="Heading1"/>
    <w:uiPriority w:val="9"/>
    <w:qFormat/>
    <w:rsid w:val="00774F76"/>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qFormat/>
    <w:rsid w:val="002C094E"/>
  </w:style>
  <w:style w:type="character" w:customStyle="1" w:styleId="Uzsvars">
    <w:name w:val="Uzsvars"/>
    <w:basedOn w:val="DefaultParagraphFont"/>
    <w:uiPriority w:val="20"/>
    <w:qFormat/>
    <w:rsid w:val="002C094E"/>
    <w:rPr>
      <w:i/>
      <w:iCs/>
    </w:rPr>
  </w:style>
  <w:style w:type="character" w:customStyle="1" w:styleId="BalloonTextChar">
    <w:name w:val="Balloon Text Char"/>
    <w:basedOn w:val="DefaultParagraphFont"/>
    <w:link w:val="BalloonText"/>
    <w:uiPriority w:val="99"/>
    <w:semiHidden/>
    <w:qFormat/>
    <w:rsid w:val="00C872C9"/>
    <w:rPr>
      <w:rFonts w:ascii="Tahoma" w:hAnsi="Tahoma" w:cs="Tahoma"/>
      <w:sz w:val="16"/>
      <w:szCs w:val="16"/>
    </w:rPr>
  </w:style>
  <w:style w:type="character" w:customStyle="1" w:styleId="Internetasaite">
    <w:name w:val="Interneta saite"/>
    <w:basedOn w:val="DefaultParagraphFont"/>
    <w:uiPriority w:val="99"/>
    <w:unhideWhenUsed/>
    <w:rsid w:val="365F4ECD"/>
    <w:rPr>
      <w:color w:val="0000FF"/>
      <w:u w:val="single"/>
    </w:rPr>
  </w:style>
  <w:style w:type="character" w:customStyle="1" w:styleId="Aizzmes">
    <w:name w:val="Aizzīmes"/>
    <w:qFormat/>
    <w:rPr>
      <w:rFonts w:ascii="OpenSymbol" w:eastAsia="OpenSymbol" w:hAnsi="OpenSymbol" w:cs="OpenSymbol"/>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Rdtjs">
    <w:name w:val="Rādītājs"/>
    <w:basedOn w:val="Normal"/>
    <w:qFormat/>
    <w:pPr>
      <w:suppressLineNumbers/>
    </w:pPr>
    <w:rPr>
      <w:rFonts w:cs="Lohit Devanagari"/>
    </w:rPr>
  </w:style>
  <w:style w:type="paragraph" w:styleId="ListParagraph">
    <w:name w:val="List Paragraph"/>
    <w:basedOn w:val="Normal"/>
    <w:uiPriority w:val="34"/>
    <w:qFormat/>
    <w:rsid w:val="007E1AFC"/>
    <w:pPr>
      <w:ind w:left="720"/>
      <w:contextualSpacing/>
    </w:pPr>
  </w:style>
  <w:style w:type="paragraph" w:customStyle="1" w:styleId="Galveneunkjene">
    <w:name w:val="Galvene un kājene"/>
    <w:basedOn w:val="Normal"/>
    <w:qFormat/>
  </w:style>
  <w:style w:type="paragraph" w:styleId="Header">
    <w:name w:val="header"/>
    <w:basedOn w:val="Normal"/>
    <w:link w:val="HeaderChar"/>
    <w:uiPriority w:val="99"/>
    <w:unhideWhenUsed/>
    <w:rsid w:val="00BB2180"/>
    <w:pPr>
      <w:tabs>
        <w:tab w:val="center" w:pos="4153"/>
        <w:tab w:val="right" w:pos="8306"/>
      </w:tabs>
    </w:pPr>
  </w:style>
  <w:style w:type="paragraph" w:styleId="Footer">
    <w:name w:val="footer"/>
    <w:basedOn w:val="Normal"/>
    <w:link w:val="FooterChar"/>
    <w:uiPriority w:val="99"/>
    <w:unhideWhenUsed/>
    <w:rsid w:val="00BB2180"/>
    <w:pPr>
      <w:tabs>
        <w:tab w:val="center" w:pos="4153"/>
        <w:tab w:val="right" w:pos="8306"/>
      </w:tabs>
    </w:pPr>
  </w:style>
  <w:style w:type="paragraph" w:styleId="BalloonText">
    <w:name w:val="Balloon Text"/>
    <w:basedOn w:val="Normal"/>
    <w:link w:val="BalloonTextChar"/>
    <w:uiPriority w:val="99"/>
    <w:semiHidden/>
    <w:unhideWhenUsed/>
    <w:qFormat/>
    <w:rsid w:val="00C872C9"/>
    <w:rPr>
      <w:rFonts w:ascii="Tahoma" w:hAnsi="Tahoma" w:cs="Tahoma"/>
      <w:sz w:val="16"/>
      <w:szCs w:val="16"/>
    </w:rPr>
  </w:style>
  <w:style w:type="table" w:styleId="TableGrid">
    <w:name w:val="Table Grid"/>
    <w:basedOn w:val="TableNormal"/>
    <w:rsid w:val="007E1AFC"/>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0DB9"/>
    <w:pPr>
      <w:suppressAutoHyphens w:val="0"/>
      <w:spacing w:before="100" w:beforeAutospacing="1" w:after="100" w:afterAutospacing="1"/>
    </w:pPr>
    <w:rPr>
      <w:rFonts w:eastAsia="Times New Roman" w:cs="Times New Roman"/>
      <w:szCs w:val="24"/>
      <w:lang w:val="ru-RU" w:eastAsia="ru-RU"/>
    </w:rPr>
  </w:style>
  <w:style w:type="character" w:styleId="Strong">
    <w:name w:val="Strong"/>
    <w:basedOn w:val="DefaultParagraphFont"/>
    <w:uiPriority w:val="22"/>
    <w:qFormat/>
    <w:rsid w:val="001F0DB9"/>
    <w:rPr>
      <w:b/>
      <w:bCs/>
    </w:rPr>
  </w:style>
  <w:style w:type="character" w:styleId="Emphasis">
    <w:name w:val="Emphasis"/>
    <w:basedOn w:val="DefaultParagraphFont"/>
    <w:uiPriority w:val="20"/>
    <w:qFormat/>
    <w:rsid w:val="001F0DB9"/>
    <w:rPr>
      <w:i/>
      <w:iCs/>
    </w:rPr>
  </w:style>
  <w:style w:type="character" w:customStyle="1" w:styleId="whitespace-normal">
    <w:name w:val="whitespace-normal"/>
    <w:basedOn w:val="DefaultParagraphFont"/>
    <w:rsid w:val="007A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3207">
      <w:bodyDiv w:val="1"/>
      <w:marLeft w:val="0"/>
      <w:marRight w:val="0"/>
      <w:marTop w:val="0"/>
      <w:marBottom w:val="0"/>
      <w:divBdr>
        <w:top w:val="none" w:sz="0" w:space="0" w:color="auto"/>
        <w:left w:val="none" w:sz="0" w:space="0" w:color="auto"/>
        <w:bottom w:val="none" w:sz="0" w:space="0" w:color="auto"/>
        <w:right w:val="none" w:sz="0" w:space="0" w:color="auto"/>
      </w:divBdr>
    </w:div>
    <w:div w:id="1836526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2373</Words>
  <Characters>1354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dc:description/>
  <cp:lastModifiedBy>Igors Sorokins | HAGBERG</cp:lastModifiedBy>
  <cp:revision>3</cp:revision>
  <cp:lastPrinted>2025-12-05T09:24:00Z</cp:lastPrinted>
  <dcterms:created xsi:type="dcterms:W3CDTF">2026-02-16T09:27:00Z</dcterms:created>
  <dcterms:modified xsi:type="dcterms:W3CDTF">2026-03-03T13:33:00Z</dcterms:modified>
  <dc:language>lv-LV</dc:language>
</cp:coreProperties>
</file>