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DE6B6C" w:rsidRPr="00BB6973" w:rsidP="00DE6B6C" w14:paraId="5F1B146D" w14:textId="66340B64">
      <w:pPr>
        <w:spacing w:after="0" w:line="240" w:lineRule="auto"/>
        <w:ind w:right="-1192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B69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Pr="00BB69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.Pielikums</w:t>
      </w:r>
    </w:p>
    <w:p w:rsidR="00DE6B6C" w:rsidRPr="00F96BAF" w:rsidP="00DE6B6C" w14:paraId="2CEB710A" w14:textId="77777777">
      <w:pPr>
        <w:spacing w:after="0" w:line="240" w:lineRule="auto"/>
        <w:ind w:right="-1192"/>
        <w:jc w:val="right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</w:p>
    <w:tbl>
      <w:tblPr>
        <w:tblW w:w="9881" w:type="dxa"/>
        <w:tblInd w:w="-15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Look w:val="04A0"/>
      </w:tblPr>
      <w:tblGrid>
        <w:gridCol w:w="993"/>
        <w:gridCol w:w="1276"/>
        <w:gridCol w:w="2409"/>
        <w:gridCol w:w="142"/>
        <w:gridCol w:w="5061"/>
      </w:tblGrid>
      <w:tr w14:paraId="67F6A339" w14:textId="77777777" w:rsidTr="00A357FB">
        <w:tblPrEx>
          <w:tblW w:w="9881" w:type="dxa"/>
          <w:tblInd w:w="-150" w:type="dxa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  <w:tblLook w:val="04A0"/>
        </w:tblPrEx>
        <w:trPr>
          <w:trHeight w:val="300"/>
        </w:trPr>
        <w:tc>
          <w:tcPr>
            <w:tcW w:w="2269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76AEA34F" w14:textId="696082A6">
            <w:pPr>
              <w:suppressAutoHyphens/>
              <w:spacing w:before="100" w:beforeAutospacing="1" w:after="0" w:line="293" w:lineRule="atLeast"/>
              <w:ind w:left="252" w:hanging="25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1. </w:t>
            </w: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Kultūras un </w:t>
            </w:r>
            <w:r w:rsidR="006644E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t</w:t>
            </w: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ūrisma pārvalde</w:t>
            </w:r>
          </w:p>
        </w:tc>
        <w:tc>
          <w:tcPr>
            <w:tcW w:w="2551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DE6B6C" w:rsidRPr="00F96BAF" w:rsidP="00DE6B6C" w14:paraId="24BBF64D" w14:textId="77777777">
            <w:pPr>
              <w:suppressAutoHyphens/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AMATA APRAKSTS</w:t>
            </w:r>
          </w:p>
        </w:tc>
        <w:tc>
          <w:tcPr>
            <w:tcW w:w="506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P="00A357FB" w14:paraId="59E4B154" w14:textId="6DD9FDCB">
            <w:pPr>
              <w:suppressAutoHyphens/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APSTIPRINU</w:t>
            </w:r>
          </w:p>
          <w:p w:rsidR="00A357FB" w:rsidP="00A357FB" w14:paraId="59F99074" w14:textId="3DF73571">
            <w:pPr>
              <w:suppressAutoHyphens/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357F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Ar drošu elektronisko parakstu dokumentu parakstījusi</w:t>
            </w:r>
          </w:p>
          <w:p w:rsidR="00A357FB" w:rsidRPr="00A357FB" w:rsidP="00A357FB" w14:paraId="14CCE73F" w14:textId="4F432E5F">
            <w:pPr>
              <w:suppressAutoHyphens/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Kultūras un tūrisma pārvaldes vadītāja</w:t>
            </w:r>
          </w:p>
          <w:p w:rsidR="00DE6B6C" w:rsidRPr="00A357FB" w:rsidP="00A357FB" w14:paraId="3573B6B0" w14:textId="14CDCEAF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357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Daiga </w:t>
            </w:r>
            <w:r w:rsidRPr="00A357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Miščenko</w:t>
            </w:r>
          </w:p>
          <w:p w:rsidR="00DE6B6C" w:rsidRPr="00F96BAF" w:rsidP="00A357FB" w14:paraId="7DD82454" w14:textId="76901F81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Rēzekn</w:t>
            </w:r>
            <w:r w:rsidR="00A357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="00A357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Datums skatāms laika zīmogā</w:t>
            </w:r>
          </w:p>
        </w:tc>
      </w:tr>
      <w:tr w14:paraId="0D7D66F6" w14:textId="77777777" w:rsidTr="00A357FB">
        <w:tblPrEx>
          <w:tblW w:w="9881" w:type="dxa"/>
          <w:tblInd w:w="-150" w:type="dxa"/>
          <w:tblLook w:val="04A0"/>
        </w:tblPrEx>
        <w:trPr>
          <w:trHeight w:val="523"/>
        </w:trPr>
        <w:tc>
          <w:tcPr>
            <w:tcW w:w="4678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7BE0B385" w14:textId="6DC5546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2. </w:t>
            </w: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:lang w:eastAsia="ar-SA"/>
                <w14:ligatures w14:val="none"/>
              </w:rPr>
              <w:t>Amata nosaukums</w:t>
            </w:r>
            <w:r w:rsidRPr="00F96BA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– </w:t>
            </w:r>
            <w:r w:rsidR="006644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Klientu apkalpošanas speciālists (struktūrvienībā “Lūznavas muižas komplekss”</w:t>
            </w:r>
            <w:r w:rsidR="00F97C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)</w:t>
            </w:r>
          </w:p>
        </w:tc>
        <w:tc>
          <w:tcPr>
            <w:tcW w:w="5203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7653F225" w14:textId="77777777">
            <w:pPr>
              <w:suppressAutoHyphens/>
              <w:spacing w:after="0" w:line="254" w:lineRule="auto"/>
              <w:ind w:left="451" w:right="119" w:hanging="4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2.1. </w:t>
            </w: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:lang w:eastAsia="ar-SA"/>
                <w14:ligatures w14:val="none"/>
              </w:rPr>
              <w:t xml:space="preserve">Amata statuss – </w:t>
            </w: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Pārvaldes</w:t>
            </w: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darbinieks</w:t>
            </w:r>
          </w:p>
        </w:tc>
      </w:tr>
      <w:tr w14:paraId="1E6589BA" w14:textId="77777777" w:rsidTr="006644E8">
        <w:tblPrEx>
          <w:tblW w:w="9881" w:type="dxa"/>
          <w:tblInd w:w="-150" w:type="dxa"/>
          <w:tblLook w:val="04A0"/>
        </w:tblPrEx>
        <w:trPr>
          <w:trHeight w:val="343"/>
        </w:trPr>
        <w:tc>
          <w:tcPr>
            <w:tcW w:w="9881" w:type="dxa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DE6B6C" w:rsidRPr="00F96BAF" w:rsidP="00DE6B6C" w14:paraId="1EE3A60A" w14:textId="2557BFF1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3. </w:t>
            </w: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:lang w:eastAsia="ar-SA"/>
                <w14:ligatures w14:val="none"/>
              </w:rPr>
              <w:t xml:space="preserve">Iestāde – </w:t>
            </w: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Kultūras un </w:t>
            </w:r>
            <w:r w:rsidR="006644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t</w:t>
            </w: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ūrisma pārvalde</w:t>
            </w:r>
          </w:p>
        </w:tc>
      </w:tr>
      <w:tr w14:paraId="7062A876" w14:textId="77777777" w:rsidTr="00A357FB">
        <w:tblPrEx>
          <w:tblW w:w="9881" w:type="dxa"/>
          <w:tblInd w:w="-150" w:type="dxa"/>
          <w:tblLook w:val="04A0"/>
        </w:tblPrEx>
        <w:trPr>
          <w:trHeight w:val="300"/>
        </w:trPr>
        <w:tc>
          <w:tcPr>
            <w:tcW w:w="4678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386171F9" w14:textId="6D1ADFE8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ar-SA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4. </w:t>
            </w: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:lang w:eastAsia="ar-SA"/>
                <w14:ligatures w14:val="none"/>
              </w:rPr>
              <w:t xml:space="preserve">Profesijas kods – </w:t>
            </w:r>
            <w:r w:rsidR="006644E8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ar-SA"/>
                <w14:ligatures w14:val="none"/>
              </w:rPr>
              <w:t>4222 07</w:t>
            </w:r>
          </w:p>
        </w:tc>
        <w:tc>
          <w:tcPr>
            <w:tcW w:w="5203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0D5E294A" w14:textId="541F77B4">
            <w:pPr>
              <w:suppressAutoHyphens/>
              <w:spacing w:after="0" w:line="254" w:lineRule="auto"/>
              <w:ind w:left="308" w:right="119" w:hanging="3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5. </w:t>
            </w: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:lang w:eastAsia="ar-SA"/>
                <w14:ligatures w14:val="none"/>
              </w:rPr>
              <w:t xml:space="preserve">Amata saime un līmenis </w:t>
            </w:r>
            <w:r w:rsidRPr="000923D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ar-SA"/>
                <w14:ligatures w14:val="none"/>
              </w:rPr>
              <w:t xml:space="preserve">– </w:t>
            </w:r>
            <w:r w:rsidRPr="000923D2" w:rsidR="000923D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ar-SA"/>
                <w14:ligatures w14:val="none"/>
              </w:rPr>
              <w:t>25</w:t>
            </w:r>
            <w:r w:rsidRPr="000923D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ar-SA"/>
                <w14:ligatures w14:val="none"/>
              </w:rPr>
              <w:t>.</w:t>
            </w:r>
            <w:r w:rsidRPr="00F96BAF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ar-SA"/>
                <w14:ligatures w14:val="none"/>
              </w:rPr>
              <w:t>saime “</w:t>
            </w:r>
            <w:r w:rsidRPr="000923D2" w:rsidR="000923D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ar-SA"/>
                <w14:ligatures w14:val="none"/>
              </w:rPr>
              <w:t>Klientu apkalpošana</w:t>
            </w:r>
            <w:r w:rsidRPr="00F96BAF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ar-SA"/>
                <w14:ligatures w14:val="none"/>
              </w:rPr>
              <w:t>”, I līmenis</w:t>
            </w:r>
          </w:p>
        </w:tc>
      </w:tr>
      <w:tr w14:paraId="4A87757C" w14:textId="77777777" w:rsidTr="00A357FB">
        <w:tblPrEx>
          <w:tblW w:w="9881" w:type="dxa"/>
          <w:tblInd w:w="-150" w:type="dxa"/>
          <w:tblLook w:val="04A0"/>
        </w:tblPrEx>
        <w:trPr>
          <w:trHeight w:val="300"/>
        </w:trPr>
        <w:tc>
          <w:tcPr>
            <w:tcW w:w="4678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13E5B9FF" w14:textId="77777777">
            <w:pPr>
              <w:suppressAutoHyphens/>
              <w:spacing w:after="0" w:line="254" w:lineRule="auto"/>
              <w:ind w:left="260" w:hanging="2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6. </w:t>
            </w: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Tiešais vadītājs – </w:t>
            </w: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Pārvaldes vadītājs</w:t>
            </w:r>
          </w:p>
        </w:tc>
        <w:tc>
          <w:tcPr>
            <w:tcW w:w="5203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6F1D1A51" w14:textId="4F7AABE1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Funkcionālais vadītājs – </w:t>
            </w:r>
            <w:r w:rsidR="000923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Kultūras un tūrisma pārvaldes struktūrvienības “Lūznavas muižas komplekss” pārvaldnieks</w:t>
            </w:r>
          </w:p>
        </w:tc>
      </w:tr>
      <w:tr w14:paraId="6D165C89" w14:textId="77777777" w:rsidTr="00A357FB">
        <w:tblPrEx>
          <w:tblW w:w="9881" w:type="dxa"/>
          <w:tblInd w:w="-150" w:type="dxa"/>
          <w:tblLook w:val="04A0"/>
        </w:tblPrEx>
        <w:trPr>
          <w:trHeight w:val="300"/>
        </w:trPr>
        <w:tc>
          <w:tcPr>
            <w:tcW w:w="4678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49B2EACA" w14:textId="77777777">
            <w:pPr>
              <w:suppressAutoHyphens/>
              <w:spacing w:after="0" w:line="254" w:lineRule="auto"/>
              <w:ind w:left="260" w:right="259" w:hanging="26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7. </w:t>
            </w: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Tiek aizvietots ar – </w:t>
            </w: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Pārvaldes darbinieku atbilstoši rīkojumam</w:t>
            </w:r>
          </w:p>
        </w:tc>
        <w:tc>
          <w:tcPr>
            <w:tcW w:w="5203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782024" w14:paraId="6FE631EE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Aizvieto –</w:t>
            </w: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Pārvaldes darbinieku atbilstoši rīkojumam</w:t>
            </w:r>
          </w:p>
        </w:tc>
      </w:tr>
      <w:tr w14:paraId="06339502" w14:textId="77777777" w:rsidTr="00A357FB">
        <w:tblPrEx>
          <w:tblW w:w="9881" w:type="dxa"/>
          <w:tblInd w:w="-150" w:type="dxa"/>
          <w:tblLook w:val="04A0"/>
        </w:tblPrEx>
        <w:trPr>
          <w:trHeight w:val="282"/>
        </w:trPr>
        <w:tc>
          <w:tcPr>
            <w:tcW w:w="4678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0DE8F553" w14:textId="46EDA742">
            <w:pPr>
              <w:suppressAutoHyphens/>
              <w:spacing w:after="0" w:line="254" w:lineRule="auto"/>
              <w:ind w:left="260" w:right="119" w:hanging="260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8.</w:t>
            </w:r>
            <w:r w:rsidRPr="00F96BAF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Iekšējā sadarbība </w:t>
            </w: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– Pārvaldes vadītāju, </w:t>
            </w:r>
            <w:r w:rsidR="003950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struktūrvienības “Lūznavas muižas komplekss” darbiniekiem, “Tūrisma informācijas centrs” darbiniekiem, “Maltas apvienības pārvalde” darbiniekiem u.c. </w:t>
            </w:r>
          </w:p>
        </w:tc>
        <w:tc>
          <w:tcPr>
            <w:tcW w:w="5203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3D1826E0" w14:textId="2C86EE8F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Ārējā sadarbība: </w:t>
            </w: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Juridiskām un fiziskām personām, </w:t>
            </w:r>
            <w:r w:rsidR="00CC42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pagastu </w:t>
            </w: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apvienību pārvaldēm, </w:t>
            </w:r>
            <w:r w:rsidR="00CC42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citu pašvaldību pārvaldēm, tūrisma organizācijām</w:t>
            </w:r>
          </w:p>
          <w:p w:rsidR="00DE6B6C" w:rsidRPr="00F96BAF" w:rsidP="00DE6B6C" w14:paraId="62984247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</w:p>
        </w:tc>
      </w:tr>
      <w:tr w14:paraId="7B403A35" w14:textId="77777777" w:rsidTr="006644E8">
        <w:tblPrEx>
          <w:tblW w:w="9881" w:type="dxa"/>
          <w:tblInd w:w="-150" w:type="dxa"/>
          <w:tblLook w:val="04A0"/>
        </w:tblPrEx>
        <w:trPr>
          <w:trHeight w:val="300"/>
        </w:trPr>
        <w:tc>
          <w:tcPr>
            <w:tcW w:w="9881" w:type="dxa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03E820D5" w14:textId="4AF42A38">
            <w:pPr>
              <w:suppressAutoHyphens/>
              <w:spacing w:after="0" w:line="254" w:lineRule="auto"/>
              <w:ind w:left="260" w:right="119" w:hanging="2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Pr="00F96BA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9. </w:t>
            </w: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:lang w:eastAsia="ar-SA"/>
                <w14:ligatures w14:val="none"/>
              </w:rPr>
              <w:t xml:space="preserve">Amata mērķis - </w:t>
            </w:r>
            <w:r w:rsidR="00A357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n</w:t>
            </w:r>
            <w:r w:rsidRPr="000B2F9B" w:rsidR="000B2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odrošināt profesionālu klientu apkalpošanu muiž</w:t>
            </w:r>
            <w:r w:rsidR="000B2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ā un tās teritorijā</w:t>
            </w:r>
            <w:r w:rsidRPr="000B2F9B" w:rsidR="000B2F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, organizējot apmeklētāju pieņemšanu, ekskursiju rezervēšanu un vadīšanu, kā arī koordinējot telpu rezervācijas un sniedzot informāciju par muižas kultūras, tūrisma un pasākumu piedāvājumu.</w:t>
            </w:r>
          </w:p>
        </w:tc>
      </w:tr>
      <w:tr w14:paraId="0104F09B" w14:textId="77777777" w:rsidTr="006644E8">
        <w:tblPrEx>
          <w:tblW w:w="9881" w:type="dxa"/>
          <w:tblInd w:w="-150" w:type="dxa"/>
          <w:tblLook w:val="04A0"/>
        </w:tblPrEx>
        <w:trPr>
          <w:trHeight w:val="223"/>
        </w:trPr>
        <w:tc>
          <w:tcPr>
            <w:tcW w:w="9881" w:type="dxa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6A05F13F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:lang w:eastAsia="ar-SA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10. </w:t>
            </w: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:lang w:eastAsia="ar-SA"/>
                <w14:ligatures w14:val="none"/>
              </w:rPr>
              <w:t>Amata pienākumi:</w:t>
            </w:r>
          </w:p>
        </w:tc>
      </w:tr>
      <w:tr w14:paraId="7114D103" w14:textId="77777777" w:rsidTr="00FC0AF8">
        <w:tblPrEx>
          <w:tblW w:w="9881" w:type="dxa"/>
          <w:tblInd w:w="-150" w:type="dxa"/>
          <w:tblLook w:val="04A0"/>
        </w:tblPrEx>
        <w:trPr>
          <w:trHeight w:val="229"/>
        </w:trPr>
        <w:tc>
          <w:tcPr>
            <w:tcW w:w="993" w:type="dxa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DE6B6C" w:rsidRPr="00F96BAF" w:rsidP="00DE6B6C" w14:paraId="358F214F" w14:textId="30E547F2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10.1.</w:t>
            </w:r>
          </w:p>
        </w:tc>
        <w:tc>
          <w:tcPr>
            <w:tcW w:w="8888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18723F" w14:paraId="4EFD939D" w14:textId="20570E21">
            <w:pPr>
              <w:shd w:val="clear" w:color="auto" w:fill="FFFFFF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F6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nodrošināt apmeklētāju pieņemšanu un klientu apkalpošanu;</w:t>
            </w:r>
          </w:p>
        </w:tc>
      </w:tr>
      <w:tr w14:paraId="6935270B" w14:textId="77777777" w:rsidTr="00FC0AF8">
        <w:tblPrEx>
          <w:tblW w:w="9881" w:type="dxa"/>
          <w:tblInd w:w="-150" w:type="dxa"/>
          <w:tblLook w:val="04A0"/>
        </w:tblPrEx>
        <w:trPr>
          <w:trHeight w:val="229"/>
        </w:trPr>
        <w:tc>
          <w:tcPr>
            <w:tcW w:w="993" w:type="dxa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AF6F3C" w:rsidRPr="00F96BAF" w:rsidP="00DE6B6C" w14:paraId="366CA00C" w14:textId="1464E15C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10.2.</w:t>
            </w:r>
          </w:p>
        </w:tc>
        <w:tc>
          <w:tcPr>
            <w:tcW w:w="8888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AF6F3C" w:rsidRPr="00F96BAF" w:rsidP="0018723F" w14:paraId="0044C48E" w14:textId="0ABAE44D">
            <w:pPr>
              <w:shd w:val="clear" w:color="auto" w:fill="FFFFFF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F6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organizēt un vadīt ekskursijas individuāliem apmeklētājiem un grupām;</w:t>
            </w:r>
          </w:p>
        </w:tc>
      </w:tr>
      <w:tr w14:paraId="17BA5BB7" w14:textId="77777777" w:rsidTr="00FC0AF8">
        <w:tblPrEx>
          <w:tblW w:w="9881" w:type="dxa"/>
          <w:tblInd w:w="-150" w:type="dxa"/>
          <w:tblLook w:val="04A0"/>
        </w:tblPrEx>
        <w:trPr>
          <w:trHeight w:val="229"/>
        </w:trPr>
        <w:tc>
          <w:tcPr>
            <w:tcW w:w="993" w:type="dxa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DE6B6C" w:rsidRPr="00F96BAF" w:rsidP="00DE6B6C" w14:paraId="46A35E45" w14:textId="55AB7B65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10.3.</w:t>
            </w:r>
          </w:p>
        </w:tc>
        <w:tc>
          <w:tcPr>
            <w:tcW w:w="8888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18723F" w14:paraId="0464526A" w14:textId="2CC39E3D">
            <w:pPr>
              <w:shd w:val="clear" w:color="auto" w:fill="FFFFFF"/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F6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sniegt informāciju par muižas vēsturi, ekspozīcijām, pasākumiem un pakalpojumiem;</w:t>
            </w:r>
          </w:p>
        </w:tc>
      </w:tr>
      <w:tr w14:paraId="18841FF8" w14:textId="77777777" w:rsidTr="00FC0AF8">
        <w:tblPrEx>
          <w:tblW w:w="9881" w:type="dxa"/>
          <w:tblInd w:w="-150" w:type="dxa"/>
          <w:tblLook w:val="04A0"/>
        </w:tblPrEx>
        <w:trPr>
          <w:trHeight w:val="229"/>
        </w:trPr>
        <w:tc>
          <w:tcPr>
            <w:tcW w:w="993" w:type="dxa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DE6B6C" w:rsidRPr="00F96BAF" w:rsidP="00DE6B6C" w14:paraId="635D3F97" w14:textId="628B5E00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10.4.</w:t>
            </w:r>
          </w:p>
        </w:tc>
        <w:tc>
          <w:tcPr>
            <w:tcW w:w="8888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18723F" w14:paraId="0B5D61F8" w14:textId="6BF5CF33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AF6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pieņemt un koordinēt telpu rezervācijas;</w:t>
            </w:r>
          </w:p>
        </w:tc>
      </w:tr>
      <w:tr w14:paraId="31505F0D" w14:textId="77777777" w:rsidTr="00FC0AF8">
        <w:tblPrEx>
          <w:tblW w:w="9881" w:type="dxa"/>
          <w:tblInd w:w="-150" w:type="dxa"/>
          <w:tblLook w:val="04A0"/>
        </w:tblPrEx>
        <w:trPr>
          <w:trHeight w:val="229"/>
        </w:trPr>
        <w:tc>
          <w:tcPr>
            <w:tcW w:w="993" w:type="dxa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DE6B6C" w:rsidRPr="00F96BAF" w:rsidP="00DE6B6C" w14:paraId="1FCB1B67" w14:textId="63406A2A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10.5.</w:t>
            </w:r>
          </w:p>
        </w:tc>
        <w:tc>
          <w:tcPr>
            <w:tcW w:w="8888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18723F" w14:paraId="4DE6FBA2" w14:textId="25213208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872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veikt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grupu apmeklējumu, telpu nomas </w:t>
            </w:r>
            <w:r w:rsidRPr="001872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rezervāciju uzskaiti un dokumentācijas sagatavošanu;</w:t>
            </w:r>
          </w:p>
        </w:tc>
      </w:tr>
      <w:tr w14:paraId="2A004BC7" w14:textId="77777777" w:rsidTr="00FC0AF8">
        <w:tblPrEx>
          <w:tblW w:w="9881" w:type="dxa"/>
          <w:tblInd w:w="-150" w:type="dxa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DE6B6C" w:rsidRPr="00F96BAF" w:rsidP="00DE6B6C" w14:paraId="735B5075" w14:textId="11D89444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10.6.</w:t>
            </w:r>
          </w:p>
        </w:tc>
        <w:tc>
          <w:tcPr>
            <w:tcW w:w="8888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18723F" w14:paraId="112A9770" w14:textId="1FB6E419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872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komunicēt ar sadarbības partneriem un tūrisma operatoriem;</w:t>
            </w:r>
          </w:p>
        </w:tc>
      </w:tr>
      <w:tr w14:paraId="4696209A" w14:textId="77777777" w:rsidTr="00FC0AF8">
        <w:tblPrEx>
          <w:tblW w:w="9881" w:type="dxa"/>
          <w:tblInd w:w="-150" w:type="dxa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DE6B6C" w:rsidRPr="00F96BAF" w:rsidP="00DE6B6C" w14:paraId="6867CB96" w14:textId="570FC581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10.7.</w:t>
            </w:r>
          </w:p>
        </w:tc>
        <w:tc>
          <w:tcPr>
            <w:tcW w:w="8888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18723F" w14:paraId="70FA1F78" w14:textId="3D6CD8FE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872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uzturēt pozitīvu muižas tēlu un augstu klientu apkalpošanas kvalitāti;</w:t>
            </w:r>
          </w:p>
        </w:tc>
      </w:tr>
      <w:tr w14:paraId="248E9D9E" w14:textId="77777777" w:rsidTr="00FC0AF8">
        <w:tblPrEx>
          <w:tblW w:w="9881" w:type="dxa"/>
          <w:tblInd w:w="-150" w:type="dxa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DE6B6C" w:rsidRPr="00F96BAF" w:rsidP="00DE6B6C" w14:paraId="086D7DE7" w14:textId="35185A0E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10.8.</w:t>
            </w:r>
          </w:p>
        </w:tc>
        <w:tc>
          <w:tcPr>
            <w:tcW w:w="8888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18723F" w14:paraId="392D93DF" w14:textId="54F6471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1872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ievērot normatīvo aktu un iestādes iekšējās kārtības prasības.</w:t>
            </w:r>
          </w:p>
        </w:tc>
      </w:tr>
      <w:tr w14:paraId="001CD5D1" w14:textId="77777777" w:rsidTr="006644E8">
        <w:tblPrEx>
          <w:tblW w:w="9881" w:type="dxa"/>
          <w:tblInd w:w="-150" w:type="dxa"/>
          <w:tblLook w:val="04A0"/>
        </w:tblPrEx>
        <w:trPr>
          <w:trHeight w:val="300"/>
        </w:trPr>
        <w:tc>
          <w:tcPr>
            <w:tcW w:w="9881" w:type="dxa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0E417471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11. </w:t>
            </w: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:lang w:eastAsia="ar-SA"/>
                <w14:ligatures w14:val="none"/>
              </w:rPr>
              <w:t>Kompetences</w:t>
            </w:r>
          </w:p>
        </w:tc>
      </w:tr>
      <w:tr w14:paraId="67EB8C0F" w14:textId="77777777" w:rsidTr="00FC0AF8">
        <w:tblPrEx>
          <w:tblW w:w="9881" w:type="dxa"/>
          <w:tblInd w:w="-150" w:type="dxa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DE6B6C" w:rsidRPr="00F96BAF" w:rsidP="00DE6B6C" w14:paraId="6D436054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11.1.</w:t>
            </w:r>
          </w:p>
        </w:tc>
        <w:tc>
          <w:tcPr>
            <w:tcW w:w="8888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DE6B6C" w:rsidRPr="00F96BAF" w:rsidP="00DE6B6C" w14:paraId="4CD37991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spēja pieņemt lēmumus un uzņemties atbildību</w:t>
            </w:r>
          </w:p>
        </w:tc>
      </w:tr>
      <w:tr w14:paraId="5924B212" w14:textId="77777777" w:rsidTr="00FC0AF8">
        <w:tblPrEx>
          <w:tblW w:w="9881" w:type="dxa"/>
          <w:tblInd w:w="-150" w:type="dxa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DE6B6C" w:rsidRPr="00F96BAF" w:rsidP="00DE6B6C" w14:paraId="52691A3A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11.2.</w:t>
            </w:r>
          </w:p>
        </w:tc>
        <w:tc>
          <w:tcPr>
            <w:tcW w:w="8888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DE6B6C" w:rsidRPr="00F96BAF" w:rsidP="00DE6B6C" w14:paraId="252009CD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plānošana un organizēšana</w:t>
            </w:r>
          </w:p>
        </w:tc>
      </w:tr>
      <w:tr w14:paraId="2BE43B64" w14:textId="77777777" w:rsidTr="00FC0AF8">
        <w:tblPrEx>
          <w:tblW w:w="9881" w:type="dxa"/>
          <w:tblInd w:w="-150" w:type="dxa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DE6B6C" w:rsidRPr="00F96BAF" w:rsidP="00DE6B6C" w14:paraId="6FD04A02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11.3.</w:t>
            </w:r>
          </w:p>
        </w:tc>
        <w:tc>
          <w:tcPr>
            <w:tcW w:w="8888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DE6B6C" w:rsidRPr="00F96BAF" w:rsidP="00DE6B6C" w14:paraId="24B41707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iniciatīva</w:t>
            </w:r>
          </w:p>
        </w:tc>
      </w:tr>
      <w:tr w14:paraId="78A4025D" w14:textId="77777777" w:rsidTr="00FC0AF8">
        <w:tblPrEx>
          <w:tblW w:w="9881" w:type="dxa"/>
          <w:tblInd w:w="-150" w:type="dxa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DE6B6C" w:rsidRPr="00F96BAF" w:rsidP="00DE6B6C" w14:paraId="6DC7289E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11.4.</w:t>
            </w:r>
          </w:p>
        </w:tc>
        <w:tc>
          <w:tcPr>
            <w:tcW w:w="8888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DE6B6C" w:rsidRPr="00F96BAF" w:rsidP="00DE6B6C" w14:paraId="0C6E2592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ētiskums</w:t>
            </w:r>
          </w:p>
        </w:tc>
      </w:tr>
      <w:tr w14:paraId="06F74EAA" w14:textId="77777777" w:rsidTr="00FC0AF8">
        <w:tblPrEx>
          <w:tblW w:w="9881" w:type="dxa"/>
          <w:tblInd w:w="-150" w:type="dxa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DE6B6C" w:rsidRPr="00F96BAF" w:rsidP="00DE6B6C" w14:paraId="46FBB00E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11.5.</w:t>
            </w:r>
          </w:p>
        </w:tc>
        <w:tc>
          <w:tcPr>
            <w:tcW w:w="8888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DE6B6C" w:rsidRPr="00F96BAF" w:rsidP="00DE6B6C" w14:paraId="409DF61B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rezultātu sasniegšana</w:t>
            </w:r>
          </w:p>
        </w:tc>
      </w:tr>
    </w:tbl>
    <w:p w:rsidR="00110525" w14:paraId="372E2948" w14:textId="77777777">
      <w:r>
        <w:br w:type="page"/>
      </w:r>
    </w:p>
    <w:tbl>
      <w:tblPr>
        <w:tblW w:w="9881" w:type="dxa"/>
        <w:tblInd w:w="-15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Look w:val="04A0"/>
      </w:tblPr>
      <w:tblGrid>
        <w:gridCol w:w="993"/>
        <w:gridCol w:w="2551"/>
        <w:gridCol w:w="6337"/>
      </w:tblGrid>
      <w:tr w14:paraId="64330623" w14:textId="77777777" w:rsidTr="006644E8">
        <w:tblPrEx>
          <w:tblW w:w="9881" w:type="dxa"/>
          <w:tblInd w:w="-150" w:type="dxa"/>
          <w:tblBorders>
            <w:top w:val="outset" w:sz="6" w:space="0" w:color="414142"/>
            <w:left w:val="outset" w:sz="6" w:space="0" w:color="414142"/>
            <w:bottom w:val="outset" w:sz="6" w:space="0" w:color="414142"/>
            <w:right w:val="outset" w:sz="6" w:space="0" w:color="414142"/>
          </w:tblBorders>
          <w:tblLook w:val="04A0"/>
        </w:tblPrEx>
        <w:trPr>
          <w:trHeight w:val="300"/>
        </w:trPr>
        <w:tc>
          <w:tcPr>
            <w:tcW w:w="9881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589195F7" w14:textId="42F474B5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12. </w:t>
            </w: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:lang w:eastAsia="ar-SA"/>
                <w14:ligatures w14:val="none"/>
              </w:rPr>
              <w:t>Profesionālā kvalifikācija</w:t>
            </w:r>
          </w:p>
        </w:tc>
      </w:tr>
      <w:tr w14:paraId="197FE8EF" w14:textId="77777777" w:rsidTr="00110525">
        <w:tblPrEx>
          <w:tblW w:w="9881" w:type="dxa"/>
          <w:tblInd w:w="-150" w:type="dxa"/>
          <w:tblLook w:val="04A0"/>
        </w:tblPrEx>
        <w:trPr>
          <w:trHeight w:val="224"/>
        </w:trPr>
        <w:tc>
          <w:tcPr>
            <w:tcW w:w="3544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147F4BA7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12.1. </w:t>
            </w: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:lang w:eastAsia="ar-SA"/>
                <w14:ligatures w14:val="none"/>
              </w:rPr>
              <w:t>Izglītība</w:t>
            </w:r>
          </w:p>
        </w:tc>
        <w:tc>
          <w:tcPr>
            <w:tcW w:w="633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1531D1" w14:paraId="7285FE76" w14:textId="5738C3A7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bookmarkStart w:id="0" w:name="_Hlk135401224"/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vispārējā vidējā vai vidējā profesionālā izglītība</w:t>
            </w:r>
            <w:bookmarkEnd w:id="0"/>
            <w:r w:rsidR="00C51D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;</w:t>
            </w:r>
          </w:p>
        </w:tc>
      </w:tr>
      <w:tr w14:paraId="1A29A6D2" w14:textId="77777777" w:rsidTr="00110525">
        <w:tblPrEx>
          <w:tblW w:w="9881" w:type="dxa"/>
          <w:tblInd w:w="-150" w:type="dxa"/>
          <w:tblLook w:val="04A0"/>
        </w:tblPrEx>
        <w:trPr>
          <w:trHeight w:val="246"/>
        </w:trPr>
        <w:tc>
          <w:tcPr>
            <w:tcW w:w="3544" w:type="dxa"/>
            <w:gridSpan w:val="2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hideMark/>
          </w:tcPr>
          <w:p w:rsidR="00A94CFB" w:rsidRPr="00F96BAF" w:rsidP="00DE6B6C" w14:paraId="5B17DA3C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>12.2. </w:t>
            </w: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:lang w:eastAsia="ar-SA"/>
                <w14:ligatures w14:val="none"/>
              </w:rPr>
              <w:t>Profesionālā pieredze</w:t>
            </w:r>
          </w:p>
          <w:p w:rsidR="00A94CFB" w:rsidRPr="00F96BAF" w:rsidP="00DE6B6C" w14:paraId="3D1C1F97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  <w:tc>
          <w:tcPr>
            <w:tcW w:w="633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4CFB" w:rsidRPr="00F96BAF" w:rsidP="00A30E82" w14:paraId="7AF4BDFE" w14:textId="581AE153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12.2.1.</w:t>
            </w: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A94C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pieredze klientu apkalpošanā;</w:t>
            </w:r>
          </w:p>
        </w:tc>
      </w:tr>
      <w:tr w14:paraId="30C5FC47" w14:textId="77777777" w:rsidTr="00110525">
        <w:tblPrEx>
          <w:tblW w:w="9881" w:type="dxa"/>
          <w:tblInd w:w="-150" w:type="dxa"/>
          <w:tblLook w:val="04A0"/>
        </w:tblPrEx>
        <w:trPr>
          <w:trHeight w:val="246"/>
        </w:trPr>
        <w:tc>
          <w:tcPr>
            <w:tcW w:w="3544" w:type="dxa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:rsidR="00A94CFB" w:rsidRPr="00F96BAF" w:rsidP="00DE6B6C" w14:paraId="4AF18F58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33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4CFB" w:rsidRPr="00F96BAF" w:rsidP="00A30E82" w14:paraId="301500A1" w14:textId="28B39EA1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12.2.2 </w:t>
            </w:r>
            <w:r w:rsidRPr="00A94C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pieredze tūrisma, kultūras vai viesmīlības jomā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;</w:t>
            </w:r>
          </w:p>
        </w:tc>
      </w:tr>
      <w:tr w14:paraId="0E98E484" w14:textId="77777777" w:rsidTr="00110525">
        <w:tblPrEx>
          <w:tblW w:w="9881" w:type="dxa"/>
          <w:tblInd w:w="-150" w:type="dxa"/>
          <w:tblLook w:val="04A0"/>
        </w:tblPrEx>
        <w:trPr>
          <w:trHeight w:val="246"/>
        </w:trPr>
        <w:tc>
          <w:tcPr>
            <w:tcW w:w="3544" w:type="dxa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:rsidR="00A94CFB" w:rsidRPr="00F96BAF" w:rsidP="00DE6B6C" w14:paraId="366BF6D3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33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4CFB" w:rsidRPr="00F96BAF" w:rsidP="00A30E82" w14:paraId="66E8DDFB" w14:textId="1F2A755D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A94C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pieredze ekskursiju organizēšanā vai vadīšanā;</w:t>
            </w:r>
          </w:p>
        </w:tc>
      </w:tr>
      <w:tr w14:paraId="484C3E77" w14:textId="77777777" w:rsidTr="00110525">
        <w:tblPrEx>
          <w:tblW w:w="9881" w:type="dxa"/>
          <w:tblInd w:w="-150" w:type="dxa"/>
          <w:tblLook w:val="04A0"/>
        </w:tblPrEx>
        <w:trPr>
          <w:trHeight w:val="246"/>
        </w:trPr>
        <w:tc>
          <w:tcPr>
            <w:tcW w:w="3544" w:type="dxa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:rsidR="00A94CFB" w:rsidRPr="00F96BAF" w:rsidP="00DE6B6C" w14:paraId="1A8358DF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33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A94CFB" w:rsidRPr="00F96BAF" w:rsidP="00A30E82" w14:paraId="3BF53057" w14:textId="0467C79C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12.2.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 </w:t>
            </w:r>
            <w:r w:rsidRPr="00A94C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pieredze darbā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ar </w:t>
            </w:r>
            <w:r w:rsidRPr="00A94C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biroja tehniku;</w:t>
            </w:r>
          </w:p>
        </w:tc>
      </w:tr>
      <w:tr w14:paraId="43411F3B" w14:textId="77777777" w:rsidTr="00110525">
        <w:tblPrEx>
          <w:tblW w:w="9881" w:type="dxa"/>
          <w:tblInd w:w="-150" w:type="dxa"/>
          <w:tblLook w:val="04A0"/>
        </w:tblPrEx>
        <w:trPr>
          <w:trHeight w:val="246"/>
        </w:trPr>
        <w:tc>
          <w:tcPr>
            <w:tcW w:w="3544" w:type="dxa"/>
            <w:gridSpan w:val="2"/>
            <w:vMerge/>
            <w:tcBorders>
              <w:left w:val="outset" w:sz="6" w:space="0" w:color="414142"/>
              <w:bottom w:val="single" w:sz="4" w:space="0" w:color="auto"/>
              <w:right w:val="outset" w:sz="6" w:space="0" w:color="414142"/>
            </w:tcBorders>
            <w:vAlign w:val="center"/>
          </w:tcPr>
          <w:p w:rsidR="00A94CFB" w:rsidRPr="00F96BAF" w:rsidP="00DE6B6C" w14:paraId="25DED539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33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A94CFB" w:rsidRPr="00F96BAF" w:rsidP="00A30E82" w14:paraId="70A69F7B" w14:textId="7163ADBE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12.2.5. </w:t>
            </w:r>
            <w:r w:rsidRPr="00A94C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pieredze darbā ar dažādām klientu grupām.</w:t>
            </w:r>
          </w:p>
        </w:tc>
      </w:tr>
      <w:tr w14:paraId="645A340D" w14:textId="77777777" w:rsidTr="00110525">
        <w:tblPrEx>
          <w:tblW w:w="9881" w:type="dxa"/>
          <w:tblInd w:w="-150" w:type="dxa"/>
          <w:tblLook w:val="04A0"/>
        </w:tblPrEx>
        <w:trPr>
          <w:trHeight w:val="304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outset" w:sz="6" w:space="0" w:color="414142"/>
              <w:right w:val="outset" w:sz="6" w:space="0" w:color="414142"/>
            </w:tcBorders>
            <w:hideMark/>
          </w:tcPr>
          <w:p w:rsidR="0046535C" w:rsidRPr="00F96BAF" w:rsidP="00DE6B6C" w14:paraId="3005324C" w14:textId="77777777">
            <w:pPr>
              <w:suppressAutoHyphens/>
              <w:spacing w:after="0" w:line="254" w:lineRule="auto"/>
              <w:ind w:left="544" w:right="117" w:hanging="54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lv-LV"/>
                <w14:ligatures w14:val="none"/>
              </w:rPr>
              <w:t xml:space="preserve">12.3. </w:t>
            </w: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5"/>
                <w:szCs w:val="25"/>
                <w:lang w:eastAsia="ar-SA"/>
                <w14:ligatures w14:val="none"/>
              </w:rPr>
              <w:t>Vispārējās zināšanas un prasmes</w:t>
            </w:r>
          </w:p>
        </w:tc>
        <w:tc>
          <w:tcPr>
            <w:tcW w:w="633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6535C" w:rsidRPr="00F96BAF" w:rsidP="00A30E82" w14:paraId="526769FF" w14:textId="24EC2AD9">
            <w:pPr>
              <w:suppressAutoHyphens/>
              <w:spacing w:after="0" w:line="254" w:lineRule="auto"/>
              <w:ind w:left="116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12.3.1. </w:t>
            </w:r>
            <w:r w:rsidRPr="00BE4A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labas komunikācijas un saskarsmes prasmes;</w:t>
            </w:r>
          </w:p>
        </w:tc>
      </w:tr>
      <w:tr w14:paraId="529BA348" w14:textId="77777777" w:rsidTr="00110525">
        <w:tblPrEx>
          <w:tblW w:w="9881" w:type="dxa"/>
          <w:tblInd w:w="-150" w:type="dxa"/>
          <w:tblLook w:val="04A0"/>
        </w:tblPrEx>
        <w:trPr>
          <w:trHeight w:val="304"/>
        </w:trPr>
        <w:tc>
          <w:tcPr>
            <w:tcW w:w="3544" w:type="dxa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:rsidR="0046535C" w:rsidRPr="00F96BAF" w:rsidP="00DE6B6C" w14:paraId="738BBD72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33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6535C" w:rsidRPr="00F96BAF" w:rsidP="00A30E82" w14:paraId="52EFBFBD" w14:textId="121F67C8">
            <w:pPr>
              <w:suppressAutoHyphens/>
              <w:spacing w:after="0" w:line="254" w:lineRule="auto"/>
              <w:ind w:left="116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12.3.2. </w:t>
            </w:r>
            <w:r w:rsidRPr="00BE4A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prasme organizēt darbu un plānot laiku;</w:t>
            </w:r>
          </w:p>
        </w:tc>
      </w:tr>
      <w:tr w14:paraId="2885BEA2" w14:textId="77777777" w:rsidTr="00110525">
        <w:tblPrEx>
          <w:tblW w:w="9881" w:type="dxa"/>
          <w:tblInd w:w="-150" w:type="dxa"/>
          <w:tblLook w:val="04A0"/>
        </w:tblPrEx>
        <w:trPr>
          <w:trHeight w:val="304"/>
        </w:trPr>
        <w:tc>
          <w:tcPr>
            <w:tcW w:w="3544" w:type="dxa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:rsidR="0046535C" w:rsidRPr="00F96BAF" w:rsidP="00DE6B6C" w14:paraId="37D3D108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33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6535C" w:rsidRPr="00F96BAF" w:rsidP="00A30E82" w14:paraId="5406EB82" w14:textId="412F0DEF">
            <w:pPr>
              <w:suppressAutoHyphens/>
              <w:spacing w:after="0" w:line="254" w:lineRule="auto"/>
              <w:ind w:left="116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</w:t>
            </w: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. </w:t>
            </w:r>
            <w:r w:rsidRPr="00BE4A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labas latviešu valodas zināšanas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, vēlamas svešvalodu zināšanas;</w:t>
            </w:r>
          </w:p>
        </w:tc>
      </w:tr>
      <w:tr w14:paraId="1C823486" w14:textId="77777777" w:rsidTr="00110525">
        <w:tblPrEx>
          <w:tblW w:w="9881" w:type="dxa"/>
          <w:tblInd w:w="-150" w:type="dxa"/>
          <w:tblLook w:val="04A0"/>
        </w:tblPrEx>
        <w:trPr>
          <w:trHeight w:val="304"/>
        </w:trPr>
        <w:tc>
          <w:tcPr>
            <w:tcW w:w="3544" w:type="dxa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:rsidR="0046535C" w:rsidRPr="00F96BAF" w:rsidP="00DE6B6C" w14:paraId="2DEF0F9D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33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6535C" w:rsidRPr="00F96BAF" w:rsidP="00A30E82" w14:paraId="4736CDCE" w14:textId="5B19EBF9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12.3.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</w:t>
            </w: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4653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labas iemaņas darbā ar datoru un biroja tehniku;</w:t>
            </w:r>
          </w:p>
        </w:tc>
      </w:tr>
      <w:tr w14:paraId="267243B0" w14:textId="77777777" w:rsidTr="00110525">
        <w:tblPrEx>
          <w:tblW w:w="9881" w:type="dxa"/>
          <w:tblInd w:w="-150" w:type="dxa"/>
          <w:tblLook w:val="04A0"/>
        </w:tblPrEx>
        <w:trPr>
          <w:trHeight w:val="304"/>
        </w:trPr>
        <w:tc>
          <w:tcPr>
            <w:tcW w:w="3544" w:type="dxa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:rsidR="0046535C" w:rsidRPr="00F96BAF" w:rsidP="00DE6B6C" w14:paraId="4A25C69B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33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6535C" w:rsidRPr="00F96BAF" w:rsidP="00A30E82" w14:paraId="2640FE8E" w14:textId="0FDFEFB9">
            <w:pPr>
              <w:suppressAutoHyphens/>
              <w:spacing w:after="0" w:line="254" w:lineRule="auto"/>
              <w:ind w:left="116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4653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zināšanas klientu apkalpošanas principos;</w:t>
            </w:r>
          </w:p>
        </w:tc>
      </w:tr>
      <w:tr w14:paraId="2CDBF803" w14:textId="77777777" w:rsidTr="00110525">
        <w:tblPrEx>
          <w:tblW w:w="9881" w:type="dxa"/>
          <w:tblInd w:w="-150" w:type="dxa"/>
          <w:tblLook w:val="04A0"/>
        </w:tblPrEx>
        <w:trPr>
          <w:trHeight w:val="304"/>
        </w:trPr>
        <w:tc>
          <w:tcPr>
            <w:tcW w:w="3544" w:type="dxa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:rsidR="0046535C" w:rsidRPr="00F96BAF" w:rsidP="00DE6B6C" w14:paraId="089B6FF6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33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6535C" w:rsidRPr="00F96BAF" w:rsidP="00A30E82" w14:paraId="4E22EC9C" w14:textId="145D6BAA">
            <w:pPr>
              <w:suppressAutoHyphens/>
              <w:spacing w:after="0" w:line="254" w:lineRule="auto"/>
              <w:ind w:left="116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12.3.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</w:t>
            </w: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. prasme rīkoties ar biroja tehniku, labas iemaņas darbā ar datoru</w:t>
            </w:r>
          </w:p>
        </w:tc>
      </w:tr>
      <w:tr w14:paraId="1BC0534D" w14:textId="77777777" w:rsidTr="00110525">
        <w:tblPrEx>
          <w:tblW w:w="9881" w:type="dxa"/>
          <w:tblInd w:w="-150" w:type="dxa"/>
          <w:tblLook w:val="04A0"/>
        </w:tblPrEx>
        <w:trPr>
          <w:trHeight w:val="304"/>
        </w:trPr>
        <w:tc>
          <w:tcPr>
            <w:tcW w:w="3544" w:type="dxa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  <w:vAlign w:val="center"/>
          </w:tcPr>
          <w:p w:rsidR="0046535C" w:rsidRPr="00F96BAF" w:rsidP="00DE6B6C" w14:paraId="01D488F4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33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46535C" w:rsidRPr="00F96BAF" w:rsidP="00A30E82" w14:paraId="5196A838" w14:textId="344FAAA5">
            <w:pPr>
              <w:suppressAutoHyphens/>
              <w:spacing w:after="0" w:line="254" w:lineRule="auto"/>
              <w:ind w:left="116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12.3.7. </w:t>
            </w:r>
            <w:r w:rsidRPr="004653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interese par kultūras mantojumu, vēsturi un tūrismu;</w:t>
            </w:r>
          </w:p>
        </w:tc>
      </w:tr>
      <w:tr w14:paraId="12B8DEE4" w14:textId="77777777" w:rsidTr="00110525">
        <w:tblPrEx>
          <w:tblW w:w="9881" w:type="dxa"/>
          <w:tblInd w:w="-150" w:type="dxa"/>
          <w:tblLook w:val="04A0"/>
        </w:tblPrEx>
        <w:trPr>
          <w:trHeight w:val="304"/>
        </w:trPr>
        <w:tc>
          <w:tcPr>
            <w:tcW w:w="3544" w:type="dxa"/>
            <w:gridSpan w:val="2"/>
            <w:vMerge/>
            <w:tcBorders>
              <w:left w:val="outset" w:sz="6" w:space="0" w:color="414142"/>
              <w:bottom w:val="nil"/>
              <w:right w:val="outset" w:sz="6" w:space="0" w:color="414142"/>
            </w:tcBorders>
            <w:vAlign w:val="center"/>
          </w:tcPr>
          <w:p w:rsidR="0046535C" w:rsidRPr="00F96BAF" w:rsidP="00DE6B6C" w14:paraId="400AED46" w14:textId="7777777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33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46535C" w:rsidP="00A30E82" w14:paraId="7E3D5A29" w14:textId="5B7A72BF">
            <w:pPr>
              <w:suppressAutoHyphens/>
              <w:spacing w:after="0" w:line="254" w:lineRule="auto"/>
              <w:ind w:left="116"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12.3.8. </w:t>
            </w:r>
            <w:r w:rsidRPr="004653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precizitāte, atbildības sajūta un iniciatīva.</w:t>
            </w:r>
          </w:p>
        </w:tc>
      </w:tr>
      <w:tr w14:paraId="0BC5168C" w14:textId="77777777" w:rsidTr="006644E8">
        <w:tblPrEx>
          <w:tblW w:w="9881" w:type="dxa"/>
          <w:tblInd w:w="-150" w:type="dxa"/>
          <w:tblLook w:val="04A0"/>
        </w:tblPrEx>
        <w:trPr>
          <w:trHeight w:val="300"/>
        </w:trPr>
        <w:tc>
          <w:tcPr>
            <w:tcW w:w="9881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0DC64EAE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13. </w:t>
            </w: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Amata atbildība:</w:t>
            </w:r>
          </w:p>
        </w:tc>
      </w:tr>
      <w:tr w14:paraId="59468E20" w14:textId="77777777" w:rsidTr="00FC0AF8">
        <w:tblPrEx>
          <w:tblW w:w="9881" w:type="dxa"/>
          <w:tblInd w:w="-150" w:type="dxa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22FEA837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13.1.</w:t>
            </w:r>
          </w:p>
        </w:tc>
        <w:tc>
          <w:tcPr>
            <w:tcW w:w="8888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A30E82" w14:paraId="660E9A69" w14:textId="7CDE3BB9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A27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 kvalitatīvu un profesionālu klientu apkalpošanu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;</w:t>
            </w:r>
          </w:p>
        </w:tc>
      </w:tr>
      <w:tr w14:paraId="21F07427" w14:textId="77777777" w:rsidTr="00FC0AF8">
        <w:tblPrEx>
          <w:tblW w:w="9881" w:type="dxa"/>
          <w:tblInd w:w="-150" w:type="dxa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02C7559E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13.2.</w:t>
            </w:r>
          </w:p>
        </w:tc>
        <w:tc>
          <w:tcPr>
            <w:tcW w:w="8888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A30E82" w14:paraId="342C48C5" w14:textId="049890ED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A27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 precīzu ekskursiju, rezervāciju un pakalpojumu uzskaites organizēšanu;</w:t>
            </w:r>
          </w:p>
        </w:tc>
      </w:tr>
      <w:tr w14:paraId="533598F4" w14:textId="77777777" w:rsidTr="00FC0AF8">
        <w:tblPrEx>
          <w:tblW w:w="9881" w:type="dxa"/>
          <w:tblInd w:w="-150" w:type="dxa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20A4CAB2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13.3.</w:t>
            </w:r>
          </w:p>
        </w:tc>
        <w:tc>
          <w:tcPr>
            <w:tcW w:w="8888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A30E82" w14:paraId="6D00CFED" w14:textId="7EF4EA7D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A27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 savlaicīgu un pilnīgu tiešā vadītāja informēšanu par darba izpildes gaitu un nepieciešamajām izmaiņām darba organizācijā;</w:t>
            </w:r>
          </w:p>
        </w:tc>
      </w:tr>
      <w:tr w14:paraId="0B2E98F2" w14:textId="77777777" w:rsidTr="00FC0AF8">
        <w:tblPrEx>
          <w:tblW w:w="9881" w:type="dxa"/>
          <w:tblInd w:w="-150" w:type="dxa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DA2793" w:rsidRPr="00F96BAF" w:rsidP="00DE6B6C" w14:paraId="4CDA0AC5" w14:textId="726E1C6B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13.4.</w:t>
            </w:r>
          </w:p>
        </w:tc>
        <w:tc>
          <w:tcPr>
            <w:tcW w:w="8888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DA2793" w:rsidRPr="00F96BAF" w:rsidP="00A30E82" w14:paraId="63DC0812" w14:textId="60D6591F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A27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 amata pienākumu izpildi atbilstoši normatīvajiem aktiem un Pārvaldes nolikumam;</w:t>
            </w:r>
          </w:p>
        </w:tc>
      </w:tr>
      <w:tr w14:paraId="12B27927" w14:textId="77777777" w:rsidTr="00FC0AF8">
        <w:tblPrEx>
          <w:tblW w:w="9881" w:type="dxa"/>
          <w:tblInd w:w="-150" w:type="dxa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DA2793" w:rsidRPr="00F96BAF" w:rsidP="00DE6B6C" w14:paraId="1A6D2C73" w14:textId="1C8439F4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13.5.</w:t>
            </w:r>
          </w:p>
        </w:tc>
        <w:tc>
          <w:tcPr>
            <w:tcW w:w="8888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DA2793" w:rsidRPr="00F96BAF" w:rsidP="00A30E82" w14:paraId="694EE4F5" w14:textId="687D1E7D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A27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 interešu konflikta nepieļaušanu savā profesionālajā darbībā;</w:t>
            </w:r>
          </w:p>
        </w:tc>
      </w:tr>
      <w:tr w14:paraId="42B6E9C4" w14:textId="77777777" w:rsidTr="00FC0AF8">
        <w:tblPrEx>
          <w:tblW w:w="9881" w:type="dxa"/>
          <w:tblInd w:w="-150" w:type="dxa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4A39AB2C" w14:textId="521E0E0D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</w:t>
            </w:r>
            <w:r w:rsidR="00DA27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6.</w:t>
            </w:r>
          </w:p>
        </w:tc>
        <w:tc>
          <w:tcPr>
            <w:tcW w:w="8888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A30E82" w14:paraId="21688B5B" w14:textId="0DC9D21A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A27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 lietošanā nodotās biroja tehnikas, inventāra un materiālo vērtību saglabāšanu un saudzīgu lietošanu.</w:t>
            </w:r>
          </w:p>
        </w:tc>
      </w:tr>
      <w:tr w14:paraId="7F8308EA" w14:textId="77777777" w:rsidTr="006644E8">
        <w:tblPrEx>
          <w:tblW w:w="9881" w:type="dxa"/>
          <w:tblInd w:w="-150" w:type="dxa"/>
          <w:tblLook w:val="04A0"/>
        </w:tblPrEx>
        <w:trPr>
          <w:trHeight w:val="300"/>
        </w:trPr>
        <w:tc>
          <w:tcPr>
            <w:tcW w:w="9881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7E32D785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14. </w:t>
            </w: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Amata tiesības:</w:t>
            </w:r>
          </w:p>
        </w:tc>
      </w:tr>
      <w:tr w14:paraId="1BB21B57" w14:textId="77777777" w:rsidTr="00FC0AF8">
        <w:tblPrEx>
          <w:tblW w:w="9881" w:type="dxa"/>
          <w:tblInd w:w="-150" w:type="dxa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60FA0619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14.1.</w:t>
            </w:r>
          </w:p>
        </w:tc>
        <w:tc>
          <w:tcPr>
            <w:tcW w:w="8888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A30E82" w14:paraId="72C8C81E" w14:textId="66F9C1B9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3D6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saņemt darba pienākumu veikšanai nepieciešamo informāciju, tehnisko nodrošinājumu un konsultācijas;</w:t>
            </w:r>
          </w:p>
        </w:tc>
      </w:tr>
      <w:tr w14:paraId="5861F30E" w14:textId="77777777" w:rsidTr="00FC0AF8">
        <w:tblPrEx>
          <w:tblW w:w="9881" w:type="dxa"/>
          <w:tblInd w:w="-150" w:type="dxa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1ACF9693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14.2.</w:t>
            </w:r>
          </w:p>
        </w:tc>
        <w:tc>
          <w:tcPr>
            <w:tcW w:w="8888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A30E82" w14:paraId="28D04132" w14:textId="47C3A53E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3D6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savas kompetences ietvaros pieņemt lēmumus klientu apkalpošanas un rezervāciju jautājumos;</w:t>
            </w:r>
          </w:p>
        </w:tc>
      </w:tr>
      <w:tr w14:paraId="3D92A759" w14:textId="77777777" w:rsidTr="00FC0AF8">
        <w:tblPrEx>
          <w:tblW w:w="9881" w:type="dxa"/>
          <w:tblInd w:w="-150" w:type="dxa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40B63C66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14.3.</w:t>
            </w:r>
          </w:p>
        </w:tc>
        <w:tc>
          <w:tcPr>
            <w:tcW w:w="8888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A30E82" w14:paraId="2A37E681" w14:textId="72D59515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3D6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izteikt priekšlikumus darba organizācijas un darba efektivitātes uzlabošanai;</w:t>
            </w:r>
          </w:p>
        </w:tc>
      </w:tr>
      <w:tr w14:paraId="64FADE87" w14:textId="77777777" w:rsidTr="00FC0AF8">
        <w:tblPrEx>
          <w:tblW w:w="9881" w:type="dxa"/>
          <w:tblInd w:w="-150" w:type="dxa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3D6986" w:rsidRPr="00F96BAF" w:rsidP="00DE6B6C" w14:paraId="6C110233" w14:textId="69756FC9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14.4.</w:t>
            </w:r>
          </w:p>
        </w:tc>
        <w:tc>
          <w:tcPr>
            <w:tcW w:w="8888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3D6986" w:rsidRPr="003D6986" w:rsidP="00A30E82" w14:paraId="638E4BB2" w14:textId="081A26C7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3D6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piedalīties profesionālās kvalifikācijas pilnveidē un apmācībās;</w:t>
            </w:r>
          </w:p>
        </w:tc>
      </w:tr>
      <w:tr w14:paraId="76A8EB2E" w14:textId="77777777" w:rsidTr="00FC0AF8">
        <w:tblPrEx>
          <w:tblW w:w="9881" w:type="dxa"/>
          <w:tblInd w:w="-150" w:type="dxa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3D6986" w:rsidRPr="00F96BAF" w:rsidP="00DE6B6C" w14:paraId="5C4382D8" w14:textId="375B90F2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14.5.</w:t>
            </w:r>
          </w:p>
        </w:tc>
        <w:tc>
          <w:tcPr>
            <w:tcW w:w="8888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3D6986" w:rsidRPr="003D6986" w:rsidP="00A30E82" w14:paraId="24FF7143" w14:textId="2FC91ABB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3D6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sadarboties ar pašvaldības iestādēm un sadarbības partneriem amata pienākumu izpildei;</w:t>
            </w:r>
          </w:p>
        </w:tc>
      </w:tr>
      <w:tr w14:paraId="31B19AC1" w14:textId="77777777" w:rsidTr="00FC0AF8">
        <w:tblPrEx>
          <w:tblW w:w="9881" w:type="dxa"/>
          <w:tblInd w:w="-150" w:type="dxa"/>
          <w:tblLook w:val="04A0"/>
        </w:tblPrEx>
        <w:trPr>
          <w:trHeight w:val="300"/>
        </w:trPr>
        <w:tc>
          <w:tcPr>
            <w:tcW w:w="99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3D6986" w:rsidRPr="00F96BAF" w:rsidP="00DE6B6C" w14:paraId="04F600D9" w14:textId="336B779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14.6.</w:t>
            </w:r>
          </w:p>
        </w:tc>
        <w:tc>
          <w:tcPr>
            <w:tcW w:w="8888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3D6986" w:rsidRPr="003D6986" w:rsidP="00A30E82" w14:paraId="6C8B2905" w14:textId="7DDB6D9B">
            <w:pPr>
              <w:suppressAutoHyphens/>
              <w:spacing w:after="0" w:line="254" w:lineRule="auto"/>
              <w:ind w:right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3D6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saņemt sociālās garantijas atbilstoši spēkā esošajiem normatīvajiem aktiem.</w:t>
            </w:r>
          </w:p>
        </w:tc>
      </w:tr>
      <w:tr w14:paraId="0D43B75E" w14:textId="77777777" w:rsidTr="006644E8">
        <w:tblPrEx>
          <w:tblW w:w="9881" w:type="dxa"/>
          <w:tblInd w:w="-150" w:type="dxa"/>
          <w:tblLook w:val="04A0"/>
        </w:tblPrEx>
        <w:trPr>
          <w:trHeight w:val="300"/>
        </w:trPr>
        <w:tc>
          <w:tcPr>
            <w:tcW w:w="9881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DE6B6C" w:rsidRPr="00F96BAF" w:rsidP="00DE6B6C" w14:paraId="3E2ADBEC" w14:textId="04D13E3E">
            <w:pPr>
              <w:suppressAutoHyphens/>
              <w:spacing w:after="0" w:line="254" w:lineRule="auto"/>
              <w:ind w:left="402" w:right="119" w:hanging="40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15. </w:t>
            </w:r>
            <w:r w:rsidRPr="00F96BA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Cita informācija – </w:t>
            </w:r>
            <w:r w:rsidRPr="00F96B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darbinieku var norīkot komandējumā saistībā ar amata aprakstā noteikto pienākuma veikšanai</w:t>
            </w:r>
            <w:r w:rsidR="003D6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; darbinieku var norīkot citu uzdevumu veikšanai atbilstoši amata mērķim.</w:t>
            </w:r>
          </w:p>
        </w:tc>
      </w:tr>
      <w:tr w14:paraId="095E534C" w14:textId="77777777" w:rsidTr="006644E8">
        <w:tblPrEx>
          <w:tblW w:w="9881" w:type="dxa"/>
          <w:tblInd w:w="-150" w:type="dxa"/>
          <w:tblLook w:val="04A0"/>
        </w:tblPrEx>
        <w:trPr>
          <w:trHeight w:val="1912"/>
        </w:trPr>
        <w:tc>
          <w:tcPr>
            <w:tcW w:w="9881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tbl>
            <w:tblPr>
              <w:tblW w:w="9664" w:type="dxa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1254"/>
              <w:gridCol w:w="1624"/>
              <w:gridCol w:w="360"/>
              <w:gridCol w:w="2493"/>
              <w:gridCol w:w="288"/>
              <w:gridCol w:w="2493"/>
              <w:gridCol w:w="1152"/>
            </w:tblGrid>
            <w:tr w14:paraId="110C9C23" w14:textId="77777777">
              <w:tblPrEx>
                <w:tblW w:w="9664" w:type="dxa"/>
                <w:tblBorders>
                  <w:top w:val="outset" w:sz="2" w:space="0" w:color="414142"/>
                  <w:left w:val="outset" w:sz="2" w:space="0" w:color="414142"/>
                  <w:bottom w:val="outset" w:sz="2" w:space="0" w:color="414142"/>
                  <w:right w:val="outset" w:sz="2" w:space="0" w:color="414142"/>
                </w:tblBorders>
                <w:tblCellMar>
                  <w:top w:w="24" w:type="dxa"/>
                  <w:left w:w="24" w:type="dxa"/>
                  <w:bottom w:w="24" w:type="dxa"/>
                  <w:right w:w="24" w:type="dxa"/>
                </w:tblCellMar>
                <w:tblLook w:val="04A0"/>
              </w:tblPrEx>
              <w:tc>
                <w:tcPr>
                  <w:tcW w:w="64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79DE4153" w14:textId="540861AE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>Vadītājs</w:t>
                  </w:r>
                  <w:r w:rsidRPr="00F96BA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  <w14:ligatures w14:val="none"/>
                    </w:rPr>
                    <w:t xml:space="preserve">  </w:t>
                  </w:r>
                </w:p>
              </w:tc>
              <w:tc>
                <w:tcPr>
                  <w:tcW w:w="84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DE6B6C" w:rsidRPr="00F96BAF" w:rsidP="00DE6B6C" w14:paraId="5E7D057C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F96BA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7D485B75" w14:textId="77777777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DE6B6C" w:rsidRPr="00F96BAF" w:rsidP="00110525" w14:paraId="5BE9898B" w14:textId="112512A7">
                  <w:pPr>
                    <w:suppressAutoHyphens/>
                    <w:spacing w:before="195"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D.Miščenko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294E8505" w14:textId="77777777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DE6B6C" w:rsidRPr="00F96BAF" w:rsidP="00DE6B6C" w14:paraId="4451DD65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F96BA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13A73799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F96BA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</w:tr>
            <w:tr w14:paraId="753977A7" w14:textId="77777777">
              <w:tblPrEx>
                <w:tblW w:w="9664" w:type="dxa"/>
                <w:tblCellMar>
                  <w:top w:w="24" w:type="dxa"/>
                  <w:left w:w="24" w:type="dxa"/>
                  <w:bottom w:w="24" w:type="dxa"/>
                  <w:right w:w="24" w:type="dxa"/>
                </w:tblCellMar>
                <w:tblLook w:val="04A0"/>
              </w:tblPrEx>
              <w:tc>
                <w:tcPr>
                  <w:tcW w:w="64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2BCE9CFE" w14:textId="77777777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84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3069918B" w14:textId="77777777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F96BA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(paraksts)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5D015018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F96BA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29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166A9751" w14:textId="77777777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F96BA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(vārds, uzvārds)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123BB5CD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F96BA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29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17BA35DE" w14:textId="77777777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F96BA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(datums)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5DB1488F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F96BA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</w:tr>
          </w:tbl>
          <w:p w:rsidR="00DE6B6C" w:rsidRPr="00F96BAF" w:rsidP="00DE6B6C" w14:paraId="38B03C7A" w14:textId="77777777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lv-LV"/>
                <w14:ligatures w14:val="none"/>
              </w:rPr>
            </w:pPr>
          </w:p>
          <w:tbl>
            <w:tblPr>
              <w:tblW w:w="5000" w:type="pct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1145"/>
              <w:gridCol w:w="1903"/>
              <w:gridCol w:w="260"/>
              <w:gridCol w:w="2386"/>
              <w:gridCol w:w="260"/>
              <w:gridCol w:w="2484"/>
              <w:gridCol w:w="1227"/>
            </w:tblGrid>
            <w:tr w14:paraId="2B8F3CAC" w14:textId="77777777">
              <w:tblPrEx>
                <w:tblW w:w="5000" w:type="pct"/>
                <w:tblBorders>
                  <w:top w:val="outset" w:sz="2" w:space="0" w:color="414142"/>
                  <w:left w:val="outset" w:sz="2" w:space="0" w:color="414142"/>
                  <w:bottom w:val="outset" w:sz="2" w:space="0" w:color="414142"/>
                  <w:right w:val="outset" w:sz="2" w:space="0" w:color="414142"/>
                </w:tblBorders>
                <w:tblCellMar>
                  <w:top w:w="24" w:type="dxa"/>
                  <w:left w:w="24" w:type="dxa"/>
                  <w:bottom w:w="24" w:type="dxa"/>
                  <w:right w:w="24" w:type="dxa"/>
                </w:tblCellMar>
                <w:tblLook w:val="04A0"/>
              </w:tblPrEx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5C0CE312" w14:textId="77777777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F96BAF">
                    <w:rPr>
                      <w:rFonts w:ascii="Times New Roman" w:eastAsia="Times New Roman" w:hAnsi="Times New Roman" w:cs="Times New Roman"/>
                      <w:bCs/>
                      <w:kern w:val="0"/>
                      <w:sz w:val="25"/>
                      <w:szCs w:val="24"/>
                      <w:lang w:eastAsia="ar-SA"/>
                      <w14:ligatures w14:val="none"/>
                    </w:rPr>
                    <w:t>Darbinieks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DE6B6C" w:rsidRPr="00F96BAF" w:rsidP="00DE6B6C" w14:paraId="756FFFB4" w14:textId="77777777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F96BA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64B1983F" w14:textId="77777777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DE6B6C" w:rsidRPr="00F96BAF" w:rsidP="00DE6B6C" w14:paraId="0C2A8C78" w14:textId="77777777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F96BA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575B9A6E" w14:textId="77777777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:rsidR="00DE6B6C" w:rsidRPr="00F96BAF" w:rsidP="00DE6B6C" w14:paraId="704048B2" w14:textId="77777777">
                  <w:pPr>
                    <w:suppressAutoHyphens/>
                    <w:spacing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F96BA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6D31D397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F96BA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</w:tr>
            <w:tr w14:paraId="6A11F995" w14:textId="77777777">
              <w:tblPrEx>
                <w:tblW w:w="5000" w:type="pct"/>
                <w:tblCellMar>
                  <w:top w:w="24" w:type="dxa"/>
                  <w:left w:w="24" w:type="dxa"/>
                  <w:bottom w:w="24" w:type="dxa"/>
                  <w:right w:w="24" w:type="dxa"/>
                </w:tblCellMar>
                <w:tblLook w:val="04A0"/>
              </w:tblPrEx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31174CDB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F96BA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65EC3424" w14:textId="77777777">
                  <w:pPr>
                    <w:suppressAutoHyphens/>
                    <w:spacing w:before="100" w:beforeAutospacing="1" w:after="0" w:line="293" w:lineRule="atLeas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F96BA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 xml:space="preserve">       (paraksts)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319926F7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F96BA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5B789C0F" w14:textId="77777777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F96BA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(vārds, uzvārds)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3D07CC7B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F96BA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  <w:tc>
                <w:tcPr>
                  <w:tcW w:w="13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6F3C6D23" w14:textId="77777777">
                  <w:pPr>
                    <w:suppressAutoHyphens/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F96BA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(datums)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E6B6C" w:rsidRPr="00F96BAF" w:rsidP="00DE6B6C" w14:paraId="7C33CB7A" w14:textId="77777777">
                  <w:pPr>
                    <w:suppressAutoHyphens/>
                    <w:spacing w:before="195" w:after="0" w:line="254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F96BA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</w:tc>
            </w:tr>
          </w:tbl>
          <w:p w:rsidR="00DE6B6C" w:rsidRPr="00F96BAF" w:rsidP="00DE6B6C" w14:paraId="4EA0C97B" w14:textId="77777777">
            <w:pPr>
              <w:suppressAutoHyphens/>
              <w:spacing w:after="0" w:line="254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</w:p>
        </w:tc>
      </w:tr>
    </w:tbl>
    <w:p w:rsidR="00E85E05" w:rsidRPr="00F96BAF" w14:paraId="6577A590" w14:textId="77777777"/>
    <w:sectPr w:rsidSect="00BB6973">
      <w:footerReference w:type="default" r:id="rId4"/>
      <w:footerReference w:type="first" r:id="rId5"/>
      <w:pgSz w:w="11906" w:h="16838"/>
      <w:pgMar w:top="993" w:right="180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513B" w:rsidRPr="0005513B" w:rsidP="0005513B" w14:paraId="4B325DF6" w14:textId="20CB4E09">
    <w:pPr>
      <w:pStyle w:val="Footer"/>
      <w:tabs>
        <w:tab w:val="center" w:pos="4344"/>
        <w:tab w:val="left" w:pos="5805"/>
      </w:tabs>
      <w:rPr>
        <w:rFonts w:ascii="Times New Roman" w:hAnsi="Times New Roman" w:cs="Times New Roman"/>
      </w:rPr>
    </w:pPr>
    <w:r w:rsidRPr="0005513B">
      <w:rPr>
        <w:rFonts w:ascii="Times New Roman" w:hAnsi="Times New Roman" w:cs="Times New Roman"/>
      </w:rPr>
      <w:tab/>
    </w:r>
    <w:r w:rsidRPr="0005513B">
      <w:rPr>
        <w:rFonts w:ascii="Times New Roman" w:hAnsi="Times New Roman" w:cs="Times New Roman"/>
      </w:rPr>
      <w:tab/>
    </w:r>
    <w:sdt>
      <w:sdtPr>
        <w:rPr>
          <w:rFonts w:ascii="Times New Roman" w:hAnsi="Times New Roman" w:cs="Times New Roman"/>
        </w:rPr>
        <w:id w:val="-437756558"/>
        <w:docPartObj>
          <w:docPartGallery w:val="Page Numbers (Bottom of Page)"/>
          <w:docPartUnique/>
        </w:docPartObj>
      </w:sdtPr>
      <w:sdtContent>
        <w:r w:rsidRPr="0005513B">
          <w:rPr>
            <w:rFonts w:ascii="Times New Roman" w:hAnsi="Times New Roman" w:cs="Times New Roman"/>
          </w:rPr>
          <w:fldChar w:fldCharType="begin"/>
        </w:r>
        <w:r w:rsidRPr="0005513B">
          <w:rPr>
            <w:rFonts w:ascii="Times New Roman" w:hAnsi="Times New Roman" w:cs="Times New Roman"/>
          </w:rPr>
          <w:instrText>PAGE   \* MERGEFORMAT</w:instrText>
        </w:r>
        <w:r w:rsidRPr="0005513B">
          <w:rPr>
            <w:rFonts w:ascii="Times New Roman" w:hAnsi="Times New Roman" w:cs="Times New Roman"/>
          </w:rPr>
          <w:fldChar w:fldCharType="separate"/>
        </w:r>
        <w:r w:rsidRPr="0005513B">
          <w:rPr>
            <w:rFonts w:ascii="Times New Roman" w:hAnsi="Times New Roman" w:cs="Times New Roman"/>
          </w:rPr>
          <w:t>2</w:t>
        </w:r>
        <w:r w:rsidRPr="0005513B">
          <w:rPr>
            <w:rFonts w:ascii="Times New Roman" w:hAnsi="Times New Roman" w:cs="Times New Roman"/>
          </w:rPr>
          <w:fldChar w:fldCharType="end"/>
        </w:r>
      </w:sdtContent>
    </w:sdt>
    <w:r w:rsidRPr="0005513B">
      <w:rPr>
        <w:rFonts w:ascii="Times New Roman" w:hAnsi="Times New Roman" w:cs="Times New Roman"/>
      </w:rPr>
      <w:tab/>
    </w:r>
  </w:p>
  <w:p w:rsidR="0005513B" w:rsidRPr="0005513B" w14:paraId="11C3D847" w14:textId="77777777">
    <w:pPr>
      <w:pStyle w:val="Footer"/>
      <w:rPr>
        <w:rFonts w:ascii="Times New Roman" w:hAnsi="Times New Roman" w:cs="Times New Roman"/>
      </w:rPr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D7"/>
    <w:rsid w:val="000442E7"/>
    <w:rsid w:val="0005513B"/>
    <w:rsid w:val="000923D2"/>
    <w:rsid w:val="000B2F9B"/>
    <w:rsid w:val="00110525"/>
    <w:rsid w:val="00143985"/>
    <w:rsid w:val="001531D1"/>
    <w:rsid w:val="001730D7"/>
    <w:rsid w:val="0018723F"/>
    <w:rsid w:val="00197F4D"/>
    <w:rsid w:val="001D591D"/>
    <w:rsid w:val="0021217A"/>
    <w:rsid w:val="002D1AF3"/>
    <w:rsid w:val="00366753"/>
    <w:rsid w:val="003950BB"/>
    <w:rsid w:val="003D6986"/>
    <w:rsid w:val="0046535C"/>
    <w:rsid w:val="005A70DB"/>
    <w:rsid w:val="006644E8"/>
    <w:rsid w:val="00782024"/>
    <w:rsid w:val="007A18BE"/>
    <w:rsid w:val="0081197D"/>
    <w:rsid w:val="00874A21"/>
    <w:rsid w:val="00953D04"/>
    <w:rsid w:val="009562F9"/>
    <w:rsid w:val="00A30E82"/>
    <w:rsid w:val="00A357FB"/>
    <w:rsid w:val="00A94CFB"/>
    <w:rsid w:val="00AF6F3C"/>
    <w:rsid w:val="00B13C5D"/>
    <w:rsid w:val="00BB6973"/>
    <w:rsid w:val="00BE4A27"/>
    <w:rsid w:val="00C51D9B"/>
    <w:rsid w:val="00CC425C"/>
    <w:rsid w:val="00CD71F7"/>
    <w:rsid w:val="00D86F7D"/>
    <w:rsid w:val="00DA2793"/>
    <w:rsid w:val="00DE6B6C"/>
    <w:rsid w:val="00E6658A"/>
    <w:rsid w:val="00E85E05"/>
    <w:rsid w:val="00F96BAF"/>
    <w:rsid w:val="00F97C2C"/>
    <w:rsid w:val="00FC0AF8"/>
    <w:rsid w:val="00FE146E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AACDD9"/>
  <w15:chartTrackingRefBased/>
  <w15:docId w15:val="{2B58210D-1245-4078-A471-CAFE3219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unhideWhenUsed/>
    <w:rsid w:val="000551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05513B"/>
  </w:style>
  <w:style w:type="paragraph" w:styleId="Footer">
    <w:name w:val="footer"/>
    <w:basedOn w:val="Normal"/>
    <w:link w:val="KjeneRakstz"/>
    <w:uiPriority w:val="99"/>
    <w:unhideWhenUsed/>
    <w:rsid w:val="000551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055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2891</Words>
  <Characters>1649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Skrjaba</dc:creator>
  <cp:lastModifiedBy>Jelena Platpīre</cp:lastModifiedBy>
  <cp:revision>5</cp:revision>
  <dcterms:created xsi:type="dcterms:W3CDTF">2026-05-26T11:33:00Z</dcterms:created>
  <dcterms:modified xsi:type="dcterms:W3CDTF">2026-05-26T11:37:00Z</dcterms:modified>
</cp:coreProperties>
</file>