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0B3CEC" w14:textId="7FA17238" w:rsidR="0042114C" w:rsidRDefault="0042114C" w:rsidP="0042114C">
      <w:pPr>
        <w:spacing w:after="16" w:line="259" w:lineRule="auto"/>
        <w:ind w:left="0" w:right="0" w:firstLine="0"/>
        <w:jc w:val="left"/>
      </w:pPr>
    </w:p>
    <w:p w14:paraId="1266D14C" w14:textId="77777777" w:rsidR="0042114C" w:rsidRPr="0042114C" w:rsidRDefault="0042114C" w:rsidP="0042114C">
      <w:pPr>
        <w:spacing w:after="11"/>
        <w:ind w:left="455" w:right="0" w:hanging="10"/>
        <w:jc w:val="right"/>
        <w:rPr>
          <w:sz w:val="20"/>
          <w:szCs w:val="20"/>
        </w:rPr>
      </w:pPr>
      <w:r w:rsidRPr="0042114C">
        <w:rPr>
          <w:sz w:val="20"/>
          <w:szCs w:val="20"/>
        </w:rPr>
        <w:t>Saskaņā ar 15.02.2024. iekšējās kārtības</w:t>
      </w:r>
    </w:p>
    <w:p w14:paraId="76EFDD10" w14:textId="6FA7C614" w:rsidR="0042114C" w:rsidRPr="0042114C" w:rsidRDefault="0042114C" w:rsidP="0042114C">
      <w:pPr>
        <w:spacing w:after="11"/>
        <w:ind w:left="455" w:right="0" w:hanging="10"/>
        <w:jc w:val="right"/>
        <w:rPr>
          <w:sz w:val="20"/>
          <w:szCs w:val="20"/>
        </w:rPr>
      </w:pPr>
      <w:r w:rsidRPr="0042114C">
        <w:rPr>
          <w:sz w:val="20"/>
          <w:szCs w:val="20"/>
        </w:rPr>
        <w:t xml:space="preserve"> noteikumiem 1.pielikums</w:t>
      </w:r>
    </w:p>
    <w:p w14:paraId="1543F2D2" w14:textId="0D7816F8" w:rsidR="0042114C" w:rsidRDefault="0042114C" w:rsidP="0042114C">
      <w:pPr>
        <w:spacing w:after="11"/>
        <w:ind w:left="455" w:right="0" w:hanging="10"/>
        <w:jc w:val="center"/>
      </w:pPr>
    </w:p>
    <w:p w14:paraId="5315F113" w14:textId="77777777" w:rsidR="0042114C" w:rsidRDefault="0042114C" w:rsidP="0042114C">
      <w:pPr>
        <w:spacing w:after="11"/>
        <w:ind w:left="455" w:right="0" w:hanging="10"/>
        <w:jc w:val="center"/>
      </w:pPr>
    </w:p>
    <w:p w14:paraId="2D7C03F9" w14:textId="6B00B59B" w:rsidR="0042114C" w:rsidRDefault="0042114C" w:rsidP="0042114C">
      <w:pPr>
        <w:spacing w:after="11"/>
        <w:ind w:left="455" w:right="0" w:hanging="10"/>
        <w:jc w:val="center"/>
      </w:pPr>
      <w:r>
        <w:t xml:space="preserve">SPORTA SKOLAS DARBINIEKU UN VADĪBAS RĪCĪBA, </w:t>
      </w:r>
    </w:p>
    <w:p w14:paraId="09B13CA7" w14:textId="77777777" w:rsidR="0042114C" w:rsidRDefault="0042114C" w:rsidP="0042114C">
      <w:pPr>
        <w:spacing w:after="11"/>
        <w:ind w:left="550" w:right="34" w:hanging="10"/>
        <w:jc w:val="center"/>
      </w:pPr>
      <w:r>
        <w:t xml:space="preserve"> JA KONSTATĒTA FIZISKA VAI EMOCIONĀLA VARDARBĪBA PRET IZGLĪTOJAMO UN VECĀKU IESAISTE VARDARBĪBAS (TAI SKAITĀ ŅIRGĀŠANĀS) NOVĒRŠANĀ. </w:t>
      </w:r>
    </w:p>
    <w:p w14:paraId="6F709A4C" w14:textId="77777777" w:rsidR="0042114C" w:rsidRDefault="0042114C" w:rsidP="0042114C">
      <w:pPr>
        <w:spacing w:after="25" w:line="259" w:lineRule="auto"/>
        <w:ind w:left="512" w:right="0" w:firstLine="0"/>
        <w:jc w:val="left"/>
      </w:pPr>
      <w:r>
        <w:t xml:space="preserve"> </w:t>
      </w:r>
    </w:p>
    <w:p w14:paraId="4DDC4853" w14:textId="77777777" w:rsidR="0042114C" w:rsidRDefault="0042114C" w:rsidP="0042114C">
      <w:pPr>
        <w:numPr>
          <w:ilvl w:val="0"/>
          <w:numId w:val="1"/>
        </w:numPr>
        <w:ind w:right="53" w:hanging="360"/>
      </w:pPr>
      <w:r>
        <w:t xml:space="preserve">Sporta skolas trenera, darbinieka rīcība, ja konstatēta fiziska vai emocionāla vardarbība pret izglītojamo: </w:t>
      </w:r>
    </w:p>
    <w:p w14:paraId="16CF7597" w14:textId="77777777" w:rsidR="0042114C" w:rsidRDefault="0042114C" w:rsidP="0042114C">
      <w:pPr>
        <w:numPr>
          <w:ilvl w:val="1"/>
          <w:numId w:val="1"/>
        </w:numPr>
        <w:ind w:right="53" w:hanging="360"/>
      </w:pPr>
      <w:r>
        <w:t xml:space="preserve">Nekavējoties pārtrauc vardarbību, ja iespējams. </w:t>
      </w:r>
    </w:p>
    <w:p w14:paraId="2FDEE8BD" w14:textId="77777777" w:rsidR="0042114C" w:rsidRDefault="0042114C" w:rsidP="0042114C">
      <w:pPr>
        <w:numPr>
          <w:ilvl w:val="1"/>
          <w:numId w:val="1"/>
        </w:numPr>
        <w:ind w:right="53" w:hanging="360"/>
      </w:pPr>
      <w:r>
        <w:t xml:space="preserve">Iespējami īsā laikā informē vadību par notikušo. </w:t>
      </w:r>
    </w:p>
    <w:p w14:paraId="15936E0F" w14:textId="77777777" w:rsidR="0042114C" w:rsidRDefault="0042114C" w:rsidP="0042114C">
      <w:pPr>
        <w:numPr>
          <w:ilvl w:val="1"/>
          <w:numId w:val="1"/>
        </w:numPr>
        <w:ind w:right="53" w:hanging="360"/>
      </w:pPr>
      <w:r>
        <w:t xml:space="preserve">Novērtē izglītojamā psiholoģisko un fizisko stāvokli. </w:t>
      </w:r>
    </w:p>
    <w:p w14:paraId="53F1EF4B" w14:textId="77777777" w:rsidR="0042114C" w:rsidRDefault="0042114C" w:rsidP="0042114C">
      <w:pPr>
        <w:numPr>
          <w:ilvl w:val="1"/>
          <w:numId w:val="1"/>
        </w:numPr>
        <w:ind w:right="53" w:hanging="360"/>
      </w:pPr>
      <w:r>
        <w:t xml:space="preserve">Ja nepieciešams, sniedz pirmo medicīnisko palīdzību. </w:t>
      </w:r>
    </w:p>
    <w:p w14:paraId="0375F2C8" w14:textId="77777777" w:rsidR="0042114C" w:rsidRDefault="0042114C" w:rsidP="0042114C">
      <w:pPr>
        <w:numPr>
          <w:ilvl w:val="1"/>
          <w:numId w:val="1"/>
        </w:numPr>
        <w:ind w:right="53" w:hanging="360"/>
      </w:pPr>
      <w:r>
        <w:t xml:space="preserve">Ja nepieciešams sazinās ar sporta bāzes medicīnas māsu vai neatliekamās medicīniskās palīdzības dienestu. </w:t>
      </w:r>
    </w:p>
    <w:p w14:paraId="5EEF90A9" w14:textId="77777777" w:rsidR="0042114C" w:rsidRDefault="0042114C" w:rsidP="0042114C">
      <w:pPr>
        <w:numPr>
          <w:ilvl w:val="1"/>
          <w:numId w:val="1"/>
        </w:numPr>
        <w:ind w:right="53" w:hanging="360"/>
      </w:pPr>
      <w:r>
        <w:t xml:space="preserve">Veic pārrunas ar konfliktā iesaistītajiem izglītojamiem. </w:t>
      </w:r>
    </w:p>
    <w:p w14:paraId="278D9177" w14:textId="77777777" w:rsidR="0042114C" w:rsidRDefault="0042114C" w:rsidP="0042114C">
      <w:pPr>
        <w:numPr>
          <w:ilvl w:val="1"/>
          <w:numId w:val="1"/>
        </w:numPr>
        <w:ind w:right="53" w:hanging="360"/>
      </w:pPr>
      <w:r>
        <w:t xml:space="preserve">Ja notikušais bijis negadījums, treneris aicina izglītojamos izlīgt mieru un telefoniski vai </w:t>
      </w:r>
      <w:proofErr w:type="spellStart"/>
      <w:r>
        <w:t>epastā</w:t>
      </w:r>
      <w:proofErr w:type="spellEnd"/>
      <w:r>
        <w:t xml:space="preserve"> informē vecākus par notikušo. </w:t>
      </w:r>
    </w:p>
    <w:p w14:paraId="7D12558C" w14:textId="77777777" w:rsidR="0042114C" w:rsidRDefault="0042114C" w:rsidP="0042114C">
      <w:pPr>
        <w:numPr>
          <w:ilvl w:val="1"/>
          <w:numId w:val="1"/>
        </w:numPr>
        <w:ind w:right="53" w:hanging="360"/>
      </w:pPr>
      <w:r>
        <w:t xml:space="preserve">Ja notikusi apzināta darbība un tā ir bijusi atkārtota vai tai ir smagas sekas, treneris aicina uz sarunu izglītojamā vecākus un piesaista sarunai Sporta skolas direktoru. </w:t>
      </w:r>
    </w:p>
    <w:p w14:paraId="4368DB76" w14:textId="77777777" w:rsidR="0042114C" w:rsidRDefault="0042114C" w:rsidP="0042114C">
      <w:pPr>
        <w:numPr>
          <w:ilvl w:val="0"/>
          <w:numId w:val="1"/>
        </w:numPr>
        <w:ind w:right="53" w:hanging="360"/>
      </w:pPr>
      <w:r>
        <w:t xml:space="preserve">Skolas direktors drošības nodrošināšanai Sporta skolā un tās organizētajos pasākumos veic šādas darbības: </w:t>
      </w:r>
    </w:p>
    <w:p w14:paraId="28B82498" w14:textId="77777777" w:rsidR="0042114C" w:rsidRDefault="0042114C" w:rsidP="0042114C">
      <w:pPr>
        <w:numPr>
          <w:ilvl w:val="1"/>
          <w:numId w:val="1"/>
        </w:numPr>
        <w:ind w:right="53" w:hanging="360"/>
      </w:pPr>
      <w:r>
        <w:t xml:space="preserve">sadarbojas ar vecākiem, valsts un pašvaldību institūcijām un nevalstiskajām organizācijām, lai nodrošinātu izglītojamo drošību; </w:t>
      </w:r>
    </w:p>
    <w:p w14:paraId="3B60B62F" w14:textId="77777777" w:rsidR="0042114C" w:rsidRDefault="0042114C" w:rsidP="0042114C">
      <w:pPr>
        <w:numPr>
          <w:ilvl w:val="1"/>
          <w:numId w:val="1"/>
        </w:numPr>
        <w:ind w:right="53" w:hanging="360"/>
      </w:pPr>
      <w:r>
        <w:t xml:space="preserve">fiziskas vai emocionālas vardarbības gadījumā nodrošina izglītojamā rīcības iemeslu noskaidrošanu un konkrētu un izmērāmu turpmāko uzdevumu izstrādi sadarbībai ar vecākiem; </w:t>
      </w:r>
    </w:p>
    <w:p w14:paraId="0839F02F" w14:textId="77777777" w:rsidR="0042114C" w:rsidRDefault="0042114C" w:rsidP="0042114C">
      <w:pPr>
        <w:numPr>
          <w:ilvl w:val="1"/>
          <w:numId w:val="1"/>
        </w:numPr>
        <w:ind w:right="53" w:hanging="360"/>
      </w:pPr>
      <w:r>
        <w:t xml:space="preserve">ziņo attiecīgi Valsts bērnu tiesību aizsardzības inspekcijai par valsts vai pašvaldības izglītības iestādes darbinieka un Valsts policijai vai pašvaldības policijai par izglītības iestādes darbinieka iespējamu fizisku vai emocionālu vardarbību pret nepilngadīgu izglītojamo, kā arī Bērnu tiesību aizsardzības likumā noteiktajos gadījumos pieņem lēmumu par attiecīgā darbinieka atstādināšanu no amata pienākumu pildīšanas; </w:t>
      </w:r>
    </w:p>
    <w:p w14:paraId="31BFFD03" w14:textId="77777777" w:rsidR="0042114C" w:rsidRDefault="0042114C" w:rsidP="0042114C">
      <w:pPr>
        <w:numPr>
          <w:ilvl w:val="1"/>
          <w:numId w:val="1"/>
        </w:numPr>
        <w:ind w:right="53" w:hanging="360"/>
      </w:pPr>
      <w:r>
        <w:t xml:space="preserve">ziņo pašvaldības policijai vai Valsts policijai, pašvaldības sociālajam dienestam, kā arī vecākiem, ja ir saņemta informācija vai rodas aizdomas, ka izglītojamais iegādājies, ienesis, lietojis, glabājis, izplatījis vai pamudinājis lietot izglītības iestādē, tas teritorijā vai Sporta skolas organizētajos vai atbalstītajos pasākumos atkarību izraisošas vielas, ieročus, munīciju vai speciālos līdzekļus. </w:t>
      </w:r>
    </w:p>
    <w:p w14:paraId="2D5A2FF0" w14:textId="77777777" w:rsidR="0042114C" w:rsidRDefault="0042114C" w:rsidP="0042114C">
      <w:pPr>
        <w:numPr>
          <w:ilvl w:val="0"/>
          <w:numId w:val="1"/>
        </w:numPr>
        <w:ind w:right="53" w:hanging="360"/>
      </w:pPr>
      <w:r>
        <w:t xml:space="preserve">Vecāku iesaiste vardarbības (tai skaitā ņirgāšanās) </w:t>
      </w:r>
      <w:proofErr w:type="spellStart"/>
      <w:r>
        <w:t>prevencijas</w:t>
      </w:r>
      <w:proofErr w:type="spellEnd"/>
      <w:r>
        <w:t xml:space="preserve"> veicināšanā: </w:t>
      </w:r>
    </w:p>
    <w:p w14:paraId="77EDC77A" w14:textId="77777777" w:rsidR="0042114C" w:rsidRDefault="0042114C" w:rsidP="0042114C">
      <w:pPr>
        <w:numPr>
          <w:ilvl w:val="1"/>
          <w:numId w:val="1"/>
        </w:numPr>
        <w:ind w:right="53" w:hanging="360"/>
      </w:pPr>
      <w:r>
        <w:t xml:space="preserve">veidot </w:t>
      </w:r>
      <w:proofErr w:type="spellStart"/>
      <w:r>
        <w:t>cieņpilnas</w:t>
      </w:r>
      <w:proofErr w:type="spellEnd"/>
      <w:r>
        <w:t xml:space="preserve"> uz pozitīvu saskarsmi vērstas savstarpējās attiecības; </w:t>
      </w:r>
    </w:p>
    <w:p w14:paraId="780A837C" w14:textId="77777777" w:rsidR="0042114C" w:rsidRDefault="0042114C" w:rsidP="0042114C">
      <w:pPr>
        <w:numPr>
          <w:ilvl w:val="1"/>
          <w:numId w:val="1"/>
        </w:numPr>
        <w:ind w:right="53" w:hanging="360"/>
      </w:pPr>
      <w:r>
        <w:t xml:space="preserve">ievērot iekšējās kārtības noteikumus;  </w:t>
      </w:r>
    </w:p>
    <w:p w14:paraId="4663291A" w14:textId="77777777" w:rsidR="0042114C" w:rsidRDefault="0042114C" w:rsidP="0042114C">
      <w:pPr>
        <w:numPr>
          <w:ilvl w:val="1"/>
          <w:numId w:val="1"/>
        </w:numPr>
        <w:ind w:right="53" w:hanging="360"/>
      </w:pPr>
      <w:r>
        <w:lastRenderedPageBreak/>
        <w:t xml:space="preserve">informēt mācību - treniņu grupas treneri par apstākļiem, kas var izprovocēt izglītojamajam agresīvu uzvedību (vecāku šķiršanās, tuvinieka zaudējums vai citiem), kā arī informēt par izglītojamo veselības stāvokli un jebkādiem citiem apstākļiem, kas var ietekmēt izglītības programmas apguvi un tajā iesaistītās personas.  </w:t>
      </w:r>
    </w:p>
    <w:p w14:paraId="652CAA6D" w14:textId="77777777" w:rsidR="0042114C" w:rsidRDefault="0042114C" w:rsidP="0042114C">
      <w:pPr>
        <w:numPr>
          <w:ilvl w:val="1"/>
          <w:numId w:val="1"/>
        </w:numPr>
        <w:ind w:right="53" w:hanging="360"/>
      </w:pPr>
      <w:proofErr w:type="spellStart"/>
      <w:r>
        <w:t>Whatsapp</w:t>
      </w:r>
      <w:proofErr w:type="spellEnd"/>
      <w:r>
        <w:t xml:space="preserve"> lietotnes grupās nerisināt personiska rakstura jautājumus, kuri attiecas uz treneriem, Sporta skolas darbiniekiem, izglītojamajiem un viņu vecākiem. </w:t>
      </w:r>
    </w:p>
    <w:p w14:paraId="7D930B95" w14:textId="77777777" w:rsidR="0042114C" w:rsidRDefault="0042114C" w:rsidP="0042114C">
      <w:pPr>
        <w:numPr>
          <w:ilvl w:val="1"/>
          <w:numId w:val="1"/>
        </w:numPr>
        <w:ind w:right="53" w:hanging="360"/>
      </w:pPr>
      <w:r>
        <w:t xml:space="preserve">konfliktsituācijas risināt bez izglītojamo klātbūtnes: </w:t>
      </w:r>
    </w:p>
    <w:p w14:paraId="0D305A3A" w14:textId="77777777" w:rsidR="0042114C" w:rsidRDefault="0042114C" w:rsidP="0042114C">
      <w:pPr>
        <w:numPr>
          <w:ilvl w:val="2"/>
          <w:numId w:val="1"/>
        </w:numPr>
        <w:ind w:right="53" w:hanging="360"/>
      </w:pPr>
      <w:r>
        <w:t xml:space="preserve">domstarpības ar citiem izglītojamajiem vai to vecākiem risināt tikai ar trenera vai Sporta skolas vadības starpniecību;  </w:t>
      </w:r>
    </w:p>
    <w:p w14:paraId="130229BB" w14:textId="77777777" w:rsidR="0042114C" w:rsidRDefault="0042114C" w:rsidP="0042114C">
      <w:pPr>
        <w:numPr>
          <w:ilvl w:val="2"/>
          <w:numId w:val="1"/>
        </w:numPr>
        <w:ind w:right="53" w:hanging="360"/>
      </w:pPr>
      <w:r>
        <w:t xml:space="preserve">domstarpību gadījumā ar mācību-treniņu grupas treneri vai Sporta skolas darbinieku, situāciju risināt ar iestādes direktora vai direktora vietnieces starpniecību.  </w:t>
      </w:r>
    </w:p>
    <w:p w14:paraId="5507A96C" w14:textId="77777777" w:rsidR="0042114C" w:rsidRDefault="0042114C" w:rsidP="0042114C">
      <w:pPr>
        <w:numPr>
          <w:ilvl w:val="0"/>
          <w:numId w:val="2"/>
        </w:numPr>
        <w:ind w:right="53" w:hanging="360"/>
      </w:pPr>
      <w:r>
        <w:t xml:space="preserve">nekavējoties ziņot trenerim, ja tiek novērota jebkāda vardarbības izpausme starp izglītojamajiem.  </w:t>
      </w:r>
    </w:p>
    <w:p w14:paraId="54726975" w14:textId="52B4DEE3" w:rsidR="0042114C" w:rsidRDefault="0042114C" w:rsidP="0042114C">
      <w:pPr>
        <w:numPr>
          <w:ilvl w:val="0"/>
          <w:numId w:val="2"/>
        </w:numPr>
        <w:ind w:right="53" w:hanging="360"/>
      </w:pPr>
      <w:r>
        <w:t xml:space="preserve">nekavējoties ziņot Sporta skolas direktoram, ja vecākam ir aizdomas vai tiek novērota Sporta skolas darbinieka nepedagoģiska rīcība vai vardarbības izpausmes. </w:t>
      </w:r>
    </w:p>
    <w:p w14:paraId="44448CAA" w14:textId="77777777" w:rsidR="0042114C" w:rsidRDefault="0042114C" w:rsidP="0042114C">
      <w:pPr>
        <w:ind w:left="0" w:right="53" w:firstLine="0"/>
      </w:pPr>
      <w:r>
        <w:t>4. Izglītojamo sūdzību iesniegšana un izskatīšana:</w:t>
      </w:r>
    </w:p>
    <w:p w14:paraId="14D52376" w14:textId="77777777" w:rsidR="0042114C" w:rsidRDefault="0042114C" w:rsidP="0042114C">
      <w:pPr>
        <w:pStyle w:val="Sarakstarindkopa"/>
        <w:numPr>
          <w:ilvl w:val="0"/>
          <w:numId w:val="3"/>
        </w:numPr>
        <w:ind w:left="709" w:right="53" w:firstLine="142"/>
      </w:pPr>
      <w:r>
        <w:t>izglītojamais /bērna vecāks (aizbildnis) mutvārdos vai rakstiski apraksta situāciju pedagogam vai skolas direktoram;</w:t>
      </w:r>
    </w:p>
    <w:p w14:paraId="4FBE2734" w14:textId="77777777" w:rsidR="0042114C" w:rsidRDefault="0042114C" w:rsidP="0042114C">
      <w:pPr>
        <w:pStyle w:val="Sarakstarindkopa"/>
        <w:numPr>
          <w:ilvl w:val="0"/>
          <w:numId w:val="3"/>
        </w:numPr>
        <w:ind w:left="709" w:right="53" w:firstLine="142"/>
      </w:pPr>
      <w:r>
        <w:t>lietvede reģistrē iesniegto dokumentu;</w:t>
      </w:r>
    </w:p>
    <w:p w14:paraId="4CF2DEB7" w14:textId="77777777" w:rsidR="0042114C" w:rsidRDefault="0042114C" w:rsidP="0042114C">
      <w:pPr>
        <w:pStyle w:val="Sarakstarindkopa"/>
        <w:numPr>
          <w:ilvl w:val="0"/>
          <w:numId w:val="3"/>
        </w:numPr>
        <w:ind w:left="709" w:right="53" w:firstLine="142"/>
      </w:pPr>
      <w:r>
        <w:t>sūdzību izskatīšana notiek 5 darba dienu laikā, par kuras rezultātu skola informē izglītojamā vecākus (aizbildņus) rakstiski. Steidzamības kārtā sūdzība tiek izskatīta nekavējoties, rīkojoties atbilstoši Bērnu tiesību aizsardzības likumam, lai bērnu tiesības un likumīgās intereses netiktu aizskartas.</w:t>
      </w:r>
    </w:p>
    <w:p w14:paraId="35B7B004" w14:textId="3AFC57A3" w:rsidR="008D7E6F" w:rsidRDefault="008D7E6F"/>
    <w:p w14:paraId="7DBAE220" w14:textId="0581E4A2" w:rsidR="00A41839" w:rsidRDefault="00A41839"/>
    <w:p w14:paraId="632CC9D4" w14:textId="77777777" w:rsidR="00A41839" w:rsidRDefault="00A41839">
      <w:bookmarkStart w:id="0" w:name="_GoBack"/>
      <w:bookmarkEnd w:id="0"/>
    </w:p>
    <w:sectPr w:rsidR="00A41839" w:rsidSect="0042114C">
      <w:pgSz w:w="11906" w:h="16838"/>
      <w:pgMar w:top="993"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A3D7D"/>
    <w:multiLevelType w:val="hybridMultilevel"/>
    <w:tmpl w:val="2A8A4988"/>
    <w:lvl w:ilvl="0" w:tplc="781A180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A6C6143"/>
    <w:multiLevelType w:val="hybridMultilevel"/>
    <w:tmpl w:val="EBF243AA"/>
    <w:lvl w:ilvl="0" w:tplc="781A1800">
      <w:start w:val="1"/>
      <w:numFmt w:val="bullet"/>
      <w:lvlText w:val="▪"/>
      <w:lvlJc w:val="left"/>
      <w:pPr>
        <w:ind w:left="123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DBB8D694">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562C1C6">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79368BC2">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27C87606">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42D40E6C">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812CE34A">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FC4EBA6">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E0326B06">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DD0150F"/>
    <w:multiLevelType w:val="hybridMultilevel"/>
    <w:tmpl w:val="1BBA2960"/>
    <w:lvl w:ilvl="0" w:tplc="9418DCA6">
      <w:start w:val="1"/>
      <w:numFmt w:val="decimal"/>
      <w:lvlText w:val="%1."/>
      <w:lvlJc w:val="left"/>
      <w:pPr>
        <w:ind w:left="8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81A1800">
      <w:start w:val="1"/>
      <w:numFmt w:val="bullet"/>
      <w:lvlText w:val="▪"/>
      <w:lvlJc w:val="left"/>
      <w:pPr>
        <w:ind w:left="123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30047B90">
      <w:start w:val="1"/>
      <w:numFmt w:val="bullet"/>
      <w:lvlText w:val="➢"/>
      <w:lvlJc w:val="left"/>
      <w:pPr>
        <w:ind w:left="195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D2D01D56">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BE728AF4">
      <w:start w:val="1"/>
      <w:numFmt w:val="bullet"/>
      <w:lvlText w:val="o"/>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5EEC14E0">
      <w:start w:val="1"/>
      <w:numFmt w:val="bullet"/>
      <w:lvlText w:val="▪"/>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984B846">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7D44B72">
      <w:start w:val="1"/>
      <w:numFmt w:val="bullet"/>
      <w:lvlText w:val="o"/>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A7C83BFA">
      <w:start w:val="1"/>
      <w:numFmt w:val="bullet"/>
      <w:lvlText w:val="▪"/>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96C"/>
    <w:rsid w:val="0042114C"/>
    <w:rsid w:val="008D7E6F"/>
    <w:rsid w:val="00A41839"/>
    <w:rsid w:val="00E7096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1DBFE"/>
  <w15:chartTrackingRefBased/>
  <w15:docId w15:val="{72CD40E4-2C02-4C16-B00A-54ECAC91C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A41839"/>
    <w:pPr>
      <w:spacing w:after="12" w:line="269" w:lineRule="auto"/>
      <w:ind w:left="976" w:right="60" w:hanging="464"/>
      <w:jc w:val="both"/>
    </w:pPr>
    <w:rPr>
      <w:rFonts w:ascii="Times New Roman" w:eastAsia="Times New Roman" w:hAnsi="Times New Roman" w:cs="Times New Roman"/>
      <w:color w:val="000000"/>
      <w:sz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4211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2586</Words>
  <Characters>1475</Characters>
  <Application>Microsoft Office Word</Application>
  <DocSecurity>0</DocSecurity>
  <Lines>12</Lines>
  <Paragraphs>8</Paragraphs>
  <ScaleCrop>false</ScaleCrop>
  <Company>Bernu Jauniesu Sporta Skola</Company>
  <LinksUpToDate>false</LinksUpToDate>
  <CharactersWithSpaces>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2026-09-11T08:05:00Z</dcterms:created>
  <dcterms:modified xsi:type="dcterms:W3CDTF">2026-09-11T08:13:00Z</dcterms:modified>
</cp:coreProperties>
</file>