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0AEC" w14:textId="77777777" w:rsidR="00B856AA" w:rsidRPr="00B104D5" w:rsidRDefault="00B856AA" w:rsidP="00B54B84">
      <w:pPr>
        <w:pStyle w:val="txt1"/>
        <w:jc w:val="right"/>
        <w:rPr>
          <w:rFonts w:ascii="Times New Roman" w:hAnsi="Times New Roman"/>
          <w:b/>
          <w:color w:val="auto"/>
          <w:sz w:val="24"/>
          <w:lang w:val="lv-LV"/>
        </w:rPr>
      </w:pPr>
      <w:r w:rsidRPr="00B104D5">
        <w:rPr>
          <w:rFonts w:ascii="Times New Roman" w:hAnsi="Times New Roman"/>
          <w:b/>
          <w:color w:val="auto"/>
          <w:sz w:val="24"/>
          <w:lang w:val="lv-LV"/>
        </w:rPr>
        <w:t>APSTIPRINU</w:t>
      </w:r>
    </w:p>
    <w:p w14:paraId="038DC0B4" w14:textId="5EC352A9" w:rsidR="00B856AA" w:rsidRPr="00B104D5" w:rsidRDefault="00B856AA" w:rsidP="00B54B84">
      <w:pPr>
        <w:pStyle w:val="Nosaukums"/>
        <w:spacing w:after="0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 xml:space="preserve">Rēzeknes novada </w:t>
      </w:r>
      <w:r w:rsidR="00E721CB" w:rsidRPr="00B104D5">
        <w:rPr>
          <w:rFonts w:ascii="Times New Roman" w:hAnsi="Times New Roman" w:cs="Times New Roman"/>
          <w:sz w:val="24"/>
          <w:lang w:val="lv-LV"/>
        </w:rPr>
        <w:t>pašvaldības</w:t>
      </w:r>
      <w:r w:rsidRPr="00B104D5">
        <w:rPr>
          <w:rFonts w:ascii="Times New Roman" w:hAnsi="Times New Roman" w:cs="Times New Roman"/>
          <w:sz w:val="24"/>
          <w:lang w:val="lv-LV"/>
        </w:rPr>
        <w:t xml:space="preserve"> </w:t>
      </w:r>
      <w:r w:rsidR="00E721CB" w:rsidRPr="00B104D5">
        <w:rPr>
          <w:rFonts w:ascii="Times New Roman" w:hAnsi="Times New Roman" w:cs="Times New Roman"/>
          <w:sz w:val="24"/>
          <w:lang w:val="lv-LV"/>
        </w:rPr>
        <w:t>izpilddirektore</w:t>
      </w:r>
    </w:p>
    <w:p w14:paraId="70265902" w14:textId="39B69D77" w:rsidR="00B856AA" w:rsidRPr="00B104D5" w:rsidRDefault="00E721CB" w:rsidP="00B54B84">
      <w:pPr>
        <w:pStyle w:val="Nosaukums"/>
        <w:spacing w:after="0"/>
        <w:jc w:val="right"/>
        <w:rPr>
          <w:rFonts w:ascii="Times New Roman" w:hAnsi="Times New Roman" w:cs="Times New Roman"/>
          <w:b/>
          <w:bCs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>Ē.</w:t>
      </w:r>
      <w:r w:rsidR="00B104D5">
        <w:rPr>
          <w:rFonts w:ascii="Times New Roman" w:hAnsi="Times New Roman" w:cs="Times New Roman"/>
          <w:sz w:val="24"/>
          <w:lang w:val="lv-LV"/>
        </w:rPr>
        <w:t xml:space="preserve"> </w:t>
      </w:r>
      <w:proofErr w:type="spellStart"/>
      <w:r w:rsidRPr="00B104D5">
        <w:rPr>
          <w:rFonts w:ascii="Times New Roman" w:hAnsi="Times New Roman" w:cs="Times New Roman"/>
          <w:sz w:val="24"/>
          <w:lang w:val="lv-LV"/>
        </w:rPr>
        <w:t>Teirumnieka</w:t>
      </w:r>
      <w:proofErr w:type="spellEnd"/>
    </w:p>
    <w:p w14:paraId="0A319498" w14:textId="22733B4C" w:rsidR="00B856AA" w:rsidRPr="00B104D5" w:rsidRDefault="00B104D5" w:rsidP="00B54B84">
      <w:pPr>
        <w:pStyle w:val="Nosaukums"/>
        <w:spacing w:after="0"/>
        <w:jc w:val="right"/>
        <w:rPr>
          <w:rFonts w:ascii="Times New Roman" w:hAnsi="Times New Roman" w:cs="Times New Roman"/>
          <w:sz w:val="24"/>
          <w:lang w:val="lv-LV"/>
        </w:rPr>
      </w:pPr>
      <w:r w:rsidRPr="00B104D5">
        <w:rPr>
          <w:rFonts w:ascii="Times New Roman" w:hAnsi="Times New Roman" w:cs="Times New Roman"/>
          <w:sz w:val="24"/>
          <w:lang w:val="lv-LV"/>
        </w:rPr>
        <w:t>Datums skatāms laika zīmogā</w:t>
      </w:r>
    </w:p>
    <w:p w14:paraId="2B1E503B" w14:textId="77777777" w:rsidR="00B856AA" w:rsidRPr="00B104D5" w:rsidRDefault="00B856AA" w:rsidP="00B54B84">
      <w:pPr>
        <w:pStyle w:val="Body"/>
        <w:jc w:val="center"/>
        <w:rPr>
          <w:b/>
          <w:bCs/>
        </w:rPr>
      </w:pPr>
    </w:p>
    <w:p w14:paraId="373509FA" w14:textId="2C1EF918" w:rsidR="002D42C3" w:rsidRDefault="00B856AA" w:rsidP="00B54B84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 xml:space="preserve">Rēzeknes novada pašvaldības </w:t>
      </w:r>
      <w:r w:rsidR="002D42C3">
        <w:rPr>
          <w:b/>
          <w:bCs/>
          <w:color w:val="auto"/>
        </w:rPr>
        <w:t xml:space="preserve">Centrālās pārvaldes </w:t>
      </w:r>
      <w:r w:rsidR="000031DE">
        <w:rPr>
          <w:b/>
          <w:bCs/>
          <w:color w:val="auto"/>
        </w:rPr>
        <w:t>Saimnieciskā nodrošinājuma nodaļas</w:t>
      </w:r>
    </w:p>
    <w:p w14:paraId="55C9F3FB" w14:textId="7EF24CA9" w:rsidR="00763A46" w:rsidRPr="00434B6C" w:rsidRDefault="002D42C3" w:rsidP="00B54B84">
      <w:pPr>
        <w:pStyle w:val="Body"/>
        <w:jc w:val="center"/>
        <w:rPr>
          <w:b/>
          <w:bCs/>
          <w:color w:val="auto"/>
        </w:rPr>
      </w:pPr>
      <w:r w:rsidRPr="00434B6C">
        <w:rPr>
          <w:b/>
          <w:bCs/>
          <w:color w:val="auto"/>
        </w:rPr>
        <w:t xml:space="preserve"> </w:t>
      </w:r>
      <w:r w:rsidR="00434B6C">
        <w:rPr>
          <w:b/>
          <w:bCs/>
          <w:color w:val="auto"/>
        </w:rPr>
        <w:t>(no 03.11.2026</w:t>
      </w:r>
      <w:r w:rsidR="000031DE">
        <w:rPr>
          <w:b/>
          <w:bCs/>
          <w:color w:val="auto"/>
        </w:rPr>
        <w:t>.</w:t>
      </w:r>
      <w:r w:rsidR="000031DE" w:rsidRPr="000031DE">
        <w:rPr>
          <w:b/>
          <w:bCs/>
          <w:color w:val="auto"/>
        </w:rPr>
        <w:t xml:space="preserve"> </w:t>
      </w:r>
      <w:r w:rsidR="000031DE" w:rsidRPr="00434B6C">
        <w:rPr>
          <w:b/>
          <w:bCs/>
          <w:color w:val="auto"/>
        </w:rPr>
        <w:t>Īpašumu pārvaldības dienesta</w:t>
      </w:r>
      <w:r w:rsidR="00434B6C">
        <w:rPr>
          <w:b/>
          <w:bCs/>
          <w:color w:val="auto"/>
        </w:rPr>
        <w:t>)</w:t>
      </w:r>
    </w:p>
    <w:p w14:paraId="5C1437E1" w14:textId="52F997CE" w:rsidR="00A204B7" w:rsidRDefault="00763A46" w:rsidP="00B54B84">
      <w:pPr>
        <w:pStyle w:val="Body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specializētā </w:t>
      </w:r>
      <w:r w:rsidR="00055C6E">
        <w:rPr>
          <w:b/>
          <w:bCs/>
          <w:color w:val="auto"/>
        </w:rPr>
        <w:t xml:space="preserve">(sociālās aprūpes) </w:t>
      </w:r>
      <w:r>
        <w:rPr>
          <w:b/>
          <w:bCs/>
          <w:color w:val="auto"/>
        </w:rPr>
        <w:t>automobiļa</w:t>
      </w:r>
      <w:r w:rsidR="00AB72AB">
        <w:rPr>
          <w:b/>
          <w:bCs/>
          <w:color w:val="auto"/>
        </w:rPr>
        <w:t xml:space="preserve">/automobiļa </w:t>
      </w:r>
      <w:r>
        <w:rPr>
          <w:b/>
          <w:bCs/>
          <w:color w:val="auto"/>
        </w:rPr>
        <w:t xml:space="preserve">vadītāja </w:t>
      </w:r>
      <w:r w:rsidR="00B856AA" w:rsidRPr="00B104D5">
        <w:rPr>
          <w:b/>
          <w:bCs/>
          <w:color w:val="auto"/>
        </w:rPr>
        <w:t xml:space="preserve">amata </w:t>
      </w:r>
    </w:p>
    <w:p w14:paraId="1207FB0D" w14:textId="1FE9815B" w:rsidR="00B856AA" w:rsidRPr="00B104D5" w:rsidRDefault="00B856AA" w:rsidP="00B54B84">
      <w:pPr>
        <w:pStyle w:val="Body"/>
        <w:jc w:val="center"/>
        <w:rPr>
          <w:b/>
          <w:bCs/>
          <w:color w:val="auto"/>
        </w:rPr>
      </w:pPr>
      <w:r w:rsidRPr="00B104D5">
        <w:rPr>
          <w:b/>
          <w:bCs/>
          <w:color w:val="auto"/>
        </w:rPr>
        <w:t>atklāta konkursa nolikums</w:t>
      </w:r>
    </w:p>
    <w:p w14:paraId="5736D486" w14:textId="77777777" w:rsidR="00B856AA" w:rsidRPr="00B104D5" w:rsidRDefault="00B856AA" w:rsidP="00B54B84">
      <w:pPr>
        <w:pStyle w:val="Body"/>
        <w:rPr>
          <w:color w:val="auto"/>
        </w:rPr>
      </w:pPr>
    </w:p>
    <w:p w14:paraId="3199FD9F" w14:textId="574EFFE5" w:rsidR="00B54B84" w:rsidRPr="000031DE" w:rsidRDefault="00B54B84" w:rsidP="000031DE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360"/>
        </w:tabs>
        <w:ind w:right="-1"/>
        <w:jc w:val="both"/>
        <w:rPr>
          <w:lang w:val="lv-LV"/>
        </w:rPr>
      </w:pPr>
      <w:r w:rsidRPr="00B54B84">
        <w:rPr>
          <w:lang w:val="lv-LV"/>
        </w:rPr>
        <w:t xml:space="preserve">Šis nolikums nosaka kārtību, kādā amata kandidāti piesakās uz vakanto Rēzeknes novada pašvaldības Centrālās pārvaldes </w:t>
      </w:r>
      <w:r w:rsidR="000031DE" w:rsidRPr="000031DE">
        <w:rPr>
          <w:lang w:val="lv-LV"/>
        </w:rPr>
        <w:t>Saimnieciskā nodrošinājuma nodaļas</w:t>
      </w:r>
      <w:r w:rsidR="000031DE" w:rsidRPr="000031DE">
        <w:rPr>
          <w:lang w:val="lv-LV"/>
        </w:rPr>
        <w:t xml:space="preserve"> </w:t>
      </w:r>
      <w:r w:rsidR="000031DE" w:rsidRPr="000031DE">
        <w:rPr>
          <w:lang w:val="lv-LV"/>
        </w:rPr>
        <w:t>(no 03.11.2026. Īpašumu pārvaldības dienesta)</w:t>
      </w:r>
      <w:r w:rsidR="000031DE">
        <w:rPr>
          <w:lang w:val="lv-LV"/>
        </w:rPr>
        <w:t xml:space="preserve"> </w:t>
      </w:r>
      <w:r w:rsidR="00763A46" w:rsidRPr="000031DE">
        <w:rPr>
          <w:lang w:val="lv-LV"/>
        </w:rPr>
        <w:t>specializētā</w:t>
      </w:r>
      <w:r w:rsidR="00AB72AB" w:rsidRPr="000031DE">
        <w:rPr>
          <w:lang w:val="lv-LV"/>
        </w:rPr>
        <w:t xml:space="preserve"> (sociālās aprūpes)</w:t>
      </w:r>
      <w:r w:rsidR="000031DE">
        <w:rPr>
          <w:lang w:val="lv-LV"/>
        </w:rPr>
        <w:t xml:space="preserve"> </w:t>
      </w:r>
      <w:r w:rsidR="00763A46" w:rsidRPr="000031DE">
        <w:rPr>
          <w:lang w:val="lv-LV"/>
        </w:rPr>
        <w:t>automobiļa</w:t>
      </w:r>
      <w:r w:rsidR="00AB72AB" w:rsidRPr="000031DE">
        <w:rPr>
          <w:lang w:val="lv-LV"/>
        </w:rPr>
        <w:t xml:space="preserve">/automobiļa </w:t>
      </w:r>
      <w:r w:rsidR="00763A46" w:rsidRPr="000031DE">
        <w:rPr>
          <w:lang w:val="lv-LV"/>
        </w:rPr>
        <w:t xml:space="preserve">vadītāja </w:t>
      </w:r>
      <w:r w:rsidRPr="000031DE">
        <w:rPr>
          <w:lang w:val="lv-LV"/>
        </w:rPr>
        <w:t>amatu atklātā konkursā (turpmāk – konkurss), kā arī konkursa izsludināšanas un norises kārtību.</w:t>
      </w:r>
    </w:p>
    <w:p w14:paraId="7ADBDFE6" w14:textId="3A547C93" w:rsidR="00B856AA" w:rsidRPr="00B104D5" w:rsidRDefault="00B856AA" w:rsidP="001C3C8D">
      <w:pPr>
        <w:pStyle w:val="Sarakstarindkopa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1"/>
        <w:contextualSpacing w:val="0"/>
        <w:jc w:val="both"/>
        <w:rPr>
          <w:lang w:val="lv-LV"/>
        </w:rPr>
      </w:pPr>
      <w:r w:rsidRPr="00B104D5">
        <w:rPr>
          <w:lang w:val="lv-LV"/>
        </w:rPr>
        <w:t xml:space="preserve">Rēzeknes novada pašvaldības mājaslapā </w:t>
      </w:r>
      <w:hyperlink r:id="rId7" w:history="1">
        <w:r w:rsidRPr="00B104D5">
          <w:rPr>
            <w:rStyle w:val="Hipersaite"/>
            <w:color w:val="3333FF"/>
            <w:lang w:val="lv-LV"/>
          </w:rPr>
          <w:t>www.rezeknesnovads.lv</w:t>
        </w:r>
      </w:hyperlink>
      <w:r w:rsidR="00E721CB" w:rsidRPr="00B104D5">
        <w:rPr>
          <w:lang w:val="lv-LV"/>
        </w:rPr>
        <w:t xml:space="preserve"> </w:t>
      </w:r>
      <w:r w:rsidRPr="00B104D5">
        <w:rPr>
          <w:lang w:val="lv-LV"/>
        </w:rPr>
        <w:t>un Nodarbinātības valsts aģentūras (NVA) mājas</w:t>
      </w:r>
      <w:r w:rsidR="00BC3F7D" w:rsidRPr="00B104D5">
        <w:rPr>
          <w:lang w:val="lv-LV"/>
        </w:rPr>
        <w:t xml:space="preserve"> </w:t>
      </w:r>
      <w:r w:rsidRPr="00B104D5">
        <w:rPr>
          <w:lang w:val="lv-LV"/>
        </w:rPr>
        <w:t xml:space="preserve">lapā publicē sludinājumu par to, ka Rēzeknes novada pašvaldība izsludina </w:t>
      </w:r>
      <w:r w:rsidRPr="00B104D5">
        <w:rPr>
          <w:b/>
          <w:bCs/>
          <w:lang w:val="lv-LV"/>
        </w:rPr>
        <w:t xml:space="preserve">atklāto </w:t>
      </w:r>
      <w:r w:rsidRPr="00B104D5">
        <w:rPr>
          <w:lang w:val="lv-LV"/>
        </w:rPr>
        <w:t xml:space="preserve">konkursu uz </w:t>
      </w:r>
      <w:r w:rsidR="002D42C3" w:rsidRPr="002D42C3">
        <w:rPr>
          <w:lang w:val="lv-LV"/>
        </w:rPr>
        <w:t xml:space="preserve">Rēzeknes novada pašvaldības </w:t>
      </w:r>
      <w:r w:rsidR="000031DE" w:rsidRPr="00B54B84">
        <w:rPr>
          <w:lang w:val="lv-LV"/>
        </w:rPr>
        <w:t xml:space="preserve">Centrālās pārvaldes </w:t>
      </w:r>
      <w:r w:rsidR="000031DE" w:rsidRPr="000031DE">
        <w:rPr>
          <w:lang w:val="lv-LV"/>
        </w:rPr>
        <w:t>Saimnieciskā nodrošinājuma nodaļas (no 03.11.2026. Īpašumu pārvaldības dienesta)</w:t>
      </w:r>
      <w:r w:rsidR="000031DE">
        <w:rPr>
          <w:lang w:val="lv-LV"/>
        </w:rPr>
        <w:t xml:space="preserve"> </w:t>
      </w:r>
      <w:r w:rsidR="000031DE" w:rsidRPr="000031DE">
        <w:rPr>
          <w:lang w:val="lv-LV"/>
        </w:rPr>
        <w:t>specializētā (sociālās aprūpes)</w:t>
      </w:r>
      <w:r w:rsidR="000031DE">
        <w:rPr>
          <w:lang w:val="lv-LV"/>
        </w:rPr>
        <w:t xml:space="preserve"> </w:t>
      </w:r>
      <w:r w:rsidR="000031DE" w:rsidRPr="000031DE">
        <w:rPr>
          <w:lang w:val="lv-LV"/>
        </w:rPr>
        <w:t xml:space="preserve">automobiļa/automobiļa vadītāja </w:t>
      </w:r>
      <w:r w:rsidRPr="00B104D5">
        <w:rPr>
          <w:lang w:val="lv-LV"/>
        </w:rPr>
        <w:t>amatu, norādot papildu informācijas iegūšanas veidu.</w:t>
      </w:r>
    </w:p>
    <w:p w14:paraId="60296BC5" w14:textId="0D30F684" w:rsidR="00B856AA" w:rsidRPr="00B104D5" w:rsidRDefault="00B54B84" w:rsidP="001C3C8D">
      <w:pPr>
        <w:pStyle w:val="Body"/>
        <w:numPr>
          <w:ilvl w:val="0"/>
          <w:numId w:val="2"/>
        </w:numPr>
        <w:ind w:right="-1"/>
        <w:jc w:val="both"/>
        <w:rPr>
          <w:color w:val="auto"/>
        </w:rPr>
      </w:pPr>
      <w:r>
        <w:rPr>
          <w:color w:val="auto"/>
        </w:rPr>
        <w:t>Amata kandidātu</w:t>
      </w:r>
      <w:r w:rsidR="00B856AA" w:rsidRPr="00B104D5">
        <w:rPr>
          <w:color w:val="auto"/>
        </w:rPr>
        <w:t xml:space="preserve"> nepieciešamo dokumentu iesniegšanas termiņš – </w:t>
      </w:r>
      <w:r w:rsidR="00B856AA" w:rsidRPr="00B104D5">
        <w:rPr>
          <w:b/>
          <w:bCs/>
          <w:color w:val="auto"/>
        </w:rPr>
        <w:t>202</w:t>
      </w:r>
      <w:r w:rsidR="009F4BE2" w:rsidRPr="00B104D5">
        <w:rPr>
          <w:b/>
          <w:bCs/>
          <w:color w:val="auto"/>
        </w:rPr>
        <w:t>6</w:t>
      </w:r>
      <w:r w:rsidR="00B856AA" w:rsidRPr="00B104D5">
        <w:rPr>
          <w:b/>
          <w:bCs/>
          <w:color w:val="auto"/>
        </w:rPr>
        <w:t>.</w:t>
      </w:r>
      <w:r w:rsidR="00B104D5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 xml:space="preserve">gada </w:t>
      </w:r>
      <w:r w:rsidR="00A42E92" w:rsidRPr="00434B6C">
        <w:rPr>
          <w:b/>
          <w:bCs/>
          <w:color w:val="auto"/>
        </w:rPr>
        <w:t>2</w:t>
      </w:r>
      <w:r w:rsidR="007F11C9" w:rsidRPr="00434B6C">
        <w:rPr>
          <w:b/>
          <w:bCs/>
          <w:color w:val="auto"/>
        </w:rPr>
        <w:t>7</w:t>
      </w:r>
      <w:r w:rsidR="002D42C3" w:rsidRPr="00434B6C">
        <w:rPr>
          <w:b/>
          <w:bCs/>
          <w:color w:val="auto"/>
        </w:rPr>
        <w:t>. oktobris</w:t>
      </w:r>
      <w:r w:rsidR="00B856AA" w:rsidRPr="00434B6C">
        <w:rPr>
          <w:b/>
          <w:bCs/>
          <w:color w:val="auto"/>
        </w:rPr>
        <w:t xml:space="preserve"> </w:t>
      </w:r>
      <w:r w:rsidR="00B856AA" w:rsidRPr="00B104D5">
        <w:rPr>
          <w:b/>
          <w:bCs/>
          <w:color w:val="auto"/>
        </w:rPr>
        <w:t>plkst.</w:t>
      </w:r>
      <w:r w:rsidR="00B104D5">
        <w:rPr>
          <w:b/>
          <w:bCs/>
          <w:color w:val="auto"/>
        </w:rPr>
        <w:t> </w:t>
      </w:r>
      <w:r w:rsidR="00B856AA" w:rsidRPr="00B104D5">
        <w:rPr>
          <w:b/>
          <w:bCs/>
          <w:color w:val="auto"/>
        </w:rPr>
        <w:t>16.30</w:t>
      </w:r>
      <w:r w:rsidR="00B856AA" w:rsidRPr="00B104D5">
        <w:rPr>
          <w:color w:val="auto"/>
        </w:rPr>
        <w:t>.</w:t>
      </w:r>
    </w:p>
    <w:p w14:paraId="30185017" w14:textId="77777777" w:rsidR="00B856AA" w:rsidRPr="00434B6C" w:rsidRDefault="00B856AA" w:rsidP="001C3C8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right="-1"/>
        <w:jc w:val="both"/>
        <w:rPr>
          <w:lang w:val="lv-LV"/>
        </w:rPr>
      </w:pPr>
      <w:r w:rsidRPr="00434B6C">
        <w:rPr>
          <w:lang w:val="lv-LV"/>
        </w:rPr>
        <w:t xml:space="preserve">Ar konkursa nolikumu var iepazīties Rēzeknes novada pašvaldības mājaslapā </w:t>
      </w:r>
      <w:hyperlink r:id="rId8" w:history="1">
        <w:r w:rsidRPr="00434B6C">
          <w:rPr>
            <w:rStyle w:val="Hipersaite"/>
            <w:lang w:val="lv-LV"/>
          </w:rPr>
          <w:t>www.rezeknesnovads.lv</w:t>
        </w:r>
      </w:hyperlink>
      <w:r w:rsidRPr="00434B6C">
        <w:rPr>
          <w:lang w:val="lv-LV"/>
        </w:rPr>
        <w:t>.</w:t>
      </w:r>
    </w:p>
    <w:p w14:paraId="2FC54EEF" w14:textId="15F391A9" w:rsidR="00B856AA" w:rsidRPr="00434B6C" w:rsidRDefault="00B856AA" w:rsidP="001C3C8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-1"/>
        <w:jc w:val="both"/>
        <w:rPr>
          <w:lang w:val="lv-LV"/>
        </w:rPr>
      </w:pPr>
      <w:r w:rsidRPr="00434B6C">
        <w:rPr>
          <w:lang w:val="lv-LV"/>
        </w:rPr>
        <w:t xml:space="preserve">Kontaktpersona detalizētākas informācijas saņemšanai – Rēzeknes novada pašvaldības </w:t>
      </w:r>
      <w:r w:rsidR="00434B6C" w:rsidRPr="00434B6C">
        <w:rPr>
          <w:lang w:val="lv-LV"/>
        </w:rPr>
        <w:t>izpilddirektora vietnieks Andris Stafeckis</w:t>
      </w:r>
      <w:r w:rsidRPr="00434B6C">
        <w:rPr>
          <w:lang w:val="lv-LV"/>
        </w:rPr>
        <w:t>, tālr.</w:t>
      </w:r>
      <w:r w:rsidR="00A42E92" w:rsidRPr="00434B6C">
        <w:rPr>
          <w:lang w:val="lv-LV"/>
        </w:rPr>
        <w:t xml:space="preserve"> </w:t>
      </w:r>
      <w:r w:rsidR="00434B6C" w:rsidRPr="00434B6C">
        <w:rPr>
          <w:lang w:val="lv-LV"/>
        </w:rPr>
        <w:t>20228843</w:t>
      </w:r>
      <w:r w:rsidRPr="00434B6C">
        <w:rPr>
          <w:lang w:val="lv-LV"/>
        </w:rPr>
        <w:t xml:space="preserve">, e-pasts: </w:t>
      </w:r>
      <w:hyperlink r:id="rId9" w:history="1">
        <w:r w:rsidR="00434B6C" w:rsidRPr="00434B6C">
          <w:rPr>
            <w:rStyle w:val="Hipersaite"/>
            <w:lang w:val="lv-LV"/>
          </w:rPr>
          <w:t>andris.stafeckis@rezeknesnovads.lv</w:t>
        </w:r>
      </w:hyperlink>
      <w:r w:rsidR="002D42C3" w:rsidRPr="00434B6C">
        <w:rPr>
          <w:lang w:val="lv-LV"/>
        </w:rPr>
        <w:t>.</w:t>
      </w:r>
    </w:p>
    <w:p w14:paraId="3F71F2BA" w14:textId="77777777" w:rsidR="00B856AA" w:rsidRPr="00434B6C" w:rsidRDefault="00B856AA" w:rsidP="001C3C8D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ind w:right="-1"/>
        <w:jc w:val="both"/>
        <w:rPr>
          <w:lang w:val="lv-LV"/>
        </w:rPr>
      </w:pPr>
      <w:r w:rsidRPr="00434B6C">
        <w:rPr>
          <w:lang w:val="lv-LV"/>
        </w:rPr>
        <w:t>Amata kandidātam jāatbilst šādām prasībām:</w:t>
      </w:r>
    </w:p>
    <w:p w14:paraId="32C2D090" w14:textId="2AD9EDAA" w:rsidR="00763A46" w:rsidRPr="00434B6C" w:rsidRDefault="001C3C8D" w:rsidP="001C3C8D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>v</w:t>
      </w:r>
      <w:r w:rsidR="00763A46" w:rsidRPr="00434B6C">
        <w:rPr>
          <w:lang w:val="lv-LV" w:eastAsia="lv-LV"/>
        </w:rPr>
        <w:t>idējā izglītība;</w:t>
      </w:r>
    </w:p>
    <w:p w14:paraId="18DCF090" w14:textId="2C77462A" w:rsidR="00763A46" w:rsidRPr="00434B6C" w:rsidRDefault="00763A46" w:rsidP="001C3C8D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>B kategorijas autovadītāja apliecība</w:t>
      </w:r>
      <w:r w:rsidR="001C3C8D" w:rsidRPr="00434B6C">
        <w:rPr>
          <w:lang w:val="lv-LV" w:eastAsia="lv-LV"/>
        </w:rPr>
        <w:t>;</w:t>
      </w:r>
    </w:p>
    <w:p w14:paraId="3CDE7195" w14:textId="5C875359" w:rsidR="00763A46" w:rsidRPr="00434B6C" w:rsidRDefault="002A5DA4" w:rsidP="001C3C8D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 xml:space="preserve">vismaz trīs gadu </w:t>
      </w:r>
      <w:r w:rsidR="001C3C8D" w:rsidRPr="00434B6C">
        <w:rPr>
          <w:lang w:val="lv-LV" w:eastAsia="lv-LV"/>
        </w:rPr>
        <w:t>p</w:t>
      </w:r>
      <w:r w:rsidR="00763A46" w:rsidRPr="00434B6C">
        <w:rPr>
          <w:lang w:val="lv-LV" w:eastAsia="lv-LV"/>
        </w:rPr>
        <w:t>ieredze transportlīdzekļu vadīšanā;</w:t>
      </w:r>
    </w:p>
    <w:p w14:paraId="6036EA72" w14:textId="011F77EA" w:rsidR="00763A46" w:rsidRPr="00434B6C" w:rsidRDefault="001C3C8D" w:rsidP="001C3C8D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>z</w:t>
      </w:r>
      <w:r w:rsidR="00763A46" w:rsidRPr="00434B6C">
        <w:rPr>
          <w:lang w:val="lv-LV" w:eastAsia="lv-LV"/>
        </w:rPr>
        <w:t>ināšanās par darbā izmantojamo tehnisko līdzekļi darbības principiem un to lietošanas nosacījumiem</w:t>
      </w:r>
      <w:r w:rsidR="002A5DA4" w:rsidRPr="00434B6C">
        <w:rPr>
          <w:lang w:val="lv-LV" w:eastAsia="lv-LV"/>
        </w:rPr>
        <w:t xml:space="preserve">, </w:t>
      </w:r>
      <w:r w:rsidR="002A5DA4" w:rsidRPr="00434B6C">
        <w:rPr>
          <w:lang w:val="lv-LV"/>
        </w:rPr>
        <w:t>auto paneļa indikatīvo rādītāju atpazīšana</w:t>
      </w:r>
      <w:r w:rsidR="00763A46" w:rsidRPr="00434B6C">
        <w:rPr>
          <w:lang w:val="lv-LV" w:eastAsia="lv-LV"/>
        </w:rPr>
        <w:t>;</w:t>
      </w:r>
    </w:p>
    <w:p w14:paraId="4076B780" w14:textId="77777777" w:rsidR="002A5DA4" w:rsidRPr="00434B6C" w:rsidRDefault="002A5DA4" w:rsidP="002A5DA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/>
        </w:rPr>
        <w:t xml:space="preserve">spēja patstāvīgi pieņemt lēmumus par autotransporta tālāku ekspluatāciju sakarā ar </w:t>
      </w:r>
      <w:proofErr w:type="spellStart"/>
      <w:r w:rsidRPr="00434B6C">
        <w:rPr>
          <w:lang w:val="lv-LV"/>
        </w:rPr>
        <w:t>kontrolpaneļa</w:t>
      </w:r>
      <w:proofErr w:type="spellEnd"/>
      <w:r w:rsidRPr="00434B6C">
        <w:rPr>
          <w:lang w:val="lv-LV"/>
        </w:rPr>
        <w:t xml:space="preserve"> rādījumiem;</w:t>
      </w:r>
    </w:p>
    <w:p w14:paraId="048FF2CC" w14:textId="77777777" w:rsidR="002A5DA4" w:rsidRPr="00434B6C" w:rsidRDefault="002A5DA4" w:rsidP="002A5DA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/>
        </w:rPr>
        <w:t>prasme rīkoties ar elektroniskajiem saziņas līdzekļiem, navigācijas iekārtām un tml.;</w:t>
      </w:r>
    </w:p>
    <w:p w14:paraId="24A209F2" w14:textId="1CF6C345" w:rsidR="00763A46" w:rsidRPr="00434B6C" w:rsidRDefault="001C3C8D" w:rsidP="001C3C8D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>p</w:t>
      </w:r>
      <w:r w:rsidR="00763A46" w:rsidRPr="00434B6C">
        <w:rPr>
          <w:lang w:val="lv-LV" w:eastAsia="lv-LV"/>
        </w:rPr>
        <w:t>ārliecinošās transportlīdzekļa vadīšanas iemaņas pilsētās un ārpus tām neatkarīgi no satiksmes intensitātes un laika apstākļiem;</w:t>
      </w:r>
    </w:p>
    <w:p w14:paraId="434275E6" w14:textId="58E4C20F" w:rsidR="00B86B0F" w:rsidRPr="00434B6C" w:rsidRDefault="00055C6E" w:rsidP="00B86B0F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 xml:space="preserve">iemaņas </w:t>
      </w:r>
      <w:r w:rsidR="00033AAB" w:rsidRPr="00434B6C">
        <w:rPr>
          <w:lang w:val="lv-LV" w:eastAsia="lv-LV"/>
        </w:rPr>
        <w:t>specializēto sociālās aprūpes līdzekļu izmantoš</w:t>
      </w:r>
      <w:r w:rsidR="002A5DA4" w:rsidRPr="00434B6C">
        <w:rPr>
          <w:lang w:val="lv-LV" w:eastAsia="lv-LV"/>
        </w:rPr>
        <w:t>a</w:t>
      </w:r>
      <w:r w:rsidR="00033AAB" w:rsidRPr="00434B6C">
        <w:rPr>
          <w:lang w:val="lv-LV" w:eastAsia="lv-LV"/>
        </w:rPr>
        <w:t>nā</w:t>
      </w:r>
      <w:r w:rsidR="00B86B0F" w:rsidRPr="00434B6C">
        <w:rPr>
          <w:lang w:val="lv-LV" w:eastAsia="lv-LV"/>
        </w:rPr>
        <w:t xml:space="preserve"> un ekspluatācijā</w:t>
      </w:r>
      <w:r w:rsidR="00033AAB" w:rsidRPr="00434B6C">
        <w:rPr>
          <w:lang w:val="lv-LV" w:eastAsia="lv-LV"/>
        </w:rPr>
        <w:t>;</w:t>
      </w:r>
    </w:p>
    <w:p w14:paraId="68688117" w14:textId="07ECFCB7" w:rsidR="00B86B0F" w:rsidRPr="00434B6C" w:rsidRDefault="00B86B0F" w:rsidP="00B86B0F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>spēja vajadzības gadījumā veikt malkas, ūdens ienešanu/iznešanu sociālās aprūpes klientu dzīves vietā;</w:t>
      </w:r>
    </w:p>
    <w:p w14:paraId="37320401" w14:textId="5EDA2912" w:rsidR="00837CA0" w:rsidRPr="00434B6C" w:rsidRDefault="002A5DA4" w:rsidP="00837CA0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/>
        </w:rPr>
        <w:t>komunikabilitāte, augsta</w:t>
      </w:r>
      <w:r w:rsidR="00B86B0F" w:rsidRPr="00434B6C">
        <w:rPr>
          <w:lang w:val="lv-LV"/>
        </w:rPr>
        <w:t xml:space="preserve"> atbildības sajūta un</w:t>
      </w:r>
      <w:r w:rsidRPr="00434B6C">
        <w:rPr>
          <w:lang w:val="lv-LV"/>
        </w:rPr>
        <w:t xml:space="preserve"> saskarsmes kultūra, spēja izdarīt objektīvus, pamatotus secinājumus un patstāvīgi savas kompetences ietvaros pieņemt lēmumus;</w:t>
      </w:r>
    </w:p>
    <w:p w14:paraId="2CF6C5CF" w14:textId="4B63ED1C" w:rsidR="00A42E92" w:rsidRPr="00434B6C" w:rsidRDefault="001C3C8D" w:rsidP="001C3C8D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 w:eastAsia="lv-LV"/>
        </w:rPr>
        <w:t>v</w:t>
      </w:r>
      <w:r w:rsidR="00A42E92" w:rsidRPr="00434B6C">
        <w:rPr>
          <w:lang w:val="lv-LV" w:eastAsia="lv-LV"/>
        </w:rPr>
        <w:t>alsts valodas prasme augstākajā pakāpē (C2 līmenis);</w:t>
      </w:r>
    </w:p>
    <w:p w14:paraId="187A5337" w14:textId="366C725A" w:rsidR="002A5DA4" w:rsidRPr="00434B6C" w:rsidRDefault="003A003F" w:rsidP="002A5DA4">
      <w:pPr>
        <w:pStyle w:val="Sarakstarindkopa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567"/>
        </w:tabs>
        <w:suppressAutoHyphens/>
        <w:ind w:left="993" w:right="-1" w:hanging="567"/>
        <w:jc w:val="both"/>
        <w:rPr>
          <w:lang w:val="lv-LV" w:eastAsia="lv-LV"/>
        </w:rPr>
      </w:pPr>
      <w:r w:rsidRPr="00434B6C">
        <w:rPr>
          <w:lang w:val="lv-LV"/>
        </w:rPr>
        <w:t>jābūt derīgam elektroniskajam parakstam (</w:t>
      </w:r>
      <w:proofErr w:type="spellStart"/>
      <w:r w:rsidRPr="00434B6C">
        <w:rPr>
          <w:lang w:val="lv-LV"/>
        </w:rPr>
        <w:t>eID</w:t>
      </w:r>
      <w:proofErr w:type="spellEnd"/>
      <w:r w:rsidRPr="00434B6C">
        <w:rPr>
          <w:lang w:val="lv-LV"/>
        </w:rPr>
        <w:t xml:space="preserve"> vai </w:t>
      </w:r>
      <w:proofErr w:type="spellStart"/>
      <w:r w:rsidRPr="00434B6C">
        <w:rPr>
          <w:lang w:val="lv-LV"/>
        </w:rPr>
        <w:t>eParaksts</w:t>
      </w:r>
      <w:proofErr w:type="spellEnd"/>
      <w:r w:rsidRPr="00434B6C">
        <w:rPr>
          <w:lang w:val="lv-LV"/>
        </w:rPr>
        <w:t xml:space="preserve"> </w:t>
      </w:r>
      <w:proofErr w:type="spellStart"/>
      <w:r w:rsidRPr="00434B6C">
        <w:rPr>
          <w:lang w:val="lv-LV"/>
        </w:rPr>
        <w:t>mobile</w:t>
      </w:r>
      <w:proofErr w:type="spellEnd"/>
      <w:r w:rsidRPr="00434B6C">
        <w:rPr>
          <w:lang w:val="lv-LV"/>
        </w:rPr>
        <w:t>)</w:t>
      </w:r>
      <w:r w:rsidR="006F3160" w:rsidRPr="00434B6C">
        <w:rPr>
          <w:lang w:val="lv-LV"/>
        </w:rPr>
        <w:t>.</w:t>
      </w:r>
    </w:p>
    <w:p w14:paraId="6D5BE080" w14:textId="537D56A7" w:rsidR="00B856AA" w:rsidRPr="00B104D5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A42E92">
        <w:rPr>
          <w:color w:val="auto"/>
        </w:rPr>
        <w:t xml:space="preserve">Amata kandidāts līdz </w:t>
      </w:r>
      <w:r w:rsidRPr="00A42E92">
        <w:rPr>
          <w:b/>
          <w:color w:val="auto"/>
        </w:rPr>
        <w:t>202</w:t>
      </w:r>
      <w:r w:rsidR="009F4BE2" w:rsidRPr="00A42E92">
        <w:rPr>
          <w:b/>
          <w:color w:val="auto"/>
        </w:rPr>
        <w:t>6</w:t>
      </w:r>
      <w:r w:rsidRPr="00A42E92">
        <w:rPr>
          <w:b/>
          <w:color w:val="auto"/>
        </w:rPr>
        <w:t>.</w:t>
      </w:r>
      <w:r w:rsidR="00B104D5" w:rsidRPr="00A42E92">
        <w:rPr>
          <w:b/>
          <w:color w:val="auto"/>
        </w:rPr>
        <w:t xml:space="preserve"> </w:t>
      </w:r>
      <w:r w:rsidRPr="00A42E92">
        <w:rPr>
          <w:b/>
          <w:color w:val="auto"/>
        </w:rPr>
        <w:t xml:space="preserve">gada </w:t>
      </w:r>
      <w:r w:rsidR="00A42E92" w:rsidRPr="00434B6C">
        <w:rPr>
          <w:b/>
          <w:bCs/>
          <w:color w:val="auto"/>
        </w:rPr>
        <w:t>2</w:t>
      </w:r>
      <w:r w:rsidR="007F11C9" w:rsidRPr="00434B6C">
        <w:rPr>
          <w:b/>
          <w:bCs/>
          <w:color w:val="auto"/>
        </w:rPr>
        <w:t>7</w:t>
      </w:r>
      <w:r w:rsidR="003A003F" w:rsidRPr="00434B6C">
        <w:rPr>
          <w:b/>
          <w:bCs/>
          <w:color w:val="auto"/>
        </w:rPr>
        <w:t>. oktobrim</w:t>
      </w:r>
      <w:r w:rsidRPr="00434B6C">
        <w:rPr>
          <w:b/>
          <w:bCs/>
          <w:color w:val="auto"/>
        </w:rPr>
        <w:t xml:space="preserve"> plkst.</w:t>
      </w:r>
      <w:r w:rsidR="00B104D5" w:rsidRPr="00434B6C">
        <w:rPr>
          <w:b/>
          <w:bCs/>
          <w:color w:val="auto"/>
        </w:rPr>
        <w:t xml:space="preserve"> </w:t>
      </w:r>
      <w:r w:rsidRPr="00434B6C">
        <w:rPr>
          <w:b/>
          <w:bCs/>
          <w:color w:val="auto"/>
        </w:rPr>
        <w:t>16.30</w:t>
      </w:r>
      <w:r w:rsidRPr="00434B6C">
        <w:rPr>
          <w:color w:val="auto"/>
        </w:rPr>
        <w:t xml:space="preserve"> </w:t>
      </w:r>
      <w:r w:rsidRPr="00A42E92">
        <w:rPr>
          <w:color w:val="auto"/>
        </w:rPr>
        <w:t xml:space="preserve">ievieto </w:t>
      </w:r>
      <w:r w:rsidRPr="00B104D5">
        <w:rPr>
          <w:color w:val="auto"/>
        </w:rPr>
        <w:t>Rēzeknes novada pašvaldības Centrālās pārvaldes pastkastītē pie ieejas, Rēzeknē, Atbrīvošanas alejā 95A, LV-</w:t>
      </w:r>
      <w:r w:rsidRPr="00B104D5">
        <w:rPr>
          <w:color w:val="auto"/>
        </w:rPr>
        <w:lastRenderedPageBreak/>
        <w:t xml:space="preserve">4601, </w:t>
      </w:r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vai </w:t>
      </w:r>
      <w:proofErr w:type="spellStart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nosūta</w:t>
      </w:r>
      <w:proofErr w:type="spellEnd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pa pastu/</w:t>
      </w:r>
      <w:proofErr w:type="spellStart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eAdresi</w:t>
      </w:r>
      <w:proofErr w:type="spellEnd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uz iepriekšminēto adresi, vai </w:t>
      </w:r>
      <w:proofErr w:type="spellStart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nosūta</w:t>
      </w:r>
      <w:proofErr w:type="spellEnd"/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uz e-pastu </w:t>
      </w:r>
      <w:hyperlink r:id="rId10" w:history="1">
        <w:r w:rsidRPr="00B104D5">
          <w:rPr>
            <w:color w:val="0000FF"/>
            <w:u w:val="single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info@rezeknesnovads.lv</w:t>
        </w:r>
      </w:hyperlink>
      <w:r w:rsidRPr="00B104D5">
        <w:rPr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 </w:t>
      </w:r>
      <w:r w:rsidRPr="00B104D5">
        <w:rPr>
          <w:color w:val="auto"/>
        </w:rPr>
        <w:t>šādus dokumentus:</w:t>
      </w:r>
      <w:bookmarkStart w:id="0" w:name="_Hlk77070351"/>
    </w:p>
    <w:p w14:paraId="78C0839C" w14:textId="5624CCC3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bookmarkStart w:id="1" w:name="_Hlk201315586"/>
      <w:r w:rsidRPr="00B104D5">
        <w:t>pieteikuma anketu (Rēzeknes novada domes 20.04.2023. noteikumu Nr.</w:t>
      </w:r>
      <w:r w:rsidR="00B104D5">
        <w:t xml:space="preserve"> </w:t>
      </w:r>
      <w:r w:rsidRPr="00B104D5">
        <w:t>14 “Par personāla atlases kārtību Rēzeknes novada pašvaldībā” 3.</w:t>
      </w:r>
      <w:r w:rsidR="00B104D5">
        <w:t xml:space="preserve"> </w:t>
      </w:r>
      <w:r w:rsidRPr="00B104D5">
        <w:t>pielikums);</w:t>
      </w:r>
    </w:p>
    <w:p w14:paraId="0C85F448" w14:textId="276192F8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bookmarkStart w:id="2" w:name="_Hlk201822676"/>
      <w:r w:rsidRPr="00B104D5">
        <w:t>motivācijas vēstuli, kurā iekļauj arī informāciju par 6.</w:t>
      </w:r>
      <w:r w:rsidR="00B104D5">
        <w:t xml:space="preserve"> </w:t>
      </w:r>
      <w:r w:rsidRPr="00B104D5">
        <w:t xml:space="preserve">punktā minētajām prasībām, kuras netiek aprakstītas pieteikuma anketā; </w:t>
      </w:r>
      <w:bookmarkEnd w:id="2"/>
    </w:p>
    <w:p w14:paraId="09F92455" w14:textId="77777777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r w:rsidRPr="00B104D5">
        <w:t xml:space="preserve">īsu dzīves un darba gaitu pārstāstu (CV); </w:t>
      </w:r>
    </w:p>
    <w:p w14:paraId="5C097322" w14:textId="3C87234A" w:rsidR="00B856AA" w:rsidRPr="00B104D5" w:rsidRDefault="00B856AA" w:rsidP="00B54B84">
      <w:pPr>
        <w:pStyle w:val="Default"/>
        <w:numPr>
          <w:ilvl w:val="1"/>
          <w:numId w:val="4"/>
        </w:numPr>
        <w:jc w:val="both"/>
      </w:pPr>
      <w:r w:rsidRPr="00B104D5">
        <w:t>kvalifikāciju apliecinošu dokumentu kopijas;</w:t>
      </w:r>
      <w:bookmarkEnd w:id="1"/>
    </w:p>
    <w:bookmarkEnd w:id="0"/>
    <w:p w14:paraId="7192BB10" w14:textId="5985AA75" w:rsidR="00B856AA" w:rsidRPr="00B54B84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 xml:space="preserve">Papildus konkursa </w:t>
      </w:r>
      <w:r w:rsidRPr="00B104D5">
        <w:rPr>
          <w:color w:val="auto"/>
        </w:rPr>
        <w:t>amata kandidāts</w:t>
      </w:r>
      <w:r w:rsidRPr="00B104D5">
        <w:t xml:space="preserve"> var iesniegt tālākizglītību apliecinošu dokumentu, kas apliecina amata kandidāta atbilstību nolikuma 6.</w:t>
      </w:r>
      <w:r w:rsidR="003A003F">
        <w:t xml:space="preserve"> </w:t>
      </w:r>
      <w:r w:rsidRPr="00B104D5">
        <w:t>punktā norādītajām prasībām, kopijas.</w:t>
      </w:r>
    </w:p>
    <w:p w14:paraId="073A3412" w14:textId="507E6165" w:rsidR="001C3C8D" w:rsidRPr="001C3C8D" w:rsidRDefault="00B856AA" w:rsidP="001C3C8D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B104D5">
        <w:t>Šī nolikuma 7.</w:t>
      </w:r>
      <w:r w:rsidR="00B104D5">
        <w:t xml:space="preserve"> </w:t>
      </w:r>
      <w:r w:rsidRPr="00B104D5">
        <w:t>punktā norādītie dokumenti jāievieto aploksnē ar norādi „</w:t>
      </w:r>
      <w:r w:rsidRPr="00B54B84">
        <w:rPr>
          <w:b/>
        </w:rPr>
        <w:t xml:space="preserve">Konkursam uz Rēzeknes novada pašvaldības </w:t>
      </w:r>
      <w:r w:rsidR="003A003F" w:rsidRPr="00B54B84">
        <w:rPr>
          <w:b/>
          <w:bCs/>
          <w:color w:val="auto"/>
        </w:rPr>
        <w:t xml:space="preserve">Centrālās pārvaldes Īpašumu pārvaldības dienesta </w:t>
      </w:r>
      <w:r w:rsidR="007F11C9">
        <w:rPr>
          <w:b/>
          <w:bCs/>
          <w:color w:val="auto"/>
        </w:rPr>
        <w:t xml:space="preserve">specializētā (sociālās aprūpes) automobiļa/automobiļa vadītāja </w:t>
      </w:r>
      <w:r w:rsidR="001C3C8D" w:rsidRPr="001C3C8D">
        <w:rPr>
          <w:b/>
          <w:bCs/>
          <w:color w:val="auto"/>
        </w:rPr>
        <w:t xml:space="preserve">amatu”. </w:t>
      </w:r>
    </w:p>
    <w:p w14:paraId="3A3078B0" w14:textId="482B3E6A" w:rsidR="00B856AA" w:rsidRPr="00B104D5" w:rsidRDefault="00B856AA" w:rsidP="00B54B84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44"/>
        <w:jc w:val="both"/>
        <w:rPr>
          <w:lang w:val="lv-LV"/>
        </w:rPr>
      </w:pPr>
      <w:r w:rsidRPr="00B104D5">
        <w:rPr>
          <w:lang w:val="lv-LV"/>
        </w:rPr>
        <w:t>Pa pastu un uz e-pastu/</w:t>
      </w:r>
      <w:proofErr w:type="spellStart"/>
      <w:r w:rsidRPr="00B104D5">
        <w:rPr>
          <w:lang w:val="lv-LV"/>
        </w:rPr>
        <w:t>eAdresi</w:t>
      </w:r>
      <w:proofErr w:type="spellEnd"/>
      <w:r w:rsidRPr="00B104D5">
        <w:rPr>
          <w:lang w:val="lv-LV"/>
        </w:rPr>
        <w:t xml:space="preserve"> nosūtītie dokumenti tiks izskatīti, ja tie tiks saņemti pašvaldībā līdz šī nolikuma 7.</w:t>
      </w:r>
      <w:r w:rsidR="00B104D5">
        <w:rPr>
          <w:lang w:val="lv-LV"/>
        </w:rPr>
        <w:t xml:space="preserve"> </w:t>
      </w:r>
      <w:r w:rsidRPr="00B104D5">
        <w:rPr>
          <w:lang w:val="lv-LV"/>
        </w:rPr>
        <w:t>punktā noteiktajam termiņam. Pa e-pastu/</w:t>
      </w:r>
      <w:proofErr w:type="spellStart"/>
      <w:r w:rsidRPr="00B104D5">
        <w:rPr>
          <w:lang w:val="lv-LV"/>
        </w:rPr>
        <w:t>eAdresi</w:t>
      </w:r>
      <w:proofErr w:type="spellEnd"/>
      <w:r w:rsidRPr="00B104D5">
        <w:rPr>
          <w:lang w:val="lv-LV"/>
        </w:rPr>
        <w:t xml:space="preserve"> sūtītajiem dokumentiem ir jābūt elektroniski parakstītiem.</w:t>
      </w:r>
    </w:p>
    <w:p w14:paraId="7092D67F" w14:textId="77777777" w:rsidR="00B856AA" w:rsidRPr="00434B6C" w:rsidRDefault="00B856AA" w:rsidP="00B54B84">
      <w:pPr>
        <w:pStyle w:val="Body"/>
        <w:numPr>
          <w:ilvl w:val="0"/>
          <w:numId w:val="3"/>
        </w:numPr>
        <w:jc w:val="both"/>
        <w:rPr>
          <w:color w:val="auto"/>
        </w:rPr>
      </w:pPr>
      <w:r w:rsidRPr="00434B6C">
        <w:rPr>
          <w:color w:val="auto"/>
        </w:rPr>
        <w:t>Konkurss tiek organizēts divās kārtās:</w:t>
      </w:r>
    </w:p>
    <w:p w14:paraId="4C3BA8D1" w14:textId="35D5664D" w:rsidR="00B856AA" w:rsidRPr="00434B6C" w:rsidRDefault="00B856AA" w:rsidP="00B54B84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434B6C">
        <w:rPr>
          <w:color w:val="auto"/>
        </w:rPr>
        <w:t>konkursa pirmajā kārtā konkursa komisija izvērtē amata kandidātu iesniegtos dokumentus un uz konkursa otro kārtu uzaicina amata kandidātus, kas atbilst nolikuma 6.</w:t>
      </w:r>
      <w:r w:rsidR="003A003F" w:rsidRPr="00434B6C">
        <w:rPr>
          <w:color w:val="auto"/>
        </w:rPr>
        <w:t xml:space="preserve"> </w:t>
      </w:r>
      <w:r w:rsidRPr="00434B6C">
        <w:rPr>
          <w:color w:val="auto"/>
        </w:rPr>
        <w:t>punktā izvirzītajām prasībām;</w:t>
      </w:r>
    </w:p>
    <w:p w14:paraId="27C83C4F" w14:textId="584B8D15" w:rsidR="00B856AA" w:rsidRPr="00434B6C" w:rsidRDefault="00B856AA" w:rsidP="00B54B84">
      <w:pPr>
        <w:pStyle w:val="Body"/>
        <w:numPr>
          <w:ilvl w:val="1"/>
          <w:numId w:val="3"/>
        </w:numPr>
        <w:ind w:left="993" w:hanging="567"/>
        <w:jc w:val="both"/>
        <w:rPr>
          <w:color w:val="auto"/>
        </w:rPr>
      </w:pPr>
      <w:r w:rsidRPr="00434B6C">
        <w:rPr>
          <w:color w:val="auto"/>
        </w:rPr>
        <w:t>konkursa otrā kārta sastāv no</w:t>
      </w:r>
      <w:r w:rsidR="00E721CB" w:rsidRPr="00434B6C">
        <w:rPr>
          <w:color w:val="auto"/>
        </w:rPr>
        <w:t xml:space="preserve"> </w:t>
      </w:r>
      <w:r w:rsidRPr="00434B6C">
        <w:rPr>
          <w:color w:val="auto"/>
        </w:rPr>
        <w:t xml:space="preserve">amata kandidātu </w:t>
      </w:r>
      <w:r w:rsidR="00DC2F3B" w:rsidRPr="00434B6C">
        <w:rPr>
          <w:color w:val="auto"/>
        </w:rPr>
        <w:t>praktiskās pārbaudes (braukšana pilsētas apstākļos 20 min.)</w:t>
      </w:r>
      <w:r w:rsidRPr="00434B6C">
        <w:rPr>
          <w:color w:val="auto"/>
        </w:rPr>
        <w:t xml:space="preserve"> un </w:t>
      </w:r>
      <w:r w:rsidR="00F44969" w:rsidRPr="00434B6C">
        <w:rPr>
          <w:color w:val="auto"/>
        </w:rPr>
        <w:t>intervijas</w:t>
      </w:r>
      <w:r w:rsidRPr="00434B6C">
        <w:rPr>
          <w:color w:val="auto"/>
        </w:rPr>
        <w:t xml:space="preserve"> ar pirmajā kārtā atlasītajiem amata kandidātiem. Komisijas locekļiem ir tiesības uzdot jautājumus amata kandidātiem, lai papildus noskaidrotu amata kandidāta piemērotību </w:t>
      </w:r>
      <w:r w:rsidR="00DC2F3B" w:rsidRPr="00434B6C">
        <w:rPr>
          <w:color w:val="auto"/>
        </w:rPr>
        <w:t>specializētā (sociālās aprūpes) automobiļa/automobiļa vadītāja</w:t>
      </w:r>
      <w:r w:rsidRPr="00434B6C">
        <w:rPr>
          <w:color w:val="auto"/>
        </w:rPr>
        <w:t xml:space="preserve"> amatam.</w:t>
      </w:r>
    </w:p>
    <w:p w14:paraId="1F17B915" w14:textId="22CB5C1D" w:rsidR="00B856AA" w:rsidRPr="00434B6C" w:rsidRDefault="00DC2F3B" w:rsidP="00DC2F3B">
      <w:pPr>
        <w:pStyle w:val="Body"/>
        <w:numPr>
          <w:ilvl w:val="2"/>
          <w:numId w:val="3"/>
        </w:numPr>
        <w:ind w:left="1843" w:hanging="850"/>
        <w:jc w:val="both"/>
        <w:rPr>
          <w:color w:val="auto"/>
        </w:rPr>
      </w:pPr>
      <w:r w:rsidRPr="00434B6C">
        <w:rPr>
          <w:color w:val="auto"/>
        </w:rPr>
        <w:t xml:space="preserve">Praktiskās pārbaudes laikā komisijas locekļi amata kandidātu braukšanas prasmi vērtē no 0 līdz 5 </w:t>
      </w:r>
      <w:r w:rsidR="0001163E" w:rsidRPr="00434B6C">
        <w:rPr>
          <w:color w:val="auto"/>
        </w:rPr>
        <w:t>punktiem</w:t>
      </w:r>
      <w:r w:rsidRPr="00434B6C">
        <w:rPr>
          <w:color w:val="auto"/>
        </w:rPr>
        <w:t>;</w:t>
      </w:r>
    </w:p>
    <w:p w14:paraId="64F38749" w14:textId="429E23BD" w:rsidR="00B856AA" w:rsidRPr="00434B6C" w:rsidRDefault="00DC2F3B" w:rsidP="00DC2F3B">
      <w:pPr>
        <w:pStyle w:val="Body"/>
        <w:numPr>
          <w:ilvl w:val="2"/>
          <w:numId w:val="3"/>
        </w:numPr>
        <w:ind w:left="1843" w:hanging="850"/>
        <w:jc w:val="both"/>
        <w:rPr>
          <w:color w:val="auto"/>
        </w:rPr>
      </w:pPr>
      <w:r w:rsidRPr="00434B6C">
        <w:rPr>
          <w:color w:val="auto"/>
        </w:rPr>
        <w:t>I</w:t>
      </w:r>
      <w:r w:rsidR="00B856AA" w:rsidRPr="00434B6C">
        <w:rPr>
          <w:color w:val="auto"/>
        </w:rPr>
        <w:t>ntervijas rezultāti tiek noteikti komisijas locekļiem atklāti balsojot - katra balss ir 1 punkts.</w:t>
      </w:r>
    </w:p>
    <w:p w14:paraId="6FCEC619" w14:textId="77777777" w:rsidR="007D0EDA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F72014">
        <w:rPr>
          <w:color w:val="auto"/>
        </w:rPr>
        <w:t>Par atbilstošāko tiek noteikts amata kandidāts, kas summāri saņēmis visvairāk punktu pirmajā un otrajā kārtā.</w:t>
      </w:r>
    </w:p>
    <w:p w14:paraId="13F28A9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1F21B3">
        <w:t xml:space="preserve">Komisijas protokola izrakstu par konkursa rezultātiem - </w:t>
      </w:r>
      <w:r>
        <w:t>amata kandidāt</w:t>
      </w:r>
      <w:r w:rsidRPr="001F21B3">
        <w:t xml:space="preserve">u, kurš ieguvis konkursa komisijas augstāko novērtējumu, saskaņā ar iegūto punktu kopskaitu un komisijas galīgo lēmumu, iesniedz </w:t>
      </w:r>
      <w:r w:rsidRPr="007E2E63">
        <w:t xml:space="preserve">Rēzeknes novada pašvaldības </w:t>
      </w:r>
      <w:r>
        <w:t>izpilddirektoram</w:t>
      </w:r>
      <w:r w:rsidRPr="007E2E63">
        <w:t xml:space="preserve"> </w:t>
      </w:r>
      <w:r>
        <w:t>lēmuma</w:t>
      </w:r>
      <w:r w:rsidRPr="001728CE">
        <w:t xml:space="preserve"> par </w:t>
      </w:r>
      <w:r>
        <w:t>amata kandidāt</w:t>
      </w:r>
      <w:r w:rsidRPr="001728CE">
        <w:t xml:space="preserve">a </w:t>
      </w:r>
      <w:r>
        <w:t>pieņemšanu darbā pieņemšanai</w:t>
      </w:r>
      <w:r w:rsidRPr="007E2E63">
        <w:t xml:space="preserve">. </w:t>
      </w:r>
    </w:p>
    <w:p w14:paraId="5ABBFC14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Konkursa komisija, kuru izveido ar izpilddirektora rīkojumu, nodrošina konkursa norisi atbilstoši šī nolikuma noteikumiem, kā arī izvērtē un izvēlas amata prasībām visatbilstošāko amata kandidātu.</w:t>
      </w:r>
    </w:p>
    <w:p w14:paraId="78C265B3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 xml:space="preserve">Konkursa komisijas priekšsēdētājs sasauc konkursa komisijas sēdes, nosakot to norises vietu un laiku, kā arī vada konkursa komisijas sēdes. </w:t>
      </w:r>
    </w:p>
    <w:p w14:paraId="54C48D72" w14:textId="42DCEB29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Komisijas sēdes tiek protokolētas. Protokolu paraksta</w:t>
      </w:r>
      <w:r w:rsidR="007F11C9">
        <w:t xml:space="preserve"> </w:t>
      </w:r>
      <w:r>
        <w:t>visi klātesošie konkursa komisijas locekļi.</w:t>
      </w:r>
    </w:p>
    <w:p w14:paraId="13732D5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 xml:space="preserve">Konkursa otrajā kārtā </w:t>
      </w:r>
      <w:r w:rsidRPr="005A12E6">
        <w:t>ir ties</w:t>
      </w:r>
      <w:r>
        <w:t>ī</w:t>
      </w:r>
      <w:r w:rsidRPr="00590C75">
        <w:t>gi piedal</w:t>
      </w:r>
      <w:r>
        <w:t>ī</w:t>
      </w:r>
      <w:r w:rsidRPr="00590C75">
        <w:t>ties (bez balss tiesībām) pa</w:t>
      </w:r>
      <w:r>
        <w:t>švaldības domes deputāti.</w:t>
      </w:r>
    </w:p>
    <w:p w14:paraId="449F8E7E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Par komisijas lēmumiem amata kandidāti tiek informēti ar e-pasta starpniecību 3 (trīs) dienu laikā pēc amata kandidātu izvērtēšanas procedūras beigām.</w:t>
      </w:r>
    </w:p>
    <w:p w14:paraId="382A457A" w14:textId="77777777" w:rsidR="007D0EDA" w:rsidRPr="00F72014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 w:rsidRPr="007E3DA6">
        <w:t xml:space="preserve">Ziņas par </w:t>
      </w:r>
      <w:r>
        <w:t>amata kandidāt</w:t>
      </w:r>
      <w:r w:rsidRPr="007E3DA6">
        <w:t>iem, kas iegūtas konkursa gaitā, ir konfidenciālas, un komisijas locekļiem, kā arī konkursa norisē iesaistītajiem darbiniekiem nav tiesību tās izpaust.</w:t>
      </w:r>
    </w:p>
    <w:p w14:paraId="4D34A8D2" w14:textId="5C895754" w:rsidR="00B856AA" w:rsidRPr="00612C1D" w:rsidRDefault="007D0EDA" w:rsidP="00B54B84">
      <w:pPr>
        <w:pStyle w:val="Body"/>
        <w:numPr>
          <w:ilvl w:val="0"/>
          <w:numId w:val="5"/>
        </w:numPr>
        <w:jc w:val="both"/>
        <w:rPr>
          <w:color w:val="auto"/>
        </w:rPr>
      </w:pPr>
      <w:r>
        <w:t>Amata kandidāt</w:t>
      </w:r>
      <w:r w:rsidRPr="00524BBA">
        <w:t>u pieteikuma dokumentos norādītie personas dati tiks apstrādāti, lai nodrošinātu šī  atlases konkursa norisi atbilstoši normatīvajiem  aktiem nodarbinātības jomā. Personas datu apstrādes pārzinis ir Rēzeknes novada pašvaldība</w:t>
      </w:r>
      <w:r>
        <w:t>.</w:t>
      </w:r>
    </w:p>
    <w:sectPr w:rsidR="00B856AA" w:rsidRPr="00612C1D" w:rsidSect="00B86B0F">
      <w:footerReference w:type="default" r:id="rId11"/>
      <w:pgSz w:w="11900" w:h="16840"/>
      <w:pgMar w:top="1135" w:right="1127" w:bottom="1276" w:left="1560" w:header="709" w:footer="6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4EDD" w14:textId="77777777" w:rsidR="002D7970" w:rsidRDefault="002D7970">
      <w:r>
        <w:separator/>
      </w:r>
    </w:p>
  </w:endnote>
  <w:endnote w:type="continuationSeparator" w:id="0">
    <w:p w14:paraId="472700B1" w14:textId="77777777" w:rsidR="002D7970" w:rsidRDefault="002D7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82583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3E91CDC" w14:textId="77777777" w:rsidR="00B856AA" w:rsidRPr="00433BB5" w:rsidRDefault="00B856AA">
        <w:pPr>
          <w:pStyle w:val="Kjene"/>
          <w:jc w:val="center"/>
          <w:rPr>
            <w:sz w:val="20"/>
            <w:szCs w:val="20"/>
            <w:lang w:val="sv-SE"/>
          </w:rPr>
        </w:pPr>
        <w:r w:rsidRPr="00025F8F">
          <w:rPr>
            <w:sz w:val="20"/>
            <w:szCs w:val="20"/>
          </w:rPr>
          <w:fldChar w:fldCharType="begin"/>
        </w:r>
        <w:r w:rsidRPr="00433BB5">
          <w:rPr>
            <w:sz w:val="20"/>
            <w:szCs w:val="20"/>
            <w:lang w:val="sv-SE"/>
          </w:rPr>
          <w:instrText xml:space="preserve"> PAGE   \* MERGEFORMAT </w:instrText>
        </w:r>
        <w:r w:rsidRPr="00025F8F">
          <w:rPr>
            <w:sz w:val="20"/>
            <w:szCs w:val="20"/>
          </w:rPr>
          <w:fldChar w:fldCharType="separate"/>
        </w:r>
        <w:r w:rsidRPr="00433BB5">
          <w:rPr>
            <w:noProof/>
            <w:sz w:val="20"/>
            <w:szCs w:val="20"/>
            <w:lang w:val="sv-SE"/>
          </w:rPr>
          <w:t>3</w:t>
        </w:r>
        <w:r w:rsidRPr="00025F8F">
          <w:rPr>
            <w:noProof/>
            <w:sz w:val="20"/>
            <w:szCs w:val="20"/>
          </w:rPr>
          <w:fldChar w:fldCharType="end"/>
        </w:r>
      </w:p>
    </w:sdtContent>
  </w:sdt>
  <w:p w14:paraId="01051AD6" w14:textId="77777777" w:rsidR="00B856AA" w:rsidRPr="00433BB5" w:rsidRDefault="00B856AA">
    <w:pPr>
      <w:pStyle w:val="Kjene"/>
      <w:rPr>
        <w:lang w:val="sv-SE"/>
      </w:rPr>
    </w:pPr>
  </w:p>
  <w:p w14:paraId="3A699CBF" w14:textId="77777777" w:rsidR="00B104D5" w:rsidRPr="00B104D5" w:rsidRDefault="00B104D5" w:rsidP="00B104D5">
    <w:pPr>
      <w:rPr>
        <w:lang w:val="lv-LV"/>
      </w:rPr>
    </w:pPr>
    <w:r w:rsidRPr="00B104D5">
      <w:rPr>
        <w:lang w:val="lv-LV"/>
      </w:rPr>
      <w:t xml:space="preserve">          Šis dokuments ir parakstīts ar drošu elektronisko parakstu un satur laika zīmogu</w:t>
    </w:r>
  </w:p>
  <w:p w14:paraId="5685F3D1" w14:textId="77777777" w:rsidR="00B104D5" w:rsidRPr="00433BB5" w:rsidRDefault="00B104D5">
    <w:pPr>
      <w:pStyle w:val="Kjen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94DC7" w14:textId="77777777" w:rsidR="002D7970" w:rsidRDefault="002D7970">
      <w:r>
        <w:separator/>
      </w:r>
    </w:p>
  </w:footnote>
  <w:footnote w:type="continuationSeparator" w:id="0">
    <w:p w14:paraId="0AAD9E0F" w14:textId="77777777" w:rsidR="002D7970" w:rsidRDefault="002D7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4EFD"/>
    <w:multiLevelType w:val="hybridMultilevel"/>
    <w:tmpl w:val="CACEDFD6"/>
    <w:lvl w:ilvl="0" w:tplc="07D607D4">
      <w:start w:val="7"/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" w15:restartNumberingAfterBreak="0">
    <w:nsid w:val="28993A2E"/>
    <w:multiLevelType w:val="multilevel"/>
    <w:tmpl w:val="D248A650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52124567"/>
    <w:multiLevelType w:val="multilevel"/>
    <w:tmpl w:val="72CC6F0E"/>
    <w:styleLink w:val="ImportedStyle1"/>
    <w:lvl w:ilvl="0">
      <w:start w:val="1"/>
      <w:numFmt w:val="decimal"/>
      <w:lvlText w:val="%1."/>
      <w:lvlJc w:val="left"/>
      <w:pPr>
        <w:tabs>
          <w:tab w:val="left" w:pos="567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390" w:hanging="3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56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2260CB1"/>
    <w:multiLevelType w:val="multilevel"/>
    <w:tmpl w:val="72CC6F0E"/>
    <w:numStyleLink w:val="ImportedStyle1"/>
  </w:abstractNum>
  <w:abstractNum w:abstractNumId="4" w15:restartNumberingAfterBreak="0">
    <w:nsid w:val="7C731496"/>
    <w:multiLevelType w:val="multilevel"/>
    <w:tmpl w:val="20303E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1435783618">
    <w:abstractNumId w:val="2"/>
  </w:num>
  <w:num w:numId="2" w16cid:durableId="432210863">
    <w:abstractNumId w:val="3"/>
  </w:num>
  <w:num w:numId="3" w16cid:durableId="966274049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04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8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8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8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78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71767360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678388489">
    <w:abstractNumId w:val="3"/>
    <w:lvlOverride w:ilvl="0">
      <w:lvl w:ilvl="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3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072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080" w:hanging="6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440" w:hanging="10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800" w:hanging="13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550071524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left" w:pos="567"/>
          </w:tabs>
          <w:ind w:left="360" w:hanging="360"/>
        </w:pPr>
        <w:rPr>
          <w:rFonts w:hAnsi="Times New Roman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8931"/>
          </w:tabs>
          <w:ind w:left="8754" w:hanging="3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9181353">
    <w:abstractNumId w:val="0"/>
  </w:num>
  <w:num w:numId="8" w16cid:durableId="796142691">
    <w:abstractNumId w:val="4"/>
  </w:num>
  <w:num w:numId="9" w16cid:durableId="15932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AA"/>
    <w:rsid w:val="000031DE"/>
    <w:rsid w:val="0001163E"/>
    <w:rsid w:val="00033AAB"/>
    <w:rsid w:val="00055C6E"/>
    <w:rsid w:val="000A3407"/>
    <w:rsid w:val="000B4C91"/>
    <w:rsid w:val="00155D7E"/>
    <w:rsid w:val="001727E2"/>
    <w:rsid w:val="001828B4"/>
    <w:rsid w:val="001A4134"/>
    <w:rsid w:val="001C3C8D"/>
    <w:rsid w:val="00251479"/>
    <w:rsid w:val="002A5DA4"/>
    <w:rsid w:val="002D42C3"/>
    <w:rsid w:val="002D7970"/>
    <w:rsid w:val="002E2DFA"/>
    <w:rsid w:val="00335F94"/>
    <w:rsid w:val="00341168"/>
    <w:rsid w:val="00391991"/>
    <w:rsid w:val="003A003F"/>
    <w:rsid w:val="00433BB5"/>
    <w:rsid w:val="00434B6C"/>
    <w:rsid w:val="005652D4"/>
    <w:rsid w:val="005B5EC0"/>
    <w:rsid w:val="005E32DF"/>
    <w:rsid w:val="005F3BC0"/>
    <w:rsid w:val="00606D9A"/>
    <w:rsid w:val="00612C1D"/>
    <w:rsid w:val="00693F97"/>
    <w:rsid w:val="006A04F0"/>
    <w:rsid w:val="006F3160"/>
    <w:rsid w:val="006F5D30"/>
    <w:rsid w:val="00731B42"/>
    <w:rsid w:val="00733E0B"/>
    <w:rsid w:val="00763A46"/>
    <w:rsid w:val="007C0D12"/>
    <w:rsid w:val="007D0EDA"/>
    <w:rsid w:val="007F11C9"/>
    <w:rsid w:val="00837CA0"/>
    <w:rsid w:val="00891208"/>
    <w:rsid w:val="009A0A51"/>
    <w:rsid w:val="009F4BE2"/>
    <w:rsid w:val="00A204B7"/>
    <w:rsid w:val="00A42E92"/>
    <w:rsid w:val="00A811A7"/>
    <w:rsid w:val="00AB72AB"/>
    <w:rsid w:val="00AC53EA"/>
    <w:rsid w:val="00AE3568"/>
    <w:rsid w:val="00B104D5"/>
    <w:rsid w:val="00B54B84"/>
    <w:rsid w:val="00B856AA"/>
    <w:rsid w:val="00B86B0F"/>
    <w:rsid w:val="00BC3F7D"/>
    <w:rsid w:val="00BE6245"/>
    <w:rsid w:val="00C15A3A"/>
    <w:rsid w:val="00C357E0"/>
    <w:rsid w:val="00C36CF8"/>
    <w:rsid w:val="00C74824"/>
    <w:rsid w:val="00D36193"/>
    <w:rsid w:val="00D457BD"/>
    <w:rsid w:val="00D57D22"/>
    <w:rsid w:val="00D639F1"/>
    <w:rsid w:val="00D647D1"/>
    <w:rsid w:val="00D80306"/>
    <w:rsid w:val="00DC2F3B"/>
    <w:rsid w:val="00E03E69"/>
    <w:rsid w:val="00E13A3B"/>
    <w:rsid w:val="00E216B4"/>
    <w:rsid w:val="00E721CB"/>
    <w:rsid w:val="00EF6ABC"/>
    <w:rsid w:val="00EF7B84"/>
    <w:rsid w:val="00F44969"/>
    <w:rsid w:val="00F5582E"/>
    <w:rsid w:val="00FF6FCB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2621C"/>
  <w15:chartTrackingRefBased/>
  <w15:docId w15:val="{862BE624-1054-4E59-A834-653DAED3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85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B85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856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85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856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semiHidden/>
    <w:unhideWhenUsed/>
    <w:qFormat/>
    <w:rsid w:val="00B856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856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856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856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85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85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856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856A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856A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856A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856A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856A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856A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qFormat/>
    <w:rsid w:val="00B85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rsid w:val="00B85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85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85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85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856A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856A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856A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85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856A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856AA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rsid w:val="00B856AA"/>
    <w:rPr>
      <w:u w:val="single"/>
    </w:rPr>
  </w:style>
  <w:style w:type="paragraph" w:customStyle="1" w:styleId="txt1">
    <w:name w:val="txt1"/>
    <w:rsid w:val="00B856AA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eastAsia="lv-LV"/>
      <w14:ligatures w14:val="none"/>
    </w:rPr>
  </w:style>
  <w:style w:type="paragraph" w:customStyle="1" w:styleId="Body">
    <w:name w:val="Body"/>
    <w:rsid w:val="00B856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:bdr w:val="nil"/>
      <w:lang w:val="lv-LV" w:eastAsia="lv-LV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B856AA"/>
    <w:pPr>
      <w:numPr>
        <w:numId w:val="1"/>
      </w:numPr>
    </w:pPr>
  </w:style>
  <w:style w:type="paragraph" w:styleId="Kjene">
    <w:name w:val="footer"/>
    <w:basedOn w:val="Parasts"/>
    <w:link w:val="KjeneRakstz"/>
    <w:uiPriority w:val="99"/>
    <w:unhideWhenUsed/>
    <w:rsid w:val="00B856A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856AA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customStyle="1" w:styleId="Default">
    <w:name w:val="Default"/>
    <w:rsid w:val="00B856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F4BE2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B104D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104D5"/>
    <w:rPr>
      <w:rFonts w:ascii="Times New Roman" w:eastAsia="Arial Unicode MS" w:hAnsi="Times New Roman" w:cs="Times New Roman"/>
      <w:kern w:val="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zeknesnovads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ezeknesnovads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@rezekne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dris.stafeckis@rezekne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4079</Words>
  <Characters>2326</Characters>
  <Application>Microsoft Office Word</Application>
  <DocSecurity>0</DocSecurity>
  <Lines>19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Skaidrīte Strode</dc:creator>
  <cp:keywords/>
  <dc:description/>
  <cp:lastModifiedBy>Oksana Rogova</cp:lastModifiedBy>
  <cp:revision>18</cp:revision>
  <cp:lastPrinted>2026-10-13T10:40:00Z</cp:lastPrinted>
  <dcterms:created xsi:type="dcterms:W3CDTF">2026-10-12T08:23:00Z</dcterms:created>
  <dcterms:modified xsi:type="dcterms:W3CDTF">2026-10-13T12:58:00Z</dcterms:modified>
</cp:coreProperties>
</file>